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5F" w:rsidRDefault="00F2425F" w:rsidP="00F2425F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F2425F" w:rsidRDefault="00F2425F" w:rsidP="00F2425F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Директор</w:t>
      </w:r>
      <w:proofErr w:type="gramStart"/>
      <w:r>
        <w:rPr>
          <w:rFonts w:ascii="Times New Roman" w:hAnsi="Times New Roman"/>
          <w:sz w:val="24"/>
          <w:szCs w:val="24"/>
        </w:rPr>
        <w:t>а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«АФМ»</w:t>
      </w:r>
    </w:p>
    <w:p w:rsidR="00F2425F" w:rsidRDefault="00F2425F" w:rsidP="00F2425F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F2425F" w:rsidRDefault="00F2425F" w:rsidP="00F2425F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Жуков В.В.</w:t>
      </w:r>
    </w:p>
    <w:p w:rsidR="00004D8D" w:rsidRDefault="00F2425F" w:rsidP="00F2425F">
      <w:pPr>
        <w:jc w:val="right"/>
        <w:rPr>
          <w:b/>
          <w:bCs/>
        </w:rPr>
      </w:pPr>
      <w:r>
        <w:t>№ 01/01-</w:t>
      </w:r>
      <w:r w:rsidR="006A2A7B">
        <w:t>3</w:t>
      </w:r>
      <w:r>
        <w:t xml:space="preserve"> от «13» января 2015 года</w:t>
      </w:r>
    </w:p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AB5698" w:rsidRDefault="00AB5698" w:rsidP="0065640B">
      <w:pPr>
        <w:jc w:val="center"/>
        <w:rPr>
          <w:b/>
          <w:bCs/>
        </w:rPr>
      </w:pPr>
    </w:p>
    <w:p w:rsidR="00AB5698" w:rsidRDefault="00AB5698" w:rsidP="0065640B">
      <w:pPr>
        <w:jc w:val="center"/>
        <w:rPr>
          <w:b/>
          <w:bCs/>
        </w:rPr>
      </w:pPr>
    </w:p>
    <w:p w:rsidR="00AB5698" w:rsidRDefault="00AB5698" w:rsidP="0065640B">
      <w:pPr>
        <w:jc w:val="center"/>
        <w:rPr>
          <w:b/>
          <w:bCs/>
        </w:rPr>
      </w:pPr>
    </w:p>
    <w:p w:rsidR="00AB5698" w:rsidRDefault="00AB5698" w:rsidP="0065640B">
      <w:pPr>
        <w:jc w:val="center"/>
        <w:rPr>
          <w:b/>
          <w:bCs/>
        </w:rPr>
      </w:pPr>
    </w:p>
    <w:p w:rsidR="00AB5698" w:rsidRDefault="00AB5698" w:rsidP="0065640B">
      <w:pPr>
        <w:jc w:val="center"/>
        <w:rPr>
          <w:b/>
          <w:bCs/>
        </w:rPr>
      </w:pPr>
    </w:p>
    <w:p w:rsidR="00AB5698" w:rsidRDefault="00AB5698" w:rsidP="0065640B">
      <w:pPr>
        <w:jc w:val="center"/>
        <w:rPr>
          <w:b/>
          <w:bCs/>
        </w:rPr>
      </w:pPr>
    </w:p>
    <w:p w:rsidR="00AB5698" w:rsidRDefault="00AB5698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9D5739" w:rsidRPr="00DF3EA2" w:rsidRDefault="00C16136" w:rsidP="00C161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3EA2">
        <w:rPr>
          <w:rFonts w:ascii="Times New Roman CYR" w:hAnsi="Times New Roman CYR" w:cs="Times New Roman CYR"/>
          <w:b/>
          <w:bCs/>
          <w:sz w:val="28"/>
          <w:szCs w:val="28"/>
        </w:rPr>
        <w:t xml:space="preserve">Изменения и дополнения </w:t>
      </w:r>
      <w:r w:rsidR="00977796" w:rsidRPr="00DF3EA2">
        <w:rPr>
          <w:b/>
          <w:bCs/>
          <w:sz w:val="28"/>
          <w:szCs w:val="28"/>
        </w:rPr>
        <w:t xml:space="preserve">№ </w:t>
      </w:r>
      <w:r w:rsidR="00D522BE">
        <w:rPr>
          <w:b/>
          <w:bCs/>
          <w:sz w:val="28"/>
          <w:szCs w:val="28"/>
        </w:rPr>
        <w:t>4</w:t>
      </w:r>
    </w:p>
    <w:p w:rsidR="0065640B" w:rsidRPr="00194639" w:rsidRDefault="005A1CD2" w:rsidP="0019463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в Правила </w:t>
      </w:r>
      <w:r w:rsidR="00D75D10"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доверительного управления </w:t>
      </w:r>
      <w:r w:rsidR="00CE3728"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</w:t>
      </w:r>
      <w:r w:rsidR="0062056B" w:rsidRPr="0062056B">
        <w:rPr>
          <w:rFonts w:ascii="Times New Roman CYR" w:hAnsi="Times New Roman CYR" w:cs="Times New Roman CYR"/>
          <w:b/>
          <w:bCs/>
          <w:sz w:val="28"/>
          <w:szCs w:val="28"/>
        </w:rPr>
        <w:t>Закрыты</w:t>
      </w:r>
      <w:r w:rsidR="00F67CA8">
        <w:rPr>
          <w:rFonts w:ascii="Times New Roman CYR" w:hAnsi="Times New Roman CYR" w:cs="Times New Roman CYR"/>
          <w:b/>
          <w:bCs/>
          <w:sz w:val="28"/>
          <w:szCs w:val="28"/>
        </w:rPr>
        <w:t>м</w:t>
      </w:r>
      <w:r w:rsidR="0062056B" w:rsidRPr="0062056B">
        <w:rPr>
          <w:rFonts w:ascii="Times New Roman CYR" w:hAnsi="Times New Roman CYR" w:cs="Times New Roman CYR"/>
          <w:b/>
          <w:bCs/>
          <w:sz w:val="28"/>
          <w:szCs w:val="28"/>
        </w:rPr>
        <w:t xml:space="preserve"> паев</w:t>
      </w:r>
      <w:r w:rsidR="00F67CA8">
        <w:rPr>
          <w:rFonts w:ascii="Times New Roman CYR" w:hAnsi="Times New Roman CYR" w:cs="Times New Roman CYR"/>
          <w:b/>
          <w:bCs/>
          <w:sz w:val="28"/>
          <w:szCs w:val="28"/>
        </w:rPr>
        <w:t>ым</w:t>
      </w:r>
      <w:r w:rsidR="0062056B" w:rsidRPr="0062056B">
        <w:rPr>
          <w:rFonts w:ascii="Times New Roman CYR" w:hAnsi="Times New Roman CYR" w:cs="Times New Roman CYR"/>
          <w:b/>
          <w:bCs/>
          <w:sz w:val="28"/>
          <w:szCs w:val="28"/>
        </w:rPr>
        <w:t xml:space="preserve"> инвестиционны</w:t>
      </w:r>
      <w:r w:rsidR="00F67CA8">
        <w:rPr>
          <w:rFonts w:ascii="Times New Roman CYR" w:hAnsi="Times New Roman CYR" w:cs="Times New Roman CYR"/>
          <w:b/>
          <w:bCs/>
          <w:sz w:val="28"/>
          <w:szCs w:val="28"/>
        </w:rPr>
        <w:t xml:space="preserve">м фондом </w:t>
      </w:r>
      <w:r w:rsidR="00887B3A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</w:t>
      </w:r>
      <w:r w:rsidR="009A46BA">
        <w:rPr>
          <w:rFonts w:ascii="Times New Roman CYR" w:hAnsi="Times New Roman CYR" w:cs="Times New Roman CYR"/>
          <w:b/>
          <w:bCs/>
          <w:sz w:val="28"/>
          <w:szCs w:val="28"/>
        </w:rPr>
        <w:t xml:space="preserve">недвижимости </w:t>
      </w:r>
      <w:r w:rsidR="0062056B" w:rsidRPr="0062056B">
        <w:rPr>
          <w:rFonts w:ascii="Times New Roman CYR" w:hAnsi="Times New Roman CYR" w:cs="Times New Roman CYR"/>
          <w:b/>
          <w:bCs/>
          <w:sz w:val="28"/>
          <w:szCs w:val="28"/>
        </w:rPr>
        <w:t xml:space="preserve"> «</w:t>
      </w:r>
      <w:r w:rsidR="009A46BA">
        <w:rPr>
          <w:rFonts w:ascii="Times New Roman CYR" w:hAnsi="Times New Roman CYR" w:cs="Times New Roman CYR"/>
          <w:b/>
          <w:bCs/>
          <w:sz w:val="28"/>
          <w:szCs w:val="28"/>
        </w:rPr>
        <w:t xml:space="preserve">АФМ. </w:t>
      </w:r>
      <w:r w:rsidR="00F63152">
        <w:rPr>
          <w:rFonts w:ascii="Times New Roman CYR" w:hAnsi="Times New Roman CYR" w:cs="Times New Roman CYR"/>
          <w:b/>
          <w:bCs/>
          <w:sz w:val="28"/>
          <w:szCs w:val="28"/>
        </w:rPr>
        <w:t>Перспектива</w:t>
      </w:r>
      <w:r w:rsidR="0062056B" w:rsidRPr="0062056B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  <w:r w:rsidR="00CE3728"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F2A6C"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под управлением Общества с ограниченной ответственностью </w:t>
      </w:r>
      <w:r w:rsidR="00E74172" w:rsidRPr="00194639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proofErr w:type="spellStart"/>
      <w:r w:rsidR="003F2A6C" w:rsidRPr="00194639">
        <w:rPr>
          <w:rFonts w:ascii="Times New Roman CYR" w:hAnsi="Times New Roman CYR" w:cs="Times New Roman CYR"/>
          <w:b/>
          <w:bCs/>
          <w:sz w:val="28"/>
          <w:szCs w:val="28"/>
        </w:rPr>
        <w:t>АктивФинансМенеджмент</w:t>
      </w:r>
      <w:proofErr w:type="spellEnd"/>
      <w:r w:rsidR="003F2A6C" w:rsidRPr="00194639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FD024C" w:rsidRDefault="00FD024C" w:rsidP="00247B32">
      <w:pPr>
        <w:jc w:val="center"/>
        <w:rPr>
          <w:b/>
          <w:bCs/>
          <w:sz w:val="28"/>
          <w:szCs w:val="28"/>
        </w:rPr>
      </w:pPr>
    </w:p>
    <w:p w:rsidR="00FD024C" w:rsidRPr="00250CD0" w:rsidRDefault="00FD024C" w:rsidP="00247B32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от «29» октября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 CYR" w:hAnsi="Times New Roman CYR" w:cs="Times New Roman CYR"/>
          </w:rPr>
          <w:t>2002 г</w:t>
        </w:r>
      </w:smartTag>
      <w:r>
        <w:rPr>
          <w:rFonts w:ascii="Times New Roman CYR" w:hAnsi="Times New Roman CYR" w:cs="Times New Roman CYR"/>
        </w:rPr>
        <w:t>. № 21-000-1-00083, выданная Федеральной службой по финансовым рынкам,</w:t>
      </w:r>
      <w:r w:rsidR="00250CD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Правила зарегистрированы ФСФР России </w:t>
      </w:r>
      <w:r w:rsidR="002F6FB4">
        <w:rPr>
          <w:rFonts w:ascii="Times New Roman CYR" w:hAnsi="Times New Roman CYR" w:cs="Times New Roman CYR"/>
        </w:rPr>
        <w:t xml:space="preserve">25.07.2013 г. </w:t>
      </w:r>
      <w:r w:rsidR="005E4723" w:rsidRPr="00E322C1">
        <w:t xml:space="preserve">№ </w:t>
      </w:r>
      <w:r w:rsidR="002F6FB4">
        <w:t>2623</w:t>
      </w:r>
      <w:r>
        <w:rPr>
          <w:rFonts w:ascii="Times New Roman CYR" w:hAnsi="Times New Roman CYR" w:cs="Times New Roman CYR"/>
        </w:rPr>
        <w:t>)</w:t>
      </w:r>
    </w:p>
    <w:p w:rsidR="0065640B" w:rsidRDefault="0065640B" w:rsidP="0065640B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4819"/>
      </w:tblGrid>
      <w:tr w:rsidR="0098367D" w:rsidRPr="00DF30CE" w:rsidTr="0084079D">
        <w:tc>
          <w:tcPr>
            <w:tcW w:w="4928" w:type="dxa"/>
          </w:tcPr>
          <w:p w:rsidR="0098367D" w:rsidRPr="00202312" w:rsidRDefault="0098367D" w:rsidP="00C43B0A">
            <w:pPr>
              <w:jc w:val="center"/>
              <w:rPr>
                <w:b/>
                <w:bCs/>
              </w:rPr>
            </w:pPr>
            <w:r w:rsidRPr="00202312">
              <w:rPr>
                <w:b/>
                <w:bCs/>
              </w:rPr>
              <w:t>Старая редакция</w:t>
            </w:r>
          </w:p>
        </w:tc>
        <w:tc>
          <w:tcPr>
            <w:tcW w:w="4819" w:type="dxa"/>
          </w:tcPr>
          <w:p w:rsidR="0098367D" w:rsidRPr="00A857EA" w:rsidRDefault="0098367D" w:rsidP="00C43B0A">
            <w:pPr>
              <w:jc w:val="center"/>
              <w:rPr>
                <w:b/>
                <w:bCs/>
              </w:rPr>
            </w:pPr>
            <w:r w:rsidRPr="00A857EA">
              <w:rPr>
                <w:b/>
                <w:bCs/>
              </w:rPr>
              <w:t>Новая редакция</w:t>
            </w:r>
          </w:p>
          <w:p w:rsidR="0098367D" w:rsidRPr="00A857EA" w:rsidRDefault="0098367D" w:rsidP="00C43B0A">
            <w:pPr>
              <w:jc w:val="center"/>
              <w:rPr>
                <w:b/>
                <w:bCs/>
              </w:rPr>
            </w:pPr>
          </w:p>
        </w:tc>
      </w:tr>
      <w:tr w:rsidR="0098367D" w:rsidRPr="00DF30CE" w:rsidTr="0084079D">
        <w:tc>
          <w:tcPr>
            <w:tcW w:w="4928" w:type="dxa"/>
          </w:tcPr>
          <w:p w:rsidR="0098367D" w:rsidRPr="00A25A8E" w:rsidRDefault="00D522BE" w:rsidP="00D522BE">
            <w:pPr>
              <w:ind w:firstLine="720"/>
              <w:jc w:val="both"/>
              <w:rPr>
                <w:lang w:eastAsia="zh-CN"/>
              </w:rPr>
            </w:pPr>
            <w:r w:rsidRPr="009401AB">
              <w:t>113. </w:t>
            </w:r>
            <w:proofErr w:type="gramStart"/>
            <w:r w:rsidRPr="009401AB">
              <w:t>За счет имущества, составляющего фонд, выплачиваются вознаграждения управляющей компании в размере 2,12 (Двух целых двенадцати сотых) процента среднегодовой стоимости чистых активов фонда, но не более 132 681,00 (Ста тридцати двух тысяч шестьсот восьмидесяти одного) рубля в месяц, а также специализированному депозитарию, регистратору, аудиторской организации и оценщику в размере не более 1 (Одного) процента среднегодовой стоимости чистых активов фонда.</w:t>
            </w:r>
            <w:proofErr w:type="gramEnd"/>
          </w:p>
        </w:tc>
        <w:tc>
          <w:tcPr>
            <w:tcW w:w="4819" w:type="dxa"/>
          </w:tcPr>
          <w:p w:rsidR="0098367D" w:rsidRPr="0084079D" w:rsidDel="002F6BBB" w:rsidRDefault="00F84DAF" w:rsidP="001750A8">
            <w:pPr>
              <w:jc w:val="both"/>
            </w:pPr>
            <w:r>
              <w:t xml:space="preserve">     </w:t>
            </w:r>
            <w:r w:rsidR="00D522BE" w:rsidRPr="009401AB">
              <w:t>113. </w:t>
            </w:r>
            <w:proofErr w:type="gramStart"/>
            <w:r w:rsidR="00D522BE" w:rsidRPr="009401AB">
              <w:t xml:space="preserve">За счет имущества, составляющего фонд, выплачиваются вознаграждения управляющей компании в размере </w:t>
            </w:r>
            <w:r w:rsidR="00D66B1E" w:rsidRPr="001750A8">
              <w:rPr>
                <w:b/>
              </w:rPr>
              <w:t>1,</w:t>
            </w:r>
            <w:r w:rsidR="00CB1D10" w:rsidRPr="001750A8">
              <w:rPr>
                <w:b/>
              </w:rPr>
              <w:t>5</w:t>
            </w:r>
            <w:r w:rsidR="00D522BE" w:rsidRPr="001750A8">
              <w:rPr>
                <w:b/>
              </w:rPr>
              <w:t xml:space="preserve"> (</w:t>
            </w:r>
            <w:r w:rsidR="00D66B1E">
              <w:rPr>
                <w:b/>
              </w:rPr>
              <w:t>Одной целой пяти десятых</w:t>
            </w:r>
            <w:r w:rsidR="00D522BE" w:rsidRPr="001750A8">
              <w:rPr>
                <w:b/>
              </w:rPr>
              <w:t>) процент</w:t>
            </w:r>
            <w:r w:rsidR="00CB1D10" w:rsidRPr="001750A8">
              <w:rPr>
                <w:b/>
              </w:rPr>
              <w:t>ов</w:t>
            </w:r>
            <w:r w:rsidR="00D522BE" w:rsidRPr="009401AB">
              <w:t xml:space="preserve"> среднегодовой стоимости чистых активов фонда, но не более </w:t>
            </w:r>
            <w:r w:rsidR="00CB1D10" w:rsidRPr="001750A8">
              <w:rPr>
                <w:b/>
              </w:rPr>
              <w:t>222 410</w:t>
            </w:r>
            <w:r w:rsidR="00D522BE" w:rsidRPr="001750A8">
              <w:rPr>
                <w:b/>
              </w:rPr>
              <w:t xml:space="preserve"> (</w:t>
            </w:r>
            <w:r w:rsidR="00CB1D10" w:rsidRPr="001750A8">
              <w:rPr>
                <w:b/>
              </w:rPr>
              <w:t>Двести двадцать две тысячи четыреста десять) рублей</w:t>
            </w:r>
            <w:r w:rsidR="00D522BE" w:rsidRPr="001750A8">
              <w:rPr>
                <w:b/>
              </w:rPr>
              <w:t xml:space="preserve"> </w:t>
            </w:r>
            <w:r w:rsidR="00D522BE" w:rsidRPr="009401AB">
              <w:t>в месяц, а также специализированному депозитарию, регистратору, аудиторской организации и оценщику в размере не более 1 (Одного) процента среднегодовой стоимости чистых активов фонда.</w:t>
            </w:r>
            <w:proofErr w:type="gramEnd"/>
          </w:p>
        </w:tc>
      </w:tr>
    </w:tbl>
    <w:p w:rsidR="00E31508" w:rsidRDefault="00E31508" w:rsidP="0065640B">
      <w:pPr>
        <w:jc w:val="center"/>
      </w:pPr>
    </w:p>
    <w:p w:rsidR="00E31508" w:rsidRDefault="00E31508" w:rsidP="0065640B">
      <w:pPr>
        <w:jc w:val="center"/>
      </w:pPr>
    </w:p>
    <w:p w:rsidR="0084079D" w:rsidRDefault="0084079D" w:rsidP="0084079D"/>
    <w:p w:rsidR="0084079D" w:rsidRDefault="0084079D" w:rsidP="0084079D"/>
    <w:p w:rsidR="00E31508" w:rsidRDefault="00AB5698" w:rsidP="006A2A7B">
      <w:pPr>
        <w:jc w:val="center"/>
      </w:pPr>
      <w:r w:rsidRPr="0084079D">
        <w:rPr>
          <w:b/>
        </w:rPr>
        <w:t xml:space="preserve">Директор ООО «АФМ»                                                                              В.В. Жуков </w:t>
      </w:r>
    </w:p>
    <w:sectPr w:rsidR="00E31508" w:rsidSect="001C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8"/>
  <w:doNotHyphenateCaps/>
  <w:characterSpacingControl w:val="doNotCompress"/>
  <w:doNotValidateAgainstSchema/>
  <w:doNotDemarcateInvalidXml/>
  <w:compat/>
  <w:rsids>
    <w:rsidRoot w:val="00EE0BEB"/>
    <w:rsid w:val="00004D8D"/>
    <w:rsid w:val="00031F91"/>
    <w:rsid w:val="000472FA"/>
    <w:rsid w:val="000B35D7"/>
    <w:rsid w:val="000D4DEC"/>
    <w:rsid w:val="000D7F69"/>
    <w:rsid w:val="001044E2"/>
    <w:rsid w:val="00127893"/>
    <w:rsid w:val="0013428C"/>
    <w:rsid w:val="001652CF"/>
    <w:rsid w:val="001750A8"/>
    <w:rsid w:val="00194639"/>
    <w:rsid w:val="001B3286"/>
    <w:rsid w:val="001C3669"/>
    <w:rsid w:val="00202312"/>
    <w:rsid w:val="00222633"/>
    <w:rsid w:val="00234A42"/>
    <w:rsid w:val="00247B32"/>
    <w:rsid w:val="00250CD0"/>
    <w:rsid w:val="00252D45"/>
    <w:rsid w:val="0028063E"/>
    <w:rsid w:val="002C4CB1"/>
    <w:rsid w:val="002F6BBB"/>
    <w:rsid w:val="002F6FB4"/>
    <w:rsid w:val="003570EB"/>
    <w:rsid w:val="003718F1"/>
    <w:rsid w:val="003F2A6C"/>
    <w:rsid w:val="00416334"/>
    <w:rsid w:val="0042371D"/>
    <w:rsid w:val="00424142"/>
    <w:rsid w:val="004605D0"/>
    <w:rsid w:val="004A3BBC"/>
    <w:rsid w:val="004D4368"/>
    <w:rsid w:val="0055436D"/>
    <w:rsid w:val="00595873"/>
    <w:rsid w:val="005A1CD2"/>
    <w:rsid w:val="005B02AA"/>
    <w:rsid w:val="005D47EE"/>
    <w:rsid w:val="005E4723"/>
    <w:rsid w:val="00603AC1"/>
    <w:rsid w:val="0062056B"/>
    <w:rsid w:val="0065640B"/>
    <w:rsid w:val="00692029"/>
    <w:rsid w:val="006A2A7B"/>
    <w:rsid w:val="006D62D7"/>
    <w:rsid w:val="00702CF6"/>
    <w:rsid w:val="007065B5"/>
    <w:rsid w:val="007349D2"/>
    <w:rsid w:val="00776191"/>
    <w:rsid w:val="00787649"/>
    <w:rsid w:val="007C79EF"/>
    <w:rsid w:val="008143BE"/>
    <w:rsid w:val="00816A22"/>
    <w:rsid w:val="00827AA5"/>
    <w:rsid w:val="0084079D"/>
    <w:rsid w:val="008516CB"/>
    <w:rsid w:val="0087700E"/>
    <w:rsid w:val="00887B3A"/>
    <w:rsid w:val="0093376E"/>
    <w:rsid w:val="009401AB"/>
    <w:rsid w:val="00977796"/>
    <w:rsid w:val="0098367D"/>
    <w:rsid w:val="009A46BA"/>
    <w:rsid w:val="009D5739"/>
    <w:rsid w:val="009F666B"/>
    <w:rsid w:val="00A25A8E"/>
    <w:rsid w:val="00A325EF"/>
    <w:rsid w:val="00A857EA"/>
    <w:rsid w:val="00AB5698"/>
    <w:rsid w:val="00B20392"/>
    <w:rsid w:val="00B82309"/>
    <w:rsid w:val="00BE27D0"/>
    <w:rsid w:val="00BE7EB3"/>
    <w:rsid w:val="00BF51CF"/>
    <w:rsid w:val="00C07A48"/>
    <w:rsid w:val="00C16136"/>
    <w:rsid w:val="00C43B0A"/>
    <w:rsid w:val="00CA2E87"/>
    <w:rsid w:val="00CB1D10"/>
    <w:rsid w:val="00CD5FA8"/>
    <w:rsid w:val="00CE3728"/>
    <w:rsid w:val="00CE5ED0"/>
    <w:rsid w:val="00D14D7C"/>
    <w:rsid w:val="00D2480A"/>
    <w:rsid w:val="00D522BE"/>
    <w:rsid w:val="00D66B1E"/>
    <w:rsid w:val="00D7516D"/>
    <w:rsid w:val="00D75D10"/>
    <w:rsid w:val="00D925FC"/>
    <w:rsid w:val="00D97383"/>
    <w:rsid w:val="00DF30CE"/>
    <w:rsid w:val="00DF3EA2"/>
    <w:rsid w:val="00E13C07"/>
    <w:rsid w:val="00E307DD"/>
    <w:rsid w:val="00E31508"/>
    <w:rsid w:val="00E322C1"/>
    <w:rsid w:val="00E74172"/>
    <w:rsid w:val="00EE0BEB"/>
    <w:rsid w:val="00F20D97"/>
    <w:rsid w:val="00F2425F"/>
    <w:rsid w:val="00F51ED3"/>
    <w:rsid w:val="00F63152"/>
    <w:rsid w:val="00F67CA8"/>
    <w:rsid w:val="00F70011"/>
    <w:rsid w:val="00F809C2"/>
    <w:rsid w:val="00F84DAF"/>
    <w:rsid w:val="00FD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66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640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65640B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harChar">
    <w:name w:val="Char Char"/>
    <w:basedOn w:val="a"/>
    <w:uiPriority w:val="99"/>
    <w:rsid w:val="00D248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Стиль"/>
    <w:basedOn w:val="a"/>
    <w:uiPriority w:val="99"/>
    <w:rsid w:val="00620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A2E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CA2E87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27A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27AA5"/>
    <w:rPr>
      <w:rFonts w:ascii="Segoe UI" w:hAnsi="Segoe UI" w:cs="Segoe UI"/>
      <w:sz w:val="18"/>
      <w:szCs w:val="18"/>
    </w:rPr>
  </w:style>
  <w:style w:type="paragraph" w:styleId="a7">
    <w:name w:val="Plain Text"/>
    <w:basedOn w:val="a"/>
    <w:link w:val="a8"/>
    <w:uiPriority w:val="99"/>
    <w:semiHidden/>
    <w:unhideWhenUsed/>
    <w:rsid w:val="000472FA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locked/>
    <w:rsid w:val="000472FA"/>
    <w:rPr>
      <w:rFonts w:ascii="Consolas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85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004_вступают в силу с 07.04.15</Статус_x0020_документа>
    <_EndDate xmlns="http://schemas.microsoft.com/sharepoint/v3/fields">19.02.2015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309ebb53dfd9b3d78a8d67b9572c95fc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a5be0e376e1625124f945998d29f7ac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72ACA6-45FE-4C3E-BCD4-8EB9D2B1CDA2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C600570E-62C4-4D47-B97A-3C99B5D8F2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10FAB9-0FDD-4FA6-95AF-FAAA59964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Company>ЗАО "УК "Рацио-капитал"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creator>Пользователь</dc:creator>
  <cp:lastModifiedBy>kulkova</cp:lastModifiedBy>
  <cp:revision>2</cp:revision>
  <cp:lastPrinted>2011-10-19T10:45:00Z</cp:lastPrinted>
  <dcterms:created xsi:type="dcterms:W3CDTF">2015-03-10T06:19:00Z</dcterms:created>
  <dcterms:modified xsi:type="dcterms:W3CDTF">2015-03-10T06:19:00Z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