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272" w:rsidRPr="00596272" w:rsidRDefault="00596272" w:rsidP="00596272">
      <w:pPr>
        <w:pStyle w:val="af4"/>
        <w:spacing w:line="360" w:lineRule="auto"/>
        <w:rPr>
          <w:bCs/>
          <w:sz w:val="22"/>
          <w:szCs w:val="22"/>
        </w:rPr>
      </w:pPr>
      <w:r w:rsidRPr="00596272">
        <w:rPr>
          <w:bCs/>
          <w:sz w:val="22"/>
          <w:szCs w:val="22"/>
        </w:rPr>
        <w:t>Утверждено Решением</w:t>
      </w:r>
    </w:p>
    <w:p w:rsidR="00596272" w:rsidRPr="00596272" w:rsidRDefault="00596272" w:rsidP="00596272">
      <w:pPr>
        <w:pStyle w:val="af4"/>
        <w:spacing w:line="360" w:lineRule="auto"/>
        <w:rPr>
          <w:bCs/>
          <w:sz w:val="22"/>
          <w:szCs w:val="22"/>
        </w:rPr>
      </w:pPr>
      <w:r w:rsidRPr="00596272">
        <w:rPr>
          <w:bCs/>
          <w:sz w:val="22"/>
          <w:szCs w:val="22"/>
        </w:rPr>
        <w:t>Генерального директора</w:t>
      </w:r>
    </w:p>
    <w:p w:rsidR="00596272" w:rsidRPr="00596272" w:rsidRDefault="00596272" w:rsidP="00596272">
      <w:pPr>
        <w:pStyle w:val="af4"/>
        <w:spacing w:line="360" w:lineRule="auto"/>
        <w:rPr>
          <w:bCs/>
          <w:sz w:val="22"/>
          <w:szCs w:val="22"/>
        </w:rPr>
      </w:pPr>
      <w:r w:rsidRPr="00596272">
        <w:rPr>
          <w:bCs/>
          <w:sz w:val="22"/>
          <w:szCs w:val="22"/>
        </w:rPr>
        <w:t>от «</w:t>
      </w:r>
      <w:r w:rsidR="00C25837" w:rsidRPr="00CC24D5">
        <w:rPr>
          <w:bCs/>
          <w:sz w:val="22"/>
          <w:szCs w:val="22"/>
        </w:rPr>
        <w:t>26</w:t>
      </w:r>
      <w:r w:rsidRPr="00596272">
        <w:rPr>
          <w:bCs/>
          <w:sz w:val="22"/>
          <w:szCs w:val="22"/>
        </w:rPr>
        <w:t xml:space="preserve">» </w:t>
      </w:r>
      <w:r w:rsidR="00C25837" w:rsidRPr="00CC24D5">
        <w:rPr>
          <w:bCs/>
          <w:sz w:val="22"/>
          <w:szCs w:val="22"/>
        </w:rPr>
        <w:t>апреля</w:t>
      </w:r>
      <w:r w:rsidR="00C25837" w:rsidRPr="00596272">
        <w:rPr>
          <w:bCs/>
          <w:sz w:val="22"/>
          <w:szCs w:val="22"/>
        </w:rPr>
        <w:t xml:space="preserve"> </w:t>
      </w:r>
      <w:r w:rsidRPr="00596272">
        <w:rPr>
          <w:bCs/>
          <w:sz w:val="22"/>
          <w:szCs w:val="22"/>
        </w:rPr>
        <w:t>2021 года</w:t>
      </w:r>
    </w:p>
    <w:p w:rsidR="0054758E" w:rsidRDefault="00596272" w:rsidP="00596272">
      <w:pPr>
        <w:pStyle w:val="af4"/>
        <w:spacing w:line="360" w:lineRule="auto"/>
        <w:rPr>
          <w:bCs/>
          <w:sz w:val="22"/>
          <w:szCs w:val="22"/>
        </w:rPr>
      </w:pPr>
      <w:r w:rsidRPr="00596272">
        <w:rPr>
          <w:bCs/>
          <w:sz w:val="22"/>
          <w:szCs w:val="22"/>
        </w:rPr>
        <w:t>__________________________/</w:t>
      </w:r>
      <w:proofErr w:type="spellStart"/>
      <w:r w:rsidRPr="00596272">
        <w:rPr>
          <w:bCs/>
          <w:sz w:val="22"/>
          <w:szCs w:val="22"/>
        </w:rPr>
        <w:t>Коньшина</w:t>
      </w:r>
      <w:proofErr w:type="spellEnd"/>
      <w:r w:rsidRPr="00596272">
        <w:rPr>
          <w:bCs/>
          <w:sz w:val="22"/>
          <w:szCs w:val="22"/>
        </w:rPr>
        <w:t xml:space="preserve"> О.Н.</w:t>
      </w:r>
    </w:p>
    <w:p w:rsidR="00A223DC" w:rsidRDefault="00A223DC" w:rsidP="00596272">
      <w:pPr>
        <w:pStyle w:val="af4"/>
        <w:spacing w:line="360" w:lineRule="auto"/>
        <w:rPr>
          <w:bCs/>
          <w:sz w:val="22"/>
          <w:szCs w:val="22"/>
        </w:rPr>
      </w:pPr>
    </w:p>
    <w:p w:rsidR="00A223DC" w:rsidRPr="0054758E" w:rsidRDefault="00A223DC" w:rsidP="00596272">
      <w:pPr>
        <w:pStyle w:val="af4"/>
        <w:spacing w:line="360" w:lineRule="auto"/>
        <w:rPr>
          <w:bCs/>
          <w:sz w:val="22"/>
          <w:szCs w:val="22"/>
        </w:rPr>
      </w:pPr>
    </w:p>
    <w:p w:rsidR="00CD3D5A" w:rsidRPr="00227812" w:rsidRDefault="002D2C28" w:rsidP="00CD3D5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</w:t>
      </w:r>
      <w:r w:rsidRPr="004D0DF1">
        <w:rPr>
          <w:b/>
          <w:sz w:val="22"/>
          <w:szCs w:val="22"/>
        </w:rPr>
        <w:t>зменения и дополнения</w:t>
      </w:r>
      <w:r w:rsidRPr="0020428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№ </w:t>
      </w:r>
      <w:r w:rsidR="00CA6D2F">
        <w:rPr>
          <w:b/>
          <w:sz w:val="22"/>
          <w:szCs w:val="22"/>
        </w:rPr>
        <w:t>2</w:t>
      </w:r>
      <w:r w:rsidR="00A4253D">
        <w:rPr>
          <w:b/>
          <w:sz w:val="22"/>
          <w:szCs w:val="22"/>
        </w:rPr>
        <w:t>4</w:t>
      </w:r>
      <w:r w:rsidRPr="00EB3774">
        <w:rPr>
          <w:b/>
          <w:sz w:val="22"/>
          <w:szCs w:val="22"/>
        </w:rPr>
        <w:t xml:space="preserve"> </w:t>
      </w:r>
    </w:p>
    <w:p w:rsidR="00EF654D" w:rsidRPr="00227812" w:rsidRDefault="002D2C28" w:rsidP="00227812">
      <w:pPr>
        <w:pStyle w:val="ConsTitle"/>
        <w:widowControl/>
        <w:jc w:val="center"/>
        <w:rPr>
          <w:rFonts w:ascii="Times New Roman" w:hAnsi="Times New Roman" w:cs="Times New Roman"/>
          <w:bCs w:val="0"/>
          <w:sz w:val="22"/>
          <w:szCs w:val="22"/>
          <w:lang w:eastAsia="ru-RU"/>
        </w:rPr>
      </w:pPr>
      <w:r>
        <w:rPr>
          <w:rFonts w:ascii="Times New Roman" w:hAnsi="Times New Roman" w:cs="Times New Roman"/>
          <w:bCs w:val="0"/>
          <w:sz w:val="22"/>
          <w:szCs w:val="22"/>
          <w:lang w:eastAsia="ru-RU"/>
        </w:rPr>
        <w:t>в П</w:t>
      </w:r>
      <w:r w:rsidRPr="00227812">
        <w:rPr>
          <w:rFonts w:ascii="Times New Roman" w:hAnsi="Times New Roman" w:cs="Times New Roman"/>
          <w:bCs w:val="0"/>
          <w:sz w:val="22"/>
          <w:szCs w:val="22"/>
          <w:lang w:eastAsia="ru-RU"/>
        </w:rPr>
        <w:t>равила доверительного управления</w:t>
      </w:r>
    </w:p>
    <w:p w:rsidR="00C15428" w:rsidRPr="00C15428" w:rsidRDefault="00C15428" w:rsidP="00C15428">
      <w:pPr>
        <w:pStyle w:val="ConsTitle"/>
        <w:widowControl/>
        <w:jc w:val="center"/>
        <w:rPr>
          <w:rFonts w:ascii="Times New Roman" w:hAnsi="Times New Roman" w:cs="Times New Roman"/>
          <w:bCs w:val="0"/>
          <w:sz w:val="22"/>
          <w:szCs w:val="22"/>
          <w:lang w:eastAsia="ru-RU"/>
        </w:rPr>
      </w:pPr>
      <w:r w:rsidRPr="00C15428">
        <w:rPr>
          <w:rFonts w:ascii="Times New Roman" w:hAnsi="Times New Roman" w:cs="Times New Roman"/>
          <w:bCs w:val="0"/>
          <w:sz w:val="22"/>
          <w:szCs w:val="22"/>
          <w:lang w:eastAsia="ru-RU"/>
        </w:rPr>
        <w:t xml:space="preserve">Открытым паевым инвестиционным фондом </w:t>
      </w:r>
      <w:r w:rsidR="009B6AB9" w:rsidRPr="009B6AB9">
        <w:rPr>
          <w:rFonts w:ascii="Times New Roman" w:hAnsi="Times New Roman" w:cs="Times New Roman"/>
          <w:bCs w:val="0"/>
          <w:sz w:val="22"/>
          <w:szCs w:val="22"/>
          <w:lang w:eastAsia="ru-RU"/>
        </w:rPr>
        <w:t>рыночных финансовых инструментов</w:t>
      </w:r>
    </w:p>
    <w:p w:rsidR="00CD3D5A" w:rsidRPr="0054758E" w:rsidRDefault="00C15428" w:rsidP="0054758E">
      <w:pPr>
        <w:pStyle w:val="ConsTitle"/>
        <w:widowControl/>
        <w:jc w:val="center"/>
        <w:rPr>
          <w:rFonts w:ascii="Times New Roman" w:hAnsi="Times New Roman" w:cs="Times New Roman"/>
          <w:bCs w:val="0"/>
          <w:sz w:val="22"/>
          <w:szCs w:val="22"/>
          <w:lang w:eastAsia="ru-RU"/>
        </w:rPr>
      </w:pPr>
      <w:r w:rsidRPr="00C15428">
        <w:rPr>
          <w:rFonts w:ascii="Times New Roman" w:hAnsi="Times New Roman" w:cs="Times New Roman"/>
          <w:bCs w:val="0"/>
          <w:sz w:val="22"/>
          <w:szCs w:val="22"/>
          <w:lang w:eastAsia="ru-RU"/>
        </w:rPr>
        <w:t>«</w:t>
      </w:r>
      <w:proofErr w:type="spellStart"/>
      <w:r w:rsidRPr="00C15428">
        <w:rPr>
          <w:rFonts w:ascii="Times New Roman" w:hAnsi="Times New Roman" w:cs="Times New Roman"/>
          <w:bCs w:val="0"/>
          <w:sz w:val="22"/>
          <w:szCs w:val="22"/>
          <w:lang w:eastAsia="ru-RU"/>
        </w:rPr>
        <w:t>Атон</w:t>
      </w:r>
      <w:proofErr w:type="spellEnd"/>
      <w:r w:rsidRPr="00C15428">
        <w:rPr>
          <w:rFonts w:ascii="Times New Roman" w:hAnsi="Times New Roman" w:cs="Times New Roman"/>
          <w:bCs w:val="0"/>
          <w:sz w:val="22"/>
          <w:szCs w:val="22"/>
          <w:lang w:eastAsia="ru-RU"/>
        </w:rPr>
        <w:t xml:space="preserve"> – Фонд облигаций» </w:t>
      </w:r>
    </w:p>
    <w:p w:rsidR="00227812" w:rsidRPr="00CA6D2F" w:rsidRDefault="00227812" w:rsidP="00227812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2"/>
          <w:szCs w:val="22"/>
          <w:lang w:eastAsia="ru-RU"/>
        </w:rPr>
      </w:pPr>
      <w:proofErr w:type="gramStart"/>
      <w:r w:rsidRPr="00CA6D2F">
        <w:rPr>
          <w:rFonts w:ascii="Times New Roman" w:hAnsi="Times New Roman" w:cs="Times New Roman"/>
          <w:b w:val="0"/>
          <w:bCs w:val="0"/>
          <w:sz w:val="22"/>
          <w:szCs w:val="22"/>
          <w:lang w:eastAsia="ru-RU"/>
        </w:rPr>
        <w:t xml:space="preserve">(Правила доверительного управления фондом зарегистрированы </w:t>
      </w:r>
      <w:proofErr w:type="gramEnd"/>
    </w:p>
    <w:p w:rsidR="00227812" w:rsidRPr="00CA6D2F" w:rsidRDefault="00C15428" w:rsidP="00227812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2"/>
          <w:szCs w:val="22"/>
          <w:lang w:eastAsia="ru-RU"/>
        </w:rPr>
      </w:pPr>
      <w:proofErr w:type="gramStart"/>
      <w:r w:rsidRPr="00CA6D2F">
        <w:rPr>
          <w:rFonts w:ascii="Times New Roman" w:hAnsi="Times New Roman" w:cs="Times New Roman"/>
          <w:b w:val="0"/>
          <w:bCs w:val="0"/>
          <w:sz w:val="22"/>
          <w:szCs w:val="22"/>
          <w:lang w:eastAsia="ru-RU"/>
        </w:rPr>
        <w:t>«16» января 2007 года за № 0729-94125699</w:t>
      </w:r>
      <w:r w:rsidR="00227812" w:rsidRPr="00CA6D2F">
        <w:rPr>
          <w:rFonts w:ascii="Times New Roman" w:hAnsi="Times New Roman" w:cs="Times New Roman"/>
          <w:b w:val="0"/>
          <w:bCs w:val="0"/>
          <w:sz w:val="22"/>
          <w:szCs w:val="22"/>
          <w:lang w:eastAsia="ru-RU"/>
        </w:rPr>
        <w:t>)</w:t>
      </w:r>
      <w:proofErr w:type="gramEnd"/>
    </w:p>
    <w:p w:rsidR="00CD3D5A" w:rsidRPr="004D0DF1" w:rsidRDefault="00CD3D5A" w:rsidP="00CD3D5A">
      <w:pPr>
        <w:pStyle w:val="Con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0"/>
        <w:gridCol w:w="4820"/>
      </w:tblGrid>
      <w:tr w:rsidR="00EE759A" w:rsidRPr="000C7DA1" w:rsidTr="00280889">
        <w:trPr>
          <w:trHeight w:val="327"/>
        </w:trPr>
        <w:tc>
          <w:tcPr>
            <w:tcW w:w="4820" w:type="dxa"/>
          </w:tcPr>
          <w:p w:rsidR="00EE759A" w:rsidRPr="000C7DA1" w:rsidRDefault="00EE759A" w:rsidP="000C7DA1">
            <w:pPr>
              <w:pStyle w:val="ConsTitle"/>
              <w:widowControl/>
              <w:spacing w:after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7DA1">
              <w:rPr>
                <w:rFonts w:ascii="Times New Roman" w:hAnsi="Times New Roman" w:cs="Times New Roman"/>
                <w:sz w:val="22"/>
                <w:szCs w:val="22"/>
              </w:rPr>
              <w:t>Старая редакция</w:t>
            </w:r>
          </w:p>
        </w:tc>
        <w:tc>
          <w:tcPr>
            <w:tcW w:w="4820" w:type="dxa"/>
          </w:tcPr>
          <w:p w:rsidR="003D3B86" w:rsidRPr="000C7DA1" w:rsidRDefault="00EE759A" w:rsidP="003D3B86">
            <w:pPr>
              <w:pStyle w:val="ConsTitle"/>
              <w:widowControl/>
              <w:spacing w:after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7DA1">
              <w:rPr>
                <w:rFonts w:ascii="Times New Roman" w:hAnsi="Times New Roman" w:cs="Times New Roman"/>
                <w:sz w:val="22"/>
                <w:szCs w:val="22"/>
              </w:rPr>
              <w:t>Новая редакция</w:t>
            </w:r>
          </w:p>
        </w:tc>
      </w:tr>
      <w:tr w:rsidR="00ED7D34" w:rsidRPr="000C7DA1" w:rsidTr="00280889">
        <w:trPr>
          <w:trHeight w:val="240"/>
        </w:trPr>
        <w:tc>
          <w:tcPr>
            <w:tcW w:w="4820" w:type="dxa"/>
          </w:tcPr>
          <w:p w:rsidR="00CB220E" w:rsidRPr="00CB220E" w:rsidRDefault="00CB220E" w:rsidP="00CB220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CB220E">
              <w:rPr>
                <w:sz w:val="22"/>
                <w:szCs w:val="22"/>
              </w:rPr>
              <w:t>27. Управляющая компания обязана:</w:t>
            </w:r>
          </w:p>
          <w:p w:rsidR="00CB220E" w:rsidRPr="00CB220E" w:rsidRDefault="00CB220E" w:rsidP="00CB220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CB220E">
              <w:rPr>
                <w:sz w:val="22"/>
                <w:szCs w:val="22"/>
              </w:rPr>
              <w:t xml:space="preserve">1) осуществлять </w:t>
            </w:r>
            <w:proofErr w:type="gramStart"/>
            <w:r w:rsidRPr="00CB220E">
              <w:rPr>
                <w:sz w:val="22"/>
                <w:szCs w:val="22"/>
              </w:rPr>
              <w:t>доверительное</w:t>
            </w:r>
            <w:proofErr w:type="gramEnd"/>
            <w:r w:rsidRPr="00CB220E">
              <w:rPr>
                <w:sz w:val="22"/>
                <w:szCs w:val="22"/>
              </w:rPr>
              <w:t xml:space="preserve"> управление Фондом в соответствии с Федеральным законом "Об инвестиционных фондах", другими федеральными законами, нормативными актами в сфере финансовых рынков и настоящими Правилами;</w:t>
            </w:r>
          </w:p>
          <w:p w:rsidR="00CB220E" w:rsidRPr="00CB220E" w:rsidRDefault="00CB220E" w:rsidP="00CB220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CB220E">
              <w:rPr>
                <w:sz w:val="22"/>
                <w:szCs w:val="22"/>
              </w:rPr>
              <w:t>2) при осуществлении доверительного управления Фондом действовать разумно и добросовестно в интересах владельцев инвестиционных паев;</w:t>
            </w:r>
          </w:p>
          <w:p w:rsidR="00CB220E" w:rsidRPr="00CB220E" w:rsidRDefault="00CB220E" w:rsidP="00CB220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CB220E">
              <w:rPr>
                <w:sz w:val="22"/>
                <w:szCs w:val="22"/>
              </w:rPr>
              <w:t>3) передавать имущество, составляющее Фонд, для учета и (или) хранения Специализированному депозитарию, если для отдельных видов имущества нормативными правовыми актами Российской Федерации, в том числе нормативными актами в сфере финансовых рынков,  не предусмотрено иное;</w:t>
            </w:r>
          </w:p>
          <w:p w:rsidR="00CB220E" w:rsidRPr="00CB220E" w:rsidRDefault="00CB220E" w:rsidP="00CB220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CB220E">
              <w:rPr>
                <w:sz w:val="22"/>
                <w:szCs w:val="22"/>
              </w:rPr>
              <w:t>4) передавать Специализированному депозитарию копии всех первичных документов в отношении имущества, составляющего Фонд, незамедлительно с момента их составления или получения;</w:t>
            </w:r>
          </w:p>
          <w:p w:rsidR="00CB220E" w:rsidRPr="00CB220E" w:rsidRDefault="00CB220E" w:rsidP="00CB220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CB220E">
              <w:rPr>
                <w:sz w:val="22"/>
                <w:szCs w:val="22"/>
              </w:rPr>
              <w:t>5) раскрывать информацию о дате составления списка владельцев инвестиционных паев для осуществления ими своих прав не позднее 3 рабочих дней до дня составления указанного списка;</w:t>
            </w:r>
          </w:p>
          <w:p w:rsidR="00ED7D34" w:rsidRPr="00A31DB5" w:rsidRDefault="00CB220E" w:rsidP="00CB220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CB220E">
              <w:rPr>
                <w:sz w:val="22"/>
                <w:szCs w:val="22"/>
              </w:rPr>
              <w:t>6) раскрывать отчеты, требования к которым устанавливаются Банком России.</w:t>
            </w:r>
          </w:p>
        </w:tc>
        <w:tc>
          <w:tcPr>
            <w:tcW w:w="4820" w:type="dxa"/>
          </w:tcPr>
          <w:p w:rsidR="00CB220E" w:rsidRPr="00CB220E" w:rsidRDefault="00CB220E" w:rsidP="00CB220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CB220E">
              <w:rPr>
                <w:sz w:val="22"/>
                <w:szCs w:val="22"/>
              </w:rPr>
              <w:t>27. Управляющая компания обязана:</w:t>
            </w:r>
          </w:p>
          <w:p w:rsidR="00CB220E" w:rsidRPr="00CB220E" w:rsidRDefault="00CB220E" w:rsidP="00CB220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CB220E">
              <w:rPr>
                <w:sz w:val="22"/>
                <w:szCs w:val="22"/>
              </w:rPr>
              <w:t xml:space="preserve">1) осуществлять </w:t>
            </w:r>
            <w:proofErr w:type="gramStart"/>
            <w:r w:rsidRPr="00CB220E">
              <w:rPr>
                <w:sz w:val="22"/>
                <w:szCs w:val="22"/>
              </w:rPr>
              <w:t>доверительное</w:t>
            </w:r>
            <w:proofErr w:type="gramEnd"/>
            <w:r w:rsidRPr="00CB220E">
              <w:rPr>
                <w:sz w:val="22"/>
                <w:szCs w:val="22"/>
              </w:rPr>
              <w:t xml:space="preserve"> управление Фондом в соответствии с Федеральным законом "Об инвестиционных фондах", другими федеральными законами, нормативными актами в сфере финансовых рынков и настоящими Правилами</w:t>
            </w:r>
            <w:r w:rsidR="00CC24D5">
              <w:rPr>
                <w:sz w:val="22"/>
                <w:szCs w:val="22"/>
              </w:rPr>
              <w:t>:</w:t>
            </w:r>
          </w:p>
          <w:p w:rsidR="00CB220E" w:rsidRPr="00CB220E" w:rsidRDefault="00CB220E" w:rsidP="00CB220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sz w:val="22"/>
                <w:szCs w:val="22"/>
              </w:rPr>
            </w:pPr>
            <w:r w:rsidRPr="00CB220E">
              <w:rPr>
                <w:b/>
                <w:sz w:val="22"/>
                <w:szCs w:val="22"/>
              </w:rPr>
              <w:t>1.1) при осуществлении доверительного управления фондом выявлять конфликт интересов и управлять конфликтом интересов, в том числе путем предотвращения возникновения конфликта интересов и (или) раскрытия или предоставления информации о конфликте интересов</w:t>
            </w:r>
            <w:r w:rsidR="00695298">
              <w:rPr>
                <w:b/>
                <w:sz w:val="22"/>
                <w:szCs w:val="22"/>
              </w:rPr>
              <w:t>;</w:t>
            </w:r>
          </w:p>
          <w:p w:rsidR="00CB220E" w:rsidRPr="00CB220E" w:rsidRDefault="00CB220E" w:rsidP="00CB220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CB220E">
              <w:rPr>
                <w:sz w:val="22"/>
                <w:szCs w:val="22"/>
              </w:rPr>
              <w:t>2) при осуществлении доверительного управления Фондом действовать разумно и добросовестно в интересах владельцев инвестиционных паев;</w:t>
            </w:r>
          </w:p>
          <w:p w:rsidR="00CB220E" w:rsidRPr="00CB220E" w:rsidRDefault="00CB220E" w:rsidP="00CB220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CB220E">
              <w:rPr>
                <w:sz w:val="22"/>
                <w:szCs w:val="22"/>
              </w:rPr>
              <w:t>3) передавать имущество, составляющее Фонд, для учета и (или) хранения Специализированному депозитарию, если для отдельных видов имущества нормативными правовыми актами Российской Федерации, в том числе нормативными актами в сфере финансовых рынков,  не предусмотрено иное;</w:t>
            </w:r>
          </w:p>
          <w:p w:rsidR="00CB220E" w:rsidRPr="00CB220E" w:rsidRDefault="00CB220E" w:rsidP="00CB220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CB220E">
              <w:rPr>
                <w:sz w:val="22"/>
                <w:szCs w:val="22"/>
              </w:rPr>
              <w:t>4) передавать Специализированному депозитарию копии всех первичных документов в отношении имущества, составляющего Фонд, незамедлительно с момента их составления или получения;</w:t>
            </w:r>
          </w:p>
          <w:p w:rsidR="00CB220E" w:rsidRPr="00CB220E" w:rsidRDefault="00CB220E" w:rsidP="00CB220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CB220E">
              <w:rPr>
                <w:sz w:val="22"/>
                <w:szCs w:val="22"/>
              </w:rPr>
              <w:t>5) раскрывать информацию о дате составления списка владельцев инвестиционных паев для осуществления ими своих прав не позднее 3 рабочих дней до дня составления указанного списка;</w:t>
            </w:r>
          </w:p>
          <w:p w:rsidR="00ED7D34" w:rsidRPr="0054758E" w:rsidRDefault="00CB220E" w:rsidP="00CB220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CB220E">
              <w:rPr>
                <w:sz w:val="22"/>
                <w:szCs w:val="22"/>
              </w:rPr>
              <w:t>6) раскрывать отчеты, требования к которым устанавливаются Банком России.</w:t>
            </w:r>
          </w:p>
        </w:tc>
      </w:tr>
      <w:tr w:rsidR="003D3B86" w:rsidRPr="000C7DA1" w:rsidTr="00280889">
        <w:trPr>
          <w:trHeight w:val="240"/>
        </w:trPr>
        <w:tc>
          <w:tcPr>
            <w:tcW w:w="4820" w:type="dxa"/>
          </w:tcPr>
          <w:p w:rsidR="00A4253D" w:rsidRPr="00A4253D" w:rsidRDefault="00A4253D" w:rsidP="00A4253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A4253D">
              <w:rPr>
                <w:sz w:val="22"/>
                <w:szCs w:val="22"/>
              </w:rPr>
              <w:t xml:space="preserve">85. Заявки на обмен инвестиционных паев подаются в следующем порядке: </w:t>
            </w:r>
          </w:p>
          <w:p w:rsidR="00A4253D" w:rsidRPr="00A4253D" w:rsidRDefault="00A4253D" w:rsidP="00A4253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A4253D">
              <w:rPr>
                <w:sz w:val="22"/>
                <w:szCs w:val="22"/>
              </w:rPr>
              <w:lastRenderedPageBreak/>
              <w:t>Заявки на обмен инвестиционных паев, оформленные в соответствии с приложением  № 5 к настоящим Правилам, подаются в пунктах приема заявок приобретателем или его уполномоченным представителем. Заявки на обмен инвестиционных паев на инвестиционные паи Открытого паевого инвестиционного фонда рыночных финансовых инструмент</w:t>
            </w:r>
            <w:r>
              <w:rPr>
                <w:sz w:val="22"/>
                <w:szCs w:val="22"/>
              </w:rPr>
              <w:t>ов «</w:t>
            </w:r>
            <w:proofErr w:type="spellStart"/>
            <w:r>
              <w:rPr>
                <w:sz w:val="22"/>
                <w:szCs w:val="22"/>
              </w:rPr>
              <w:t>Атон</w:t>
            </w:r>
            <w:proofErr w:type="spellEnd"/>
            <w:r>
              <w:rPr>
                <w:sz w:val="22"/>
                <w:szCs w:val="22"/>
              </w:rPr>
              <w:t xml:space="preserve"> - Фонд Еврооблигаций», </w:t>
            </w:r>
            <w:r w:rsidRPr="00A4253D">
              <w:rPr>
                <w:sz w:val="22"/>
                <w:szCs w:val="22"/>
              </w:rPr>
              <w:t xml:space="preserve">оформленные в соответствии с Приложением № 5 к настоящим Правилам, могут подаваться только нерезидентами, </w:t>
            </w:r>
            <w:r w:rsidRPr="00695298">
              <w:rPr>
                <w:b/>
                <w:sz w:val="22"/>
                <w:szCs w:val="22"/>
              </w:rPr>
              <w:t>как этот термин определен Федеральным законом от 10.12.2003г. № 173-ФЗ «О валютном регулировании и валютном контроле».</w:t>
            </w:r>
          </w:p>
          <w:p w:rsidR="00A4253D" w:rsidRPr="00A4253D" w:rsidRDefault="00A4253D" w:rsidP="00A4253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A4253D">
              <w:rPr>
                <w:sz w:val="22"/>
                <w:szCs w:val="22"/>
              </w:rPr>
              <w:t xml:space="preserve">Заявки на обмен инвестиционных паев, оформленные в соответствии с приложением № 6 к настоящим Правилам, подаются в пунктах приема заявок номинальным держателем или его уполномоченным представителем. </w:t>
            </w:r>
          </w:p>
          <w:p w:rsidR="00A4253D" w:rsidRPr="00A4253D" w:rsidRDefault="00A4253D" w:rsidP="00A4253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A4253D">
              <w:rPr>
                <w:sz w:val="22"/>
                <w:szCs w:val="22"/>
              </w:rPr>
              <w:t xml:space="preserve">Заявки на обмен инвестиционных паев могут направляться Управляющей компании заказным почтовым отправлением с уведомлением о вручении на почтовый адрес Управляющей компании: 115035, Россия, </w:t>
            </w:r>
            <w:proofErr w:type="gramStart"/>
            <w:r w:rsidRPr="00A4253D">
              <w:rPr>
                <w:sz w:val="22"/>
                <w:szCs w:val="22"/>
              </w:rPr>
              <w:t>г</w:t>
            </w:r>
            <w:proofErr w:type="gramEnd"/>
            <w:r w:rsidRPr="00A4253D">
              <w:rPr>
                <w:sz w:val="22"/>
                <w:szCs w:val="22"/>
              </w:rPr>
              <w:t xml:space="preserve">. Москва, </w:t>
            </w:r>
            <w:proofErr w:type="spellStart"/>
            <w:r w:rsidRPr="00A4253D">
              <w:rPr>
                <w:sz w:val="22"/>
                <w:szCs w:val="22"/>
              </w:rPr>
              <w:t>Овчинниковская</w:t>
            </w:r>
            <w:proofErr w:type="spellEnd"/>
            <w:r w:rsidRPr="00A4253D">
              <w:rPr>
                <w:sz w:val="22"/>
                <w:szCs w:val="22"/>
              </w:rPr>
              <w:t xml:space="preserve"> набережная д. 20, стр.1, этаж 11, комната №11-1, 11-2, ООО «УК «Атон-менеджмент».</w:t>
            </w:r>
          </w:p>
          <w:p w:rsidR="00A4253D" w:rsidRPr="00A4253D" w:rsidRDefault="00A4253D" w:rsidP="00A4253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A4253D">
              <w:rPr>
                <w:sz w:val="22"/>
                <w:szCs w:val="22"/>
              </w:rPr>
              <w:t>Датой и временем приема заявки на обмен инвестиционных паев, полученной посредством почтовой связи, считается дата и время получения почтового отправления Управляющей компанией. При этом подпись на заявке должна быть удостоверена нотариально.</w:t>
            </w:r>
          </w:p>
          <w:p w:rsidR="003D3B86" w:rsidRPr="000C7DA1" w:rsidRDefault="00A4253D" w:rsidP="00A4253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proofErr w:type="gramStart"/>
            <w:r w:rsidRPr="00A4253D">
              <w:rPr>
                <w:sz w:val="22"/>
                <w:szCs w:val="22"/>
              </w:rPr>
              <w:t>В случае отказа в приеме заявки на обмен инвестиционных паев, полученной посредством почтовой связи, по основаниям, предусмотренным настоящими Правилами, мотивированный отказ направляется Управляющей компанией заказным письмом с уведомлением о вручении по почтовому адресу, указанному в реестре владельцев инвестиционных паев.</w:t>
            </w:r>
            <w:proofErr w:type="gramEnd"/>
          </w:p>
        </w:tc>
        <w:tc>
          <w:tcPr>
            <w:tcW w:w="4820" w:type="dxa"/>
          </w:tcPr>
          <w:p w:rsidR="00A4253D" w:rsidRPr="00A4253D" w:rsidRDefault="00A4253D" w:rsidP="00A4253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A4253D">
              <w:rPr>
                <w:sz w:val="22"/>
                <w:szCs w:val="22"/>
              </w:rPr>
              <w:lastRenderedPageBreak/>
              <w:t xml:space="preserve">85. Заявки на обмен инвестиционных паев подаются в следующем порядке: </w:t>
            </w:r>
          </w:p>
          <w:p w:rsidR="00A4253D" w:rsidRPr="00A4253D" w:rsidRDefault="00A4253D" w:rsidP="00A4253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A4253D">
              <w:rPr>
                <w:sz w:val="22"/>
                <w:szCs w:val="22"/>
              </w:rPr>
              <w:lastRenderedPageBreak/>
              <w:t xml:space="preserve">Заявки на обмен инвестиционных паев, оформленные в соответствии с приложением  № 5 к настоящим Правилам, подаются в пунктах приема заявок приобретателем или его уполномоченным представителем. </w:t>
            </w:r>
            <w:proofErr w:type="gramStart"/>
            <w:r w:rsidR="00E90DE9" w:rsidRPr="00CC24D5">
              <w:rPr>
                <w:b/>
                <w:sz w:val="22"/>
                <w:szCs w:val="22"/>
              </w:rPr>
              <w:t xml:space="preserve">В связи с установленными пунктом 6 части 1 статьи 9 Федерального закона от 10.12.2003г. № 173-ФЗ «О валютном регулировании и валютном контроле» ограничениями на проведение между резидентами операций с внешними ценными бумагами, права на которые учитываются не в депозитарии, а непосредственно в реестре владельцев ценных бумаг,  </w:t>
            </w:r>
            <w:r w:rsidR="00E90DE9">
              <w:rPr>
                <w:sz w:val="22"/>
                <w:szCs w:val="22"/>
              </w:rPr>
              <w:t>з</w:t>
            </w:r>
            <w:r w:rsidRPr="00A4253D">
              <w:rPr>
                <w:sz w:val="22"/>
                <w:szCs w:val="22"/>
              </w:rPr>
              <w:t>аявки на обмен инвестиционных паев на инвестиционные паи Открытого паевого инвестиционного фонда рыночных финансовых</w:t>
            </w:r>
            <w:proofErr w:type="gramEnd"/>
            <w:r w:rsidRPr="00A4253D">
              <w:rPr>
                <w:sz w:val="22"/>
                <w:szCs w:val="22"/>
              </w:rPr>
              <w:t xml:space="preserve"> инструментов «</w:t>
            </w:r>
            <w:proofErr w:type="spellStart"/>
            <w:r w:rsidRPr="00A4253D">
              <w:rPr>
                <w:sz w:val="22"/>
                <w:szCs w:val="22"/>
              </w:rPr>
              <w:t>Атон</w:t>
            </w:r>
            <w:proofErr w:type="spellEnd"/>
            <w:r w:rsidRPr="00A4253D">
              <w:rPr>
                <w:sz w:val="22"/>
                <w:szCs w:val="22"/>
              </w:rPr>
              <w:t xml:space="preserve"> - Фонд Еврооблигаций», </w:t>
            </w:r>
            <w:r w:rsidRPr="00A4253D">
              <w:rPr>
                <w:b/>
                <w:sz w:val="22"/>
                <w:szCs w:val="22"/>
              </w:rPr>
              <w:t>Открытого паевого инвестиционного фонда рыночных финансовых инструментов «</w:t>
            </w:r>
            <w:proofErr w:type="spellStart"/>
            <w:r w:rsidRPr="00A4253D">
              <w:rPr>
                <w:b/>
                <w:sz w:val="22"/>
                <w:szCs w:val="22"/>
              </w:rPr>
              <w:t>Атон</w:t>
            </w:r>
            <w:proofErr w:type="spellEnd"/>
            <w:r w:rsidRPr="00A4253D">
              <w:rPr>
                <w:b/>
                <w:sz w:val="22"/>
                <w:szCs w:val="22"/>
              </w:rPr>
              <w:t xml:space="preserve"> - Фонд высоких технологий»,  Открытого паевого инвестиционного фонда рыночных финансовых инструментов «</w:t>
            </w:r>
            <w:proofErr w:type="spellStart"/>
            <w:r w:rsidRPr="00A4253D">
              <w:rPr>
                <w:b/>
                <w:sz w:val="22"/>
                <w:szCs w:val="22"/>
              </w:rPr>
              <w:t>Атон</w:t>
            </w:r>
            <w:proofErr w:type="spellEnd"/>
            <w:r w:rsidRPr="00A4253D">
              <w:rPr>
                <w:b/>
                <w:sz w:val="22"/>
                <w:szCs w:val="22"/>
              </w:rPr>
              <w:t xml:space="preserve"> – Фонд международных рынков»,</w:t>
            </w:r>
            <w:r w:rsidRPr="00A4253D">
              <w:rPr>
                <w:sz w:val="22"/>
                <w:szCs w:val="22"/>
              </w:rPr>
              <w:t xml:space="preserve"> </w:t>
            </w:r>
            <w:proofErr w:type="gramStart"/>
            <w:r w:rsidRPr="00A4253D">
              <w:rPr>
                <w:sz w:val="22"/>
                <w:szCs w:val="22"/>
              </w:rPr>
              <w:t>оформленные</w:t>
            </w:r>
            <w:proofErr w:type="gramEnd"/>
            <w:r w:rsidRPr="00A4253D">
              <w:rPr>
                <w:sz w:val="22"/>
                <w:szCs w:val="22"/>
              </w:rPr>
              <w:t xml:space="preserve"> в соответствии с Приложением № 5 к настоящим Правилам, могут подаваться только нерезидентами</w:t>
            </w:r>
            <w:r w:rsidR="00E90DE9" w:rsidRPr="00CC24D5">
              <w:rPr>
                <w:b/>
                <w:sz w:val="22"/>
                <w:szCs w:val="22"/>
              </w:rPr>
              <w:t xml:space="preserve">. </w:t>
            </w:r>
            <w:proofErr w:type="gramStart"/>
            <w:r w:rsidR="00E90DE9" w:rsidRPr="00CC24D5">
              <w:rPr>
                <w:b/>
                <w:sz w:val="22"/>
                <w:szCs w:val="22"/>
              </w:rPr>
              <w:t>В целях настоящих Правил понятия «резидент» и «нерезидент» определяются в порядке, установленном Федеральным законом от 10.12.2003г. № 173-ФЗ «О валютном регулировании и валютном контроле»</w:t>
            </w:r>
            <w:r w:rsidRPr="00A4253D">
              <w:rPr>
                <w:sz w:val="22"/>
                <w:szCs w:val="22"/>
              </w:rPr>
              <w:t>.</w:t>
            </w:r>
            <w:proofErr w:type="gramEnd"/>
          </w:p>
          <w:p w:rsidR="00A4253D" w:rsidRPr="00A4253D" w:rsidRDefault="00A4253D" w:rsidP="00A4253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A4253D">
              <w:rPr>
                <w:sz w:val="22"/>
                <w:szCs w:val="22"/>
              </w:rPr>
              <w:t xml:space="preserve">Заявки на обмен инвестиционных паев, оформленные в соответствии с приложением № 6 к настоящим Правилам, подаются в пунктах приема заявок номинальным держателем или его уполномоченным представителем. </w:t>
            </w:r>
          </w:p>
          <w:p w:rsidR="00A4253D" w:rsidRPr="00A4253D" w:rsidRDefault="00A4253D" w:rsidP="00A4253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A4253D">
              <w:rPr>
                <w:sz w:val="22"/>
                <w:szCs w:val="22"/>
              </w:rPr>
              <w:t xml:space="preserve">Заявки на обмен инвестиционных паев могут направляться Управляющей компании заказным почтовым отправлением с уведомлением о вручении на почтовый адрес Управляющей компании: 115035, Россия, </w:t>
            </w:r>
            <w:proofErr w:type="gramStart"/>
            <w:r w:rsidRPr="00A4253D">
              <w:rPr>
                <w:sz w:val="22"/>
                <w:szCs w:val="22"/>
              </w:rPr>
              <w:t>г</w:t>
            </w:r>
            <w:proofErr w:type="gramEnd"/>
            <w:r w:rsidRPr="00A4253D">
              <w:rPr>
                <w:sz w:val="22"/>
                <w:szCs w:val="22"/>
              </w:rPr>
              <w:t xml:space="preserve">. Москва, </w:t>
            </w:r>
            <w:proofErr w:type="spellStart"/>
            <w:r w:rsidRPr="00A4253D">
              <w:rPr>
                <w:sz w:val="22"/>
                <w:szCs w:val="22"/>
              </w:rPr>
              <w:t>Овчинниковская</w:t>
            </w:r>
            <w:proofErr w:type="spellEnd"/>
            <w:r w:rsidRPr="00A4253D">
              <w:rPr>
                <w:sz w:val="22"/>
                <w:szCs w:val="22"/>
              </w:rPr>
              <w:t xml:space="preserve"> набережная д. 20, стр.1, этаж 11, комната №11-1, 11-2, ООО «УК «Атон-менеджмент».</w:t>
            </w:r>
          </w:p>
          <w:p w:rsidR="00A4253D" w:rsidRPr="00A4253D" w:rsidRDefault="00A4253D" w:rsidP="00A4253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A4253D">
              <w:rPr>
                <w:sz w:val="22"/>
                <w:szCs w:val="22"/>
              </w:rPr>
              <w:t>Датой и временем приема заявки на обмен инвестиционных паев, полученной посредством почтовой связи, считается дата и время получения почтового отправления Управляющей компанией. При этом подпись на заявке должна быть удостоверена нотариально.</w:t>
            </w:r>
          </w:p>
          <w:p w:rsidR="003D3B86" w:rsidRPr="00A31DB5" w:rsidRDefault="00A4253D" w:rsidP="00A4253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sz w:val="22"/>
                <w:szCs w:val="22"/>
              </w:rPr>
            </w:pPr>
            <w:proofErr w:type="gramStart"/>
            <w:r w:rsidRPr="00A4253D">
              <w:rPr>
                <w:sz w:val="22"/>
                <w:szCs w:val="22"/>
              </w:rPr>
              <w:t xml:space="preserve">В случае отказа в приеме заявки на обмен инвестиционных паев, полученной посредством почтовой связи, по основаниям, предусмотренным настоящими Правилами, мотивированный отказ направляется Управляющей компанией заказным письмом с </w:t>
            </w:r>
            <w:r w:rsidRPr="00A4253D">
              <w:rPr>
                <w:sz w:val="22"/>
                <w:szCs w:val="22"/>
              </w:rPr>
              <w:lastRenderedPageBreak/>
              <w:t>уведомлением о вручении по почтовому адресу, указанному в реестре владельцев инвестиционных паев.</w:t>
            </w:r>
            <w:proofErr w:type="gramEnd"/>
          </w:p>
        </w:tc>
      </w:tr>
      <w:tr w:rsidR="00BB0752" w:rsidRPr="000C7DA1" w:rsidTr="00280889">
        <w:trPr>
          <w:trHeight w:val="240"/>
        </w:trPr>
        <w:tc>
          <w:tcPr>
            <w:tcW w:w="4820" w:type="dxa"/>
          </w:tcPr>
          <w:p w:rsidR="00BB0752" w:rsidRPr="00BB0752" w:rsidRDefault="00BB0752" w:rsidP="00BB075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BB0752">
              <w:rPr>
                <w:sz w:val="22"/>
                <w:szCs w:val="22"/>
              </w:rPr>
              <w:lastRenderedPageBreak/>
              <w:t>103. Стоимость чистых активов Фонда определяется в порядке и сроки, предусмотренные нормативными актами в сфере финансовых рынков.</w:t>
            </w:r>
          </w:p>
          <w:p w:rsidR="00BB0752" w:rsidRPr="00A4253D" w:rsidRDefault="00BB0752" w:rsidP="00BB075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BB0752">
              <w:rPr>
                <w:sz w:val="22"/>
                <w:szCs w:val="22"/>
              </w:rPr>
              <w:t xml:space="preserve">Расчетная стоимость инвестиционного пая Фонда определяется путем деления стоимости чистых активов Фонда на количество инвестиционных паев по данным реестра владельцев инвестиционных паев Фонда на </w:t>
            </w:r>
            <w:r w:rsidRPr="00A223DC">
              <w:rPr>
                <w:b/>
                <w:sz w:val="22"/>
                <w:szCs w:val="22"/>
              </w:rPr>
              <w:t>момент</w:t>
            </w:r>
            <w:r w:rsidRPr="00BB0752">
              <w:rPr>
                <w:sz w:val="22"/>
                <w:szCs w:val="22"/>
              </w:rPr>
              <w:t xml:space="preserve"> определения расчетной стоимости.</w:t>
            </w:r>
          </w:p>
        </w:tc>
        <w:tc>
          <w:tcPr>
            <w:tcW w:w="4820" w:type="dxa"/>
          </w:tcPr>
          <w:p w:rsidR="00BB0752" w:rsidRPr="00BB0752" w:rsidRDefault="00BB0752" w:rsidP="00BB075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BB0752">
              <w:rPr>
                <w:sz w:val="22"/>
                <w:szCs w:val="22"/>
              </w:rPr>
              <w:t>103. Стоимость чистых активов Фонда определяется в порядке и сроки, предусмотренные нормативными актами в сфере финансовых рынков.</w:t>
            </w:r>
          </w:p>
          <w:p w:rsidR="00BB0752" w:rsidRPr="00A4253D" w:rsidRDefault="00BB0752" w:rsidP="00BB075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BB0752">
              <w:rPr>
                <w:sz w:val="22"/>
                <w:szCs w:val="22"/>
              </w:rPr>
              <w:t xml:space="preserve">Расчетная стоимость инвестиционного пая Фонда определяется </w:t>
            </w:r>
            <w:r w:rsidRPr="00A223DC">
              <w:rPr>
                <w:b/>
                <w:sz w:val="22"/>
                <w:szCs w:val="22"/>
              </w:rPr>
              <w:t>на каждую дату, на которую определяется стоимость чистых активов фонда,</w:t>
            </w:r>
            <w:r w:rsidRPr="00BB0752">
              <w:rPr>
                <w:sz w:val="22"/>
                <w:szCs w:val="22"/>
              </w:rPr>
              <w:t xml:space="preserve"> путем деления стоимости чистых активов Фонда на количество инвестиционных паев по данным реестра владельцев инвестиционных паев Фонда на </w:t>
            </w:r>
            <w:r w:rsidRPr="00A223DC">
              <w:rPr>
                <w:b/>
                <w:sz w:val="22"/>
                <w:szCs w:val="22"/>
              </w:rPr>
              <w:t>дату</w:t>
            </w:r>
            <w:r w:rsidRPr="00BB0752">
              <w:rPr>
                <w:sz w:val="22"/>
                <w:szCs w:val="22"/>
              </w:rPr>
              <w:t xml:space="preserve"> определения расчетной стоимости.</w:t>
            </w:r>
          </w:p>
        </w:tc>
      </w:tr>
    </w:tbl>
    <w:p w:rsidR="004B0ECD" w:rsidRDefault="004B0ECD" w:rsidP="004D0DF1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0" w:name="p_42"/>
      <w:bookmarkEnd w:id="0"/>
    </w:p>
    <w:p w:rsidR="006B31C2" w:rsidRDefault="006B31C2" w:rsidP="00A4253D">
      <w:pPr>
        <w:rPr>
          <w:sz w:val="22"/>
          <w:szCs w:val="22"/>
        </w:rPr>
      </w:pPr>
    </w:p>
    <w:p w:rsidR="00A4253D" w:rsidRPr="00A4253D" w:rsidRDefault="00A4253D" w:rsidP="00A4253D">
      <w:pPr>
        <w:rPr>
          <w:sz w:val="22"/>
          <w:szCs w:val="22"/>
        </w:rPr>
      </w:pPr>
      <w:r w:rsidRPr="00A4253D">
        <w:rPr>
          <w:sz w:val="22"/>
          <w:szCs w:val="22"/>
        </w:rPr>
        <w:t>Генеральн</w:t>
      </w:r>
      <w:r w:rsidR="000F7CE0">
        <w:rPr>
          <w:sz w:val="22"/>
          <w:szCs w:val="22"/>
        </w:rPr>
        <w:t>ый директор</w:t>
      </w:r>
      <w:r w:rsidRPr="00A4253D">
        <w:rPr>
          <w:sz w:val="22"/>
          <w:szCs w:val="22"/>
        </w:rPr>
        <w:t xml:space="preserve"> </w:t>
      </w:r>
    </w:p>
    <w:p w:rsidR="004979D6" w:rsidRPr="004D0DF1" w:rsidRDefault="00A4253D" w:rsidP="00A4253D">
      <w:pPr>
        <w:ind w:left="4956" w:hanging="4950"/>
        <w:rPr>
          <w:color w:val="999999"/>
          <w:sz w:val="22"/>
          <w:szCs w:val="22"/>
        </w:rPr>
      </w:pPr>
      <w:r w:rsidRPr="00A4253D">
        <w:rPr>
          <w:sz w:val="22"/>
          <w:szCs w:val="22"/>
        </w:rPr>
        <w:t xml:space="preserve">ООО «УК «Атон-менеджмент»         </w:t>
      </w:r>
      <w:r w:rsidRPr="00A4253D">
        <w:rPr>
          <w:sz w:val="22"/>
          <w:szCs w:val="22"/>
        </w:rPr>
        <w:tab/>
        <w:t>_____________</w:t>
      </w:r>
      <w:r w:rsidRPr="00A4253D">
        <w:rPr>
          <w:sz w:val="22"/>
          <w:szCs w:val="22"/>
        </w:rPr>
        <w:tab/>
        <w:t xml:space="preserve">  /</w:t>
      </w:r>
      <w:proofErr w:type="spellStart"/>
      <w:r w:rsidRPr="00A4253D">
        <w:rPr>
          <w:sz w:val="22"/>
          <w:szCs w:val="22"/>
        </w:rPr>
        <w:t>Коньшина</w:t>
      </w:r>
      <w:proofErr w:type="spellEnd"/>
      <w:r w:rsidRPr="00A4253D">
        <w:rPr>
          <w:sz w:val="22"/>
          <w:szCs w:val="22"/>
        </w:rPr>
        <w:t xml:space="preserve"> О.Н./</w:t>
      </w:r>
      <w:r w:rsidR="00305478" w:rsidRPr="004D0DF1">
        <w:rPr>
          <w:sz w:val="22"/>
          <w:szCs w:val="22"/>
        </w:rPr>
        <w:t xml:space="preserve">                       </w:t>
      </w:r>
      <w:bookmarkStart w:id="1" w:name="_GoBack"/>
      <w:bookmarkEnd w:id="1"/>
      <w:r w:rsidR="00305478" w:rsidRPr="004D0DF1">
        <w:rPr>
          <w:sz w:val="22"/>
          <w:szCs w:val="22"/>
        </w:rPr>
        <w:t>М.П.</w:t>
      </w:r>
    </w:p>
    <w:sectPr w:rsidR="004979D6" w:rsidRPr="004D0DF1" w:rsidSect="0054758E">
      <w:footerReference w:type="even" r:id="rId11"/>
      <w:footerReference w:type="default" r:id="rId12"/>
      <w:pgSz w:w="11906" w:h="16838"/>
      <w:pgMar w:top="899" w:right="850" w:bottom="1134" w:left="1701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936" w:rsidRDefault="00D33936" w:rsidP="00CD3D5A">
      <w:pPr>
        <w:pStyle w:val="ConsTitle"/>
      </w:pPr>
      <w:r>
        <w:separator/>
      </w:r>
    </w:p>
  </w:endnote>
  <w:endnote w:type="continuationSeparator" w:id="0">
    <w:p w:rsidR="00D33936" w:rsidRDefault="00D33936" w:rsidP="00CD3D5A">
      <w:pPr>
        <w:pStyle w:val="ConsTitle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132" w:rsidRDefault="001F17C8" w:rsidP="0064336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E513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E5132" w:rsidRDefault="003E5132" w:rsidP="00643363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34690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758E" w:rsidRDefault="001F17C8">
        <w:pPr>
          <w:pStyle w:val="a8"/>
          <w:jc w:val="center"/>
        </w:pPr>
        <w:r>
          <w:fldChar w:fldCharType="begin"/>
        </w:r>
        <w:r w:rsidR="0054758E">
          <w:instrText xml:space="preserve"> PAGE   \* MERGEFORMAT </w:instrText>
        </w:r>
        <w:r>
          <w:fldChar w:fldCharType="separate"/>
        </w:r>
        <w:r w:rsidR="00112F7D">
          <w:rPr>
            <w:noProof/>
          </w:rPr>
          <w:t>- 1 -</w:t>
        </w:r>
        <w:r>
          <w:rPr>
            <w:noProof/>
          </w:rPr>
          <w:fldChar w:fldCharType="end"/>
        </w:r>
      </w:p>
    </w:sdtContent>
  </w:sdt>
  <w:p w:rsidR="003E5132" w:rsidRDefault="003E5132" w:rsidP="00643363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936" w:rsidRDefault="00D33936" w:rsidP="00CD3D5A">
      <w:pPr>
        <w:pStyle w:val="ConsTitle"/>
      </w:pPr>
      <w:r>
        <w:separator/>
      </w:r>
    </w:p>
  </w:footnote>
  <w:footnote w:type="continuationSeparator" w:id="0">
    <w:p w:rsidR="00D33936" w:rsidRDefault="00D33936" w:rsidP="00CD3D5A">
      <w:pPr>
        <w:pStyle w:val="ConsTitle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24B4"/>
    <w:multiLevelType w:val="hybridMultilevel"/>
    <w:tmpl w:val="13842FA2"/>
    <w:lvl w:ilvl="0" w:tplc="70B2E9FC">
      <w:start w:val="4"/>
      <w:numFmt w:val="upperRoman"/>
      <w:lvlText w:val="%1.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">
    <w:nsid w:val="08D63247"/>
    <w:multiLevelType w:val="hybridMultilevel"/>
    <w:tmpl w:val="25267644"/>
    <w:lvl w:ilvl="0" w:tplc="95E05B72">
      <w:start w:val="1"/>
      <w:numFmt w:val="bullet"/>
      <w:lvlText w:val=""/>
      <w:lvlJc w:val="left"/>
      <w:pPr>
        <w:tabs>
          <w:tab w:val="num" w:pos="920"/>
        </w:tabs>
        <w:ind w:left="920" w:hanging="38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2">
    <w:nsid w:val="0C890F83"/>
    <w:multiLevelType w:val="hybridMultilevel"/>
    <w:tmpl w:val="694058C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F7C2C15"/>
    <w:multiLevelType w:val="hybridMultilevel"/>
    <w:tmpl w:val="CCF447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03293A"/>
    <w:multiLevelType w:val="hybridMultilevel"/>
    <w:tmpl w:val="136442FE"/>
    <w:lvl w:ilvl="0" w:tplc="E61EA61C">
      <w:start w:val="13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2556978"/>
    <w:multiLevelType w:val="hybridMultilevel"/>
    <w:tmpl w:val="44A01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44D6F9F"/>
    <w:multiLevelType w:val="hybridMultilevel"/>
    <w:tmpl w:val="AADE7E84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5724B21"/>
    <w:multiLevelType w:val="hybridMultilevel"/>
    <w:tmpl w:val="06FC5314"/>
    <w:lvl w:ilvl="0" w:tplc="99001CD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7DF512A"/>
    <w:multiLevelType w:val="hybridMultilevel"/>
    <w:tmpl w:val="2C10DA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86129B"/>
    <w:multiLevelType w:val="hybridMultilevel"/>
    <w:tmpl w:val="10D4EC6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9A77549"/>
    <w:multiLevelType w:val="hybridMultilevel"/>
    <w:tmpl w:val="7E946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A7C56F8"/>
    <w:multiLevelType w:val="multilevel"/>
    <w:tmpl w:val="2500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D077D74"/>
    <w:multiLevelType w:val="hybridMultilevel"/>
    <w:tmpl w:val="5712AEF8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412C03B2"/>
    <w:multiLevelType w:val="hybridMultilevel"/>
    <w:tmpl w:val="B186EFEC"/>
    <w:lvl w:ilvl="0" w:tplc="342868E0">
      <w:start w:val="65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6AE3379"/>
    <w:multiLevelType w:val="hybridMultilevel"/>
    <w:tmpl w:val="EC82DF7A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B6C3FA0"/>
    <w:multiLevelType w:val="hybridMultilevel"/>
    <w:tmpl w:val="393E9368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6">
    <w:nsid w:val="4C762196"/>
    <w:multiLevelType w:val="hybridMultilevel"/>
    <w:tmpl w:val="FA08BB5C"/>
    <w:lvl w:ilvl="0" w:tplc="E1A8AC9A">
      <w:start w:val="12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1026D3D"/>
    <w:multiLevelType w:val="hybridMultilevel"/>
    <w:tmpl w:val="98D0E9B2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522C1DED"/>
    <w:multiLevelType w:val="hybridMultilevel"/>
    <w:tmpl w:val="8320EC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863864"/>
    <w:multiLevelType w:val="hybridMultilevel"/>
    <w:tmpl w:val="AB70608A"/>
    <w:lvl w:ilvl="0" w:tplc="AD7019F2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0">
    <w:nsid w:val="52DF0846"/>
    <w:multiLevelType w:val="hybridMultilevel"/>
    <w:tmpl w:val="4D423F1A"/>
    <w:lvl w:ilvl="0" w:tplc="E1586B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1">
    <w:nsid w:val="62731E2B"/>
    <w:multiLevelType w:val="hybridMultilevel"/>
    <w:tmpl w:val="06E03722"/>
    <w:lvl w:ilvl="0" w:tplc="040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2">
    <w:nsid w:val="6E701E55"/>
    <w:multiLevelType w:val="hybridMultilevel"/>
    <w:tmpl w:val="9104E8AC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2D2A72"/>
    <w:multiLevelType w:val="hybridMultilevel"/>
    <w:tmpl w:val="27183EC0"/>
    <w:lvl w:ilvl="0" w:tplc="A77E26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4">
    <w:nsid w:val="7C8F5CA5"/>
    <w:multiLevelType w:val="hybridMultilevel"/>
    <w:tmpl w:val="E57C632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C971082"/>
    <w:multiLevelType w:val="hybridMultilevel"/>
    <w:tmpl w:val="D8860E66"/>
    <w:lvl w:ilvl="0" w:tplc="6FF4566C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6">
    <w:nsid w:val="7E5D104C"/>
    <w:multiLevelType w:val="hybridMultilevel"/>
    <w:tmpl w:val="5BFAE4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8"/>
  </w:num>
  <w:num w:numId="4">
    <w:abstractNumId w:val="22"/>
  </w:num>
  <w:num w:numId="5">
    <w:abstractNumId w:val="15"/>
  </w:num>
  <w:num w:numId="6">
    <w:abstractNumId w:val="21"/>
  </w:num>
  <w:num w:numId="7">
    <w:abstractNumId w:val="5"/>
  </w:num>
  <w:num w:numId="8">
    <w:abstractNumId w:val="10"/>
  </w:num>
  <w:num w:numId="9">
    <w:abstractNumId w:val="23"/>
  </w:num>
  <w:num w:numId="10">
    <w:abstractNumId w:val="11"/>
  </w:num>
  <w:num w:numId="11">
    <w:abstractNumId w:val="7"/>
  </w:num>
  <w:num w:numId="12">
    <w:abstractNumId w:val="24"/>
  </w:num>
  <w:num w:numId="13">
    <w:abstractNumId w:val="19"/>
  </w:num>
  <w:num w:numId="14">
    <w:abstractNumId w:val="25"/>
  </w:num>
  <w:num w:numId="15">
    <w:abstractNumId w:val="12"/>
  </w:num>
  <w:num w:numId="16">
    <w:abstractNumId w:val="17"/>
  </w:num>
  <w:num w:numId="17">
    <w:abstractNumId w:val="13"/>
  </w:num>
  <w:num w:numId="18">
    <w:abstractNumId w:val="2"/>
  </w:num>
  <w:num w:numId="19">
    <w:abstractNumId w:val="18"/>
  </w:num>
  <w:num w:numId="20">
    <w:abstractNumId w:val="4"/>
  </w:num>
  <w:num w:numId="21">
    <w:abstractNumId w:val="9"/>
  </w:num>
  <w:num w:numId="22">
    <w:abstractNumId w:val="1"/>
  </w:num>
  <w:num w:numId="23">
    <w:abstractNumId w:val="20"/>
  </w:num>
  <w:num w:numId="24">
    <w:abstractNumId w:val="0"/>
  </w:num>
  <w:num w:numId="25">
    <w:abstractNumId w:val="14"/>
  </w:num>
  <w:num w:numId="26">
    <w:abstractNumId w:val="26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3D5A"/>
    <w:rsid w:val="00001372"/>
    <w:rsid w:val="00002F01"/>
    <w:rsid w:val="000059A3"/>
    <w:rsid w:val="00020835"/>
    <w:rsid w:val="00020EAB"/>
    <w:rsid w:val="000220F9"/>
    <w:rsid w:val="00023294"/>
    <w:rsid w:val="00024603"/>
    <w:rsid w:val="00025107"/>
    <w:rsid w:val="00031D8E"/>
    <w:rsid w:val="000350E7"/>
    <w:rsid w:val="00040D8F"/>
    <w:rsid w:val="0004158C"/>
    <w:rsid w:val="000427E1"/>
    <w:rsid w:val="000434DE"/>
    <w:rsid w:val="000440B6"/>
    <w:rsid w:val="00045315"/>
    <w:rsid w:val="00053B9D"/>
    <w:rsid w:val="0006124C"/>
    <w:rsid w:val="00062CA3"/>
    <w:rsid w:val="000633BA"/>
    <w:rsid w:val="00070851"/>
    <w:rsid w:val="00070A22"/>
    <w:rsid w:val="00071F74"/>
    <w:rsid w:val="00072786"/>
    <w:rsid w:val="00073FC8"/>
    <w:rsid w:val="00087B53"/>
    <w:rsid w:val="0009181F"/>
    <w:rsid w:val="00093643"/>
    <w:rsid w:val="000941AB"/>
    <w:rsid w:val="000A5943"/>
    <w:rsid w:val="000B1CA5"/>
    <w:rsid w:val="000B42E6"/>
    <w:rsid w:val="000B4EAF"/>
    <w:rsid w:val="000B65C9"/>
    <w:rsid w:val="000C0077"/>
    <w:rsid w:val="000C7DA1"/>
    <w:rsid w:val="000D0276"/>
    <w:rsid w:val="000D4534"/>
    <w:rsid w:val="000E0F4D"/>
    <w:rsid w:val="000E1629"/>
    <w:rsid w:val="000E38B9"/>
    <w:rsid w:val="000E3EFE"/>
    <w:rsid w:val="000F1EE8"/>
    <w:rsid w:val="000F3744"/>
    <w:rsid w:val="000F65EC"/>
    <w:rsid w:val="000F7CE0"/>
    <w:rsid w:val="00112F7D"/>
    <w:rsid w:val="001138B5"/>
    <w:rsid w:val="00117780"/>
    <w:rsid w:val="00120AEE"/>
    <w:rsid w:val="00124C61"/>
    <w:rsid w:val="00125E29"/>
    <w:rsid w:val="00125EAA"/>
    <w:rsid w:val="001266A7"/>
    <w:rsid w:val="00130464"/>
    <w:rsid w:val="00134292"/>
    <w:rsid w:val="001347E7"/>
    <w:rsid w:val="00136404"/>
    <w:rsid w:val="00142DEF"/>
    <w:rsid w:val="00145588"/>
    <w:rsid w:val="00146B1D"/>
    <w:rsid w:val="00146C5C"/>
    <w:rsid w:val="00147284"/>
    <w:rsid w:val="0014750C"/>
    <w:rsid w:val="0015132F"/>
    <w:rsid w:val="00155A1A"/>
    <w:rsid w:val="0016035C"/>
    <w:rsid w:val="00160B0D"/>
    <w:rsid w:val="00160EF0"/>
    <w:rsid w:val="001717DF"/>
    <w:rsid w:val="00172FDC"/>
    <w:rsid w:val="00173B06"/>
    <w:rsid w:val="0018406E"/>
    <w:rsid w:val="00184C2D"/>
    <w:rsid w:val="0018531A"/>
    <w:rsid w:val="00187507"/>
    <w:rsid w:val="001930F6"/>
    <w:rsid w:val="00193AA0"/>
    <w:rsid w:val="00194BAB"/>
    <w:rsid w:val="0019772F"/>
    <w:rsid w:val="001A08AD"/>
    <w:rsid w:val="001A3292"/>
    <w:rsid w:val="001A4B1E"/>
    <w:rsid w:val="001B016D"/>
    <w:rsid w:val="001B1744"/>
    <w:rsid w:val="001B526C"/>
    <w:rsid w:val="001B5EA7"/>
    <w:rsid w:val="001E1E38"/>
    <w:rsid w:val="001E4C82"/>
    <w:rsid w:val="001E6514"/>
    <w:rsid w:val="001F17C8"/>
    <w:rsid w:val="001F450E"/>
    <w:rsid w:val="002017FA"/>
    <w:rsid w:val="002020EC"/>
    <w:rsid w:val="0020251B"/>
    <w:rsid w:val="0020428E"/>
    <w:rsid w:val="0020577C"/>
    <w:rsid w:val="0020777B"/>
    <w:rsid w:val="00227812"/>
    <w:rsid w:val="00233466"/>
    <w:rsid w:val="00234A7E"/>
    <w:rsid w:val="0023750E"/>
    <w:rsid w:val="00237AD4"/>
    <w:rsid w:val="00243E64"/>
    <w:rsid w:val="002448D4"/>
    <w:rsid w:val="0024588A"/>
    <w:rsid w:val="0026175F"/>
    <w:rsid w:val="00261D9A"/>
    <w:rsid w:val="00263998"/>
    <w:rsid w:val="00264D4A"/>
    <w:rsid w:val="002706C7"/>
    <w:rsid w:val="002804D2"/>
    <w:rsid w:val="00280889"/>
    <w:rsid w:val="00281D77"/>
    <w:rsid w:val="00282DA5"/>
    <w:rsid w:val="00284652"/>
    <w:rsid w:val="00285D98"/>
    <w:rsid w:val="002A191E"/>
    <w:rsid w:val="002A2AEB"/>
    <w:rsid w:val="002B31A6"/>
    <w:rsid w:val="002B43B5"/>
    <w:rsid w:val="002C527D"/>
    <w:rsid w:val="002C608D"/>
    <w:rsid w:val="002C730E"/>
    <w:rsid w:val="002D0843"/>
    <w:rsid w:val="002D2C28"/>
    <w:rsid w:val="002D32D6"/>
    <w:rsid w:val="002E0515"/>
    <w:rsid w:val="002E31AB"/>
    <w:rsid w:val="002E6D4B"/>
    <w:rsid w:val="002F01D3"/>
    <w:rsid w:val="002F0C5D"/>
    <w:rsid w:val="002F6BAF"/>
    <w:rsid w:val="00305478"/>
    <w:rsid w:val="003057D9"/>
    <w:rsid w:val="00312BEF"/>
    <w:rsid w:val="00313E90"/>
    <w:rsid w:val="0031792E"/>
    <w:rsid w:val="00326CAB"/>
    <w:rsid w:val="003273C3"/>
    <w:rsid w:val="00330969"/>
    <w:rsid w:val="00331F87"/>
    <w:rsid w:val="00334E27"/>
    <w:rsid w:val="003374F6"/>
    <w:rsid w:val="0034498C"/>
    <w:rsid w:val="00347645"/>
    <w:rsid w:val="003533BD"/>
    <w:rsid w:val="00355FF9"/>
    <w:rsid w:val="00365E97"/>
    <w:rsid w:val="0036717D"/>
    <w:rsid w:val="00380878"/>
    <w:rsid w:val="00380893"/>
    <w:rsid w:val="00391E8D"/>
    <w:rsid w:val="003968F3"/>
    <w:rsid w:val="00396C4A"/>
    <w:rsid w:val="00397EB2"/>
    <w:rsid w:val="003A41A1"/>
    <w:rsid w:val="003A5F40"/>
    <w:rsid w:val="003A67B7"/>
    <w:rsid w:val="003A781B"/>
    <w:rsid w:val="003B2891"/>
    <w:rsid w:val="003B348E"/>
    <w:rsid w:val="003B36CF"/>
    <w:rsid w:val="003B49D2"/>
    <w:rsid w:val="003C5777"/>
    <w:rsid w:val="003D1063"/>
    <w:rsid w:val="003D3B86"/>
    <w:rsid w:val="003D7840"/>
    <w:rsid w:val="003E199C"/>
    <w:rsid w:val="003E2AA4"/>
    <w:rsid w:val="003E5132"/>
    <w:rsid w:val="003E593E"/>
    <w:rsid w:val="003F0157"/>
    <w:rsid w:val="003F01ED"/>
    <w:rsid w:val="003F748C"/>
    <w:rsid w:val="0040173F"/>
    <w:rsid w:val="00413428"/>
    <w:rsid w:val="004142AC"/>
    <w:rsid w:val="0041555F"/>
    <w:rsid w:val="004244B8"/>
    <w:rsid w:val="0042637A"/>
    <w:rsid w:val="00433344"/>
    <w:rsid w:val="004416CE"/>
    <w:rsid w:val="00452371"/>
    <w:rsid w:val="004525C8"/>
    <w:rsid w:val="0045719A"/>
    <w:rsid w:val="004603AF"/>
    <w:rsid w:val="004640DE"/>
    <w:rsid w:val="004676D7"/>
    <w:rsid w:val="00481A40"/>
    <w:rsid w:val="00485EA4"/>
    <w:rsid w:val="00485FD7"/>
    <w:rsid w:val="00492A13"/>
    <w:rsid w:val="004979D6"/>
    <w:rsid w:val="004A1785"/>
    <w:rsid w:val="004A3321"/>
    <w:rsid w:val="004B0146"/>
    <w:rsid w:val="004B0B57"/>
    <w:rsid w:val="004B0ECD"/>
    <w:rsid w:val="004B180D"/>
    <w:rsid w:val="004B3F3F"/>
    <w:rsid w:val="004B44BD"/>
    <w:rsid w:val="004B7287"/>
    <w:rsid w:val="004C42ED"/>
    <w:rsid w:val="004D0DF1"/>
    <w:rsid w:val="004D23D7"/>
    <w:rsid w:val="004D2E10"/>
    <w:rsid w:val="004D39E5"/>
    <w:rsid w:val="004D438E"/>
    <w:rsid w:val="004D5366"/>
    <w:rsid w:val="004D5A03"/>
    <w:rsid w:val="004D6169"/>
    <w:rsid w:val="004D7D88"/>
    <w:rsid w:val="004E313C"/>
    <w:rsid w:val="004E5DA5"/>
    <w:rsid w:val="004F0353"/>
    <w:rsid w:val="004F68E5"/>
    <w:rsid w:val="004F74D8"/>
    <w:rsid w:val="00506D1B"/>
    <w:rsid w:val="00516B48"/>
    <w:rsid w:val="00525AD6"/>
    <w:rsid w:val="0053456D"/>
    <w:rsid w:val="005445F1"/>
    <w:rsid w:val="005474F2"/>
    <w:rsid w:val="0054758E"/>
    <w:rsid w:val="00547928"/>
    <w:rsid w:val="00554CE8"/>
    <w:rsid w:val="005564E3"/>
    <w:rsid w:val="00557676"/>
    <w:rsid w:val="00573AAB"/>
    <w:rsid w:val="005760E2"/>
    <w:rsid w:val="00596272"/>
    <w:rsid w:val="00597CC4"/>
    <w:rsid w:val="005A4344"/>
    <w:rsid w:val="005A7E82"/>
    <w:rsid w:val="005A7F28"/>
    <w:rsid w:val="005B1743"/>
    <w:rsid w:val="005B3C19"/>
    <w:rsid w:val="005B4284"/>
    <w:rsid w:val="005B4413"/>
    <w:rsid w:val="005B737D"/>
    <w:rsid w:val="005C0A5A"/>
    <w:rsid w:val="005D2818"/>
    <w:rsid w:val="005D7081"/>
    <w:rsid w:val="005E00A7"/>
    <w:rsid w:val="005E26AF"/>
    <w:rsid w:val="005E30E2"/>
    <w:rsid w:val="005E39BE"/>
    <w:rsid w:val="005E56EC"/>
    <w:rsid w:val="005E5BEE"/>
    <w:rsid w:val="005F1D3D"/>
    <w:rsid w:val="005F41B7"/>
    <w:rsid w:val="005F5183"/>
    <w:rsid w:val="005F6D19"/>
    <w:rsid w:val="006014B9"/>
    <w:rsid w:val="00602534"/>
    <w:rsid w:val="00603E96"/>
    <w:rsid w:val="00605272"/>
    <w:rsid w:val="00613EC7"/>
    <w:rsid w:val="00614810"/>
    <w:rsid w:val="00615E01"/>
    <w:rsid w:val="006165FC"/>
    <w:rsid w:val="00621DB2"/>
    <w:rsid w:val="00621EBC"/>
    <w:rsid w:val="006229EE"/>
    <w:rsid w:val="00624EAB"/>
    <w:rsid w:val="0063190F"/>
    <w:rsid w:val="00631A65"/>
    <w:rsid w:val="00633A9E"/>
    <w:rsid w:val="006341C3"/>
    <w:rsid w:val="00634E36"/>
    <w:rsid w:val="006356A8"/>
    <w:rsid w:val="006378D1"/>
    <w:rsid w:val="00643363"/>
    <w:rsid w:val="00643C91"/>
    <w:rsid w:val="0064635C"/>
    <w:rsid w:val="00646F93"/>
    <w:rsid w:val="00656BCC"/>
    <w:rsid w:val="00663ADF"/>
    <w:rsid w:val="00664903"/>
    <w:rsid w:val="00667336"/>
    <w:rsid w:val="00674625"/>
    <w:rsid w:val="00682006"/>
    <w:rsid w:val="00682950"/>
    <w:rsid w:val="00683B27"/>
    <w:rsid w:val="00685DA2"/>
    <w:rsid w:val="006915B2"/>
    <w:rsid w:val="00694E94"/>
    <w:rsid w:val="00695171"/>
    <w:rsid w:val="00695298"/>
    <w:rsid w:val="006A2419"/>
    <w:rsid w:val="006A335B"/>
    <w:rsid w:val="006A6FEA"/>
    <w:rsid w:val="006B0083"/>
    <w:rsid w:val="006B2E8C"/>
    <w:rsid w:val="006B31C2"/>
    <w:rsid w:val="006C3179"/>
    <w:rsid w:val="006C4567"/>
    <w:rsid w:val="006D6A21"/>
    <w:rsid w:val="006F0043"/>
    <w:rsid w:val="006F3B4C"/>
    <w:rsid w:val="006F3D23"/>
    <w:rsid w:val="006F7BA4"/>
    <w:rsid w:val="00705BAF"/>
    <w:rsid w:val="00706810"/>
    <w:rsid w:val="007103A1"/>
    <w:rsid w:val="00714EF3"/>
    <w:rsid w:val="00715F71"/>
    <w:rsid w:val="00720CEE"/>
    <w:rsid w:val="00730631"/>
    <w:rsid w:val="0073191E"/>
    <w:rsid w:val="00734C5C"/>
    <w:rsid w:val="00736782"/>
    <w:rsid w:val="00737505"/>
    <w:rsid w:val="00752A6B"/>
    <w:rsid w:val="007543E5"/>
    <w:rsid w:val="0075447E"/>
    <w:rsid w:val="007546B9"/>
    <w:rsid w:val="00755295"/>
    <w:rsid w:val="00762D25"/>
    <w:rsid w:val="0077217F"/>
    <w:rsid w:val="007724C9"/>
    <w:rsid w:val="00776FCC"/>
    <w:rsid w:val="00777EC5"/>
    <w:rsid w:val="00794B4C"/>
    <w:rsid w:val="007B004E"/>
    <w:rsid w:val="007B1940"/>
    <w:rsid w:val="007B363D"/>
    <w:rsid w:val="007B5752"/>
    <w:rsid w:val="007B703C"/>
    <w:rsid w:val="007C028F"/>
    <w:rsid w:val="007C4AFE"/>
    <w:rsid w:val="007D0064"/>
    <w:rsid w:val="007D0618"/>
    <w:rsid w:val="007D27AB"/>
    <w:rsid w:val="007D6BA7"/>
    <w:rsid w:val="007D6F47"/>
    <w:rsid w:val="007E1D63"/>
    <w:rsid w:val="00800CDF"/>
    <w:rsid w:val="00805D3B"/>
    <w:rsid w:val="008063CD"/>
    <w:rsid w:val="00806FE3"/>
    <w:rsid w:val="00820041"/>
    <w:rsid w:val="0082240B"/>
    <w:rsid w:val="00826928"/>
    <w:rsid w:val="00836870"/>
    <w:rsid w:val="00847C52"/>
    <w:rsid w:val="008557B3"/>
    <w:rsid w:val="008601EB"/>
    <w:rsid w:val="0086095A"/>
    <w:rsid w:val="00861A26"/>
    <w:rsid w:val="008620A5"/>
    <w:rsid w:val="0087333B"/>
    <w:rsid w:val="00897B58"/>
    <w:rsid w:val="00897F62"/>
    <w:rsid w:val="008A6BD1"/>
    <w:rsid w:val="008A79E1"/>
    <w:rsid w:val="008B3079"/>
    <w:rsid w:val="008B6FD6"/>
    <w:rsid w:val="008C13A3"/>
    <w:rsid w:val="008C26E8"/>
    <w:rsid w:val="008C74C0"/>
    <w:rsid w:val="008C7DFF"/>
    <w:rsid w:val="008D3BF4"/>
    <w:rsid w:val="008D65D4"/>
    <w:rsid w:val="008E1E4D"/>
    <w:rsid w:val="008E78AC"/>
    <w:rsid w:val="00903195"/>
    <w:rsid w:val="009054A3"/>
    <w:rsid w:val="009059C4"/>
    <w:rsid w:val="00906399"/>
    <w:rsid w:val="00906D1D"/>
    <w:rsid w:val="00914BAA"/>
    <w:rsid w:val="009152BD"/>
    <w:rsid w:val="00916556"/>
    <w:rsid w:val="009215B3"/>
    <w:rsid w:val="00925026"/>
    <w:rsid w:val="009254F6"/>
    <w:rsid w:val="00925BAC"/>
    <w:rsid w:val="00927170"/>
    <w:rsid w:val="00930B6B"/>
    <w:rsid w:val="00932375"/>
    <w:rsid w:val="00940768"/>
    <w:rsid w:val="00941847"/>
    <w:rsid w:val="00951057"/>
    <w:rsid w:val="00952007"/>
    <w:rsid w:val="009534A1"/>
    <w:rsid w:val="00955EB9"/>
    <w:rsid w:val="00957B42"/>
    <w:rsid w:val="00957EEE"/>
    <w:rsid w:val="00991BFE"/>
    <w:rsid w:val="009A4145"/>
    <w:rsid w:val="009A51EE"/>
    <w:rsid w:val="009B10F3"/>
    <w:rsid w:val="009B1659"/>
    <w:rsid w:val="009B3363"/>
    <w:rsid w:val="009B3450"/>
    <w:rsid w:val="009B3E63"/>
    <w:rsid w:val="009B4A0F"/>
    <w:rsid w:val="009B6AB9"/>
    <w:rsid w:val="009C061C"/>
    <w:rsid w:val="009C0A34"/>
    <w:rsid w:val="009C14A8"/>
    <w:rsid w:val="009C3E9D"/>
    <w:rsid w:val="009C4D8A"/>
    <w:rsid w:val="009C63A6"/>
    <w:rsid w:val="009D338C"/>
    <w:rsid w:val="009D44FB"/>
    <w:rsid w:val="009D4EA4"/>
    <w:rsid w:val="009D55BC"/>
    <w:rsid w:val="009D768E"/>
    <w:rsid w:val="009E2B4A"/>
    <w:rsid w:val="009E2B66"/>
    <w:rsid w:val="009E556E"/>
    <w:rsid w:val="009F01F8"/>
    <w:rsid w:val="009F06E6"/>
    <w:rsid w:val="009F4E94"/>
    <w:rsid w:val="009F6C0A"/>
    <w:rsid w:val="009F761A"/>
    <w:rsid w:val="00A00FE4"/>
    <w:rsid w:val="00A02AC6"/>
    <w:rsid w:val="00A06E55"/>
    <w:rsid w:val="00A0743B"/>
    <w:rsid w:val="00A1112B"/>
    <w:rsid w:val="00A12DF9"/>
    <w:rsid w:val="00A12F21"/>
    <w:rsid w:val="00A14A63"/>
    <w:rsid w:val="00A16509"/>
    <w:rsid w:val="00A223DC"/>
    <w:rsid w:val="00A231B0"/>
    <w:rsid w:val="00A23FD7"/>
    <w:rsid w:val="00A278A2"/>
    <w:rsid w:val="00A3176E"/>
    <w:rsid w:val="00A31DB5"/>
    <w:rsid w:val="00A34275"/>
    <w:rsid w:val="00A36530"/>
    <w:rsid w:val="00A4253D"/>
    <w:rsid w:val="00A45F00"/>
    <w:rsid w:val="00A462DF"/>
    <w:rsid w:val="00A47376"/>
    <w:rsid w:val="00A52514"/>
    <w:rsid w:val="00A6176A"/>
    <w:rsid w:val="00A6466B"/>
    <w:rsid w:val="00A67939"/>
    <w:rsid w:val="00A700E7"/>
    <w:rsid w:val="00A715F9"/>
    <w:rsid w:val="00A8332C"/>
    <w:rsid w:val="00A8551E"/>
    <w:rsid w:val="00A856A2"/>
    <w:rsid w:val="00A93BD7"/>
    <w:rsid w:val="00A97BE9"/>
    <w:rsid w:val="00AB356D"/>
    <w:rsid w:val="00AB433D"/>
    <w:rsid w:val="00AB4AD2"/>
    <w:rsid w:val="00AB6882"/>
    <w:rsid w:val="00AB760D"/>
    <w:rsid w:val="00AB76EF"/>
    <w:rsid w:val="00AC3B9E"/>
    <w:rsid w:val="00AC3E55"/>
    <w:rsid w:val="00AC612F"/>
    <w:rsid w:val="00AD00F1"/>
    <w:rsid w:val="00AD0567"/>
    <w:rsid w:val="00AE10A7"/>
    <w:rsid w:val="00AE2F6D"/>
    <w:rsid w:val="00AE62B3"/>
    <w:rsid w:val="00AE6C56"/>
    <w:rsid w:val="00AE756A"/>
    <w:rsid w:val="00AF0A3C"/>
    <w:rsid w:val="00AF11C2"/>
    <w:rsid w:val="00AF6E0C"/>
    <w:rsid w:val="00B012AD"/>
    <w:rsid w:val="00B01BD5"/>
    <w:rsid w:val="00B06D4B"/>
    <w:rsid w:val="00B11F9B"/>
    <w:rsid w:val="00B14223"/>
    <w:rsid w:val="00B14A1F"/>
    <w:rsid w:val="00B23263"/>
    <w:rsid w:val="00B23772"/>
    <w:rsid w:val="00B25912"/>
    <w:rsid w:val="00B25DCB"/>
    <w:rsid w:val="00B26E63"/>
    <w:rsid w:val="00B279B1"/>
    <w:rsid w:val="00B330F0"/>
    <w:rsid w:val="00B35DCD"/>
    <w:rsid w:val="00B36234"/>
    <w:rsid w:val="00B36A15"/>
    <w:rsid w:val="00B43858"/>
    <w:rsid w:val="00B4623C"/>
    <w:rsid w:val="00B46EB2"/>
    <w:rsid w:val="00B51FC8"/>
    <w:rsid w:val="00B53635"/>
    <w:rsid w:val="00B5701E"/>
    <w:rsid w:val="00B57212"/>
    <w:rsid w:val="00B63D4C"/>
    <w:rsid w:val="00B700C7"/>
    <w:rsid w:val="00B708EA"/>
    <w:rsid w:val="00B70A84"/>
    <w:rsid w:val="00B8237B"/>
    <w:rsid w:val="00B84445"/>
    <w:rsid w:val="00B85325"/>
    <w:rsid w:val="00B912A3"/>
    <w:rsid w:val="00BA1090"/>
    <w:rsid w:val="00BA2196"/>
    <w:rsid w:val="00BB044B"/>
    <w:rsid w:val="00BB0752"/>
    <w:rsid w:val="00BB1663"/>
    <w:rsid w:val="00BB2F4E"/>
    <w:rsid w:val="00BC1493"/>
    <w:rsid w:val="00BC14FF"/>
    <w:rsid w:val="00BC33EE"/>
    <w:rsid w:val="00BC3F3D"/>
    <w:rsid w:val="00BD1C5E"/>
    <w:rsid w:val="00BD2372"/>
    <w:rsid w:val="00BD427B"/>
    <w:rsid w:val="00BD48E1"/>
    <w:rsid w:val="00BD576F"/>
    <w:rsid w:val="00BE448F"/>
    <w:rsid w:val="00BE44C5"/>
    <w:rsid w:val="00BE64C1"/>
    <w:rsid w:val="00BF0984"/>
    <w:rsid w:val="00BF4336"/>
    <w:rsid w:val="00C00245"/>
    <w:rsid w:val="00C10987"/>
    <w:rsid w:val="00C14682"/>
    <w:rsid w:val="00C149C5"/>
    <w:rsid w:val="00C15428"/>
    <w:rsid w:val="00C25837"/>
    <w:rsid w:val="00C30CA9"/>
    <w:rsid w:val="00C33BDF"/>
    <w:rsid w:val="00C357BF"/>
    <w:rsid w:val="00C37C84"/>
    <w:rsid w:val="00C41FAE"/>
    <w:rsid w:val="00C42E2B"/>
    <w:rsid w:val="00C43B2E"/>
    <w:rsid w:val="00C4424F"/>
    <w:rsid w:val="00C45B4B"/>
    <w:rsid w:val="00C479B6"/>
    <w:rsid w:val="00C5268D"/>
    <w:rsid w:val="00C5286F"/>
    <w:rsid w:val="00C61B74"/>
    <w:rsid w:val="00C773C1"/>
    <w:rsid w:val="00C80C1E"/>
    <w:rsid w:val="00C86540"/>
    <w:rsid w:val="00C87224"/>
    <w:rsid w:val="00C87AB0"/>
    <w:rsid w:val="00C901B4"/>
    <w:rsid w:val="00C932EA"/>
    <w:rsid w:val="00CA0279"/>
    <w:rsid w:val="00CA3A14"/>
    <w:rsid w:val="00CA6D2F"/>
    <w:rsid w:val="00CB220E"/>
    <w:rsid w:val="00CB61C9"/>
    <w:rsid w:val="00CC24D5"/>
    <w:rsid w:val="00CC272C"/>
    <w:rsid w:val="00CC773D"/>
    <w:rsid w:val="00CD1321"/>
    <w:rsid w:val="00CD3D5A"/>
    <w:rsid w:val="00CE592A"/>
    <w:rsid w:val="00CE7901"/>
    <w:rsid w:val="00CF1A06"/>
    <w:rsid w:val="00CF22D1"/>
    <w:rsid w:val="00CF3F33"/>
    <w:rsid w:val="00CF50FC"/>
    <w:rsid w:val="00CF751D"/>
    <w:rsid w:val="00D06039"/>
    <w:rsid w:val="00D07162"/>
    <w:rsid w:val="00D121A6"/>
    <w:rsid w:val="00D25A13"/>
    <w:rsid w:val="00D313E4"/>
    <w:rsid w:val="00D33936"/>
    <w:rsid w:val="00D36943"/>
    <w:rsid w:val="00D37D67"/>
    <w:rsid w:val="00D37E98"/>
    <w:rsid w:val="00D41030"/>
    <w:rsid w:val="00D45FE9"/>
    <w:rsid w:val="00D52D56"/>
    <w:rsid w:val="00D60096"/>
    <w:rsid w:val="00D61A44"/>
    <w:rsid w:val="00D623CF"/>
    <w:rsid w:val="00D635D7"/>
    <w:rsid w:val="00D66B69"/>
    <w:rsid w:val="00D67B69"/>
    <w:rsid w:val="00D67DBE"/>
    <w:rsid w:val="00D708A8"/>
    <w:rsid w:val="00D762ED"/>
    <w:rsid w:val="00D76658"/>
    <w:rsid w:val="00D77FD8"/>
    <w:rsid w:val="00D80F83"/>
    <w:rsid w:val="00D82935"/>
    <w:rsid w:val="00D91E0A"/>
    <w:rsid w:val="00D93FAE"/>
    <w:rsid w:val="00D96E0B"/>
    <w:rsid w:val="00DA3CEC"/>
    <w:rsid w:val="00DA655B"/>
    <w:rsid w:val="00DB4289"/>
    <w:rsid w:val="00DB4DAC"/>
    <w:rsid w:val="00DB538D"/>
    <w:rsid w:val="00DB6E03"/>
    <w:rsid w:val="00DC27BF"/>
    <w:rsid w:val="00DC359D"/>
    <w:rsid w:val="00DE1021"/>
    <w:rsid w:val="00DE3F82"/>
    <w:rsid w:val="00DE4F1A"/>
    <w:rsid w:val="00DF3212"/>
    <w:rsid w:val="00DF33CF"/>
    <w:rsid w:val="00DF422A"/>
    <w:rsid w:val="00DF7102"/>
    <w:rsid w:val="00E00043"/>
    <w:rsid w:val="00E0177D"/>
    <w:rsid w:val="00E072E5"/>
    <w:rsid w:val="00E157F2"/>
    <w:rsid w:val="00E17697"/>
    <w:rsid w:val="00E20291"/>
    <w:rsid w:val="00E215FF"/>
    <w:rsid w:val="00E224C7"/>
    <w:rsid w:val="00E26588"/>
    <w:rsid w:val="00E314F9"/>
    <w:rsid w:val="00E35BE9"/>
    <w:rsid w:val="00E36A32"/>
    <w:rsid w:val="00E42EF6"/>
    <w:rsid w:val="00E46D01"/>
    <w:rsid w:val="00E53E9F"/>
    <w:rsid w:val="00E5770D"/>
    <w:rsid w:val="00E61899"/>
    <w:rsid w:val="00E64063"/>
    <w:rsid w:val="00E70356"/>
    <w:rsid w:val="00E77AE8"/>
    <w:rsid w:val="00E90DE9"/>
    <w:rsid w:val="00E9100E"/>
    <w:rsid w:val="00E96138"/>
    <w:rsid w:val="00E97A99"/>
    <w:rsid w:val="00EA12E8"/>
    <w:rsid w:val="00EA1896"/>
    <w:rsid w:val="00EA4B63"/>
    <w:rsid w:val="00EA7931"/>
    <w:rsid w:val="00EB0FC5"/>
    <w:rsid w:val="00EB2C5B"/>
    <w:rsid w:val="00EB3774"/>
    <w:rsid w:val="00EC18E8"/>
    <w:rsid w:val="00EC615E"/>
    <w:rsid w:val="00EC7690"/>
    <w:rsid w:val="00ED56EB"/>
    <w:rsid w:val="00ED62B6"/>
    <w:rsid w:val="00ED7D34"/>
    <w:rsid w:val="00EE67D7"/>
    <w:rsid w:val="00EE6A9A"/>
    <w:rsid w:val="00EE759A"/>
    <w:rsid w:val="00EE7CA1"/>
    <w:rsid w:val="00EF0DB3"/>
    <w:rsid w:val="00EF5AD5"/>
    <w:rsid w:val="00EF654D"/>
    <w:rsid w:val="00EF686B"/>
    <w:rsid w:val="00EF760A"/>
    <w:rsid w:val="00EF79B5"/>
    <w:rsid w:val="00F07682"/>
    <w:rsid w:val="00F07FEC"/>
    <w:rsid w:val="00F10397"/>
    <w:rsid w:val="00F17D23"/>
    <w:rsid w:val="00F2466C"/>
    <w:rsid w:val="00F24916"/>
    <w:rsid w:val="00F24B8C"/>
    <w:rsid w:val="00F32867"/>
    <w:rsid w:val="00F362E8"/>
    <w:rsid w:val="00F37763"/>
    <w:rsid w:val="00F40965"/>
    <w:rsid w:val="00F4343A"/>
    <w:rsid w:val="00F43A08"/>
    <w:rsid w:val="00F4683A"/>
    <w:rsid w:val="00F52BC4"/>
    <w:rsid w:val="00F541A4"/>
    <w:rsid w:val="00F56BAA"/>
    <w:rsid w:val="00F62E6E"/>
    <w:rsid w:val="00F6561F"/>
    <w:rsid w:val="00F6778E"/>
    <w:rsid w:val="00F72ED6"/>
    <w:rsid w:val="00F73903"/>
    <w:rsid w:val="00F83A22"/>
    <w:rsid w:val="00F96B76"/>
    <w:rsid w:val="00FA0D09"/>
    <w:rsid w:val="00FA4944"/>
    <w:rsid w:val="00FA6B73"/>
    <w:rsid w:val="00FB3211"/>
    <w:rsid w:val="00FC3693"/>
    <w:rsid w:val="00FC511E"/>
    <w:rsid w:val="00FC66F4"/>
    <w:rsid w:val="00FC6A51"/>
    <w:rsid w:val="00FD762E"/>
    <w:rsid w:val="00FD7BF8"/>
    <w:rsid w:val="00FE72D9"/>
    <w:rsid w:val="00FF313A"/>
    <w:rsid w:val="00FF56F3"/>
    <w:rsid w:val="00FF5BA3"/>
    <w:rsid w:val="00FF6B99"/>
    <w:rsid w:val="00FF7306"/>
    <w:rsid w:val="00FF7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9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979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"/>
    <w:qFormat/>
    <w:rsid w:val="00E215F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979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"/>
    <w:qFormat/>
    <w:rsid w:val="00706810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BC149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BC1493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706810"/>
    <w:rPr>
      <w:rFonts w:cs="Times New Roman"/>
      <w:b/>
      <w:sz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F96B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locked/>
    <w:rsid w:val="00BC149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Title">
    <w:name w:val="ConsTitle"/>
    <w:uiPriority w:val="99"/>
    <w:rsid w:val="00CD3D5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F0DB3"/>
    <w:rPr>
      <w:rFonts w:ascii="Tahoma" w:hAnsi="Tahoma" w:cs="Times New Roman"/>
      <w:sz w:val="16"/>
      <w:lang w:val="ru-RU" w:eastAsia="ru-RU"/>
    </w:rPr>
  </w:style>
  <w:style w:type="paragraph" w:customStyle="1" w:styleId="ConsNormal">
    <w:name w:val="ConsNormal"/>
    <w:uiPriority w:val="99"/>
    <w:rsid w:val="00CD3D5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  <w:lang w:eastAsia="en-US"/>
    </w:rPr>
  </w:style>
  <w:style w:type="table" w:styleId="a5">
    <w:name w:val="Table Grid"/>
    <w:basedOn w:val="a1"/>
    <w:uiPriority w:val="59"/>
    <w:rsid w:val="00CD3D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CD3D5A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6">
    <w:name w:val="header"/>
    <w:basedOn w:val="a"/>
    <w:link w:val="a7"/>
    <w:uiPriority w:val="99"/>
    <w:rsid w:val="00643363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6433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706810"/>
    <w:rPr>
      <w:rFonts w:cs="Times New Roman"/>
      <w:sz w:val="24"/>
      <w:lang w:val="ru-RU" w:eastAsia="ru-RU"/>
    </w:rPr>
  </w:style>
  <w:style w:type="character" w:styleId="aa">
    <w:name w:val="page number"/>
    <w:basedOn w:val="a0"/>
    <w:uiPriority w:val="99"/>
    <w:rsid w:val="00643363"/>
    <w:rPr>
      <w:rFonts w:cs="Times New Roman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BC1493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83687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harCharCharChar">
    <w:name w:val="Char Char Знак Знак Char Char Знак Знак"/>
    <w:basedOn w:val="a"/>
    <w:rsid w:val="00F62E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1">
    <w:name w:val="Char Char Знак Знак Char Char Знак Знак1"/>
    <w:basedOn w:val="a"/>
    <w:rsid w:val="00CF1A0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annotation reference"/>
    <w:basedOn w:val="a0"/>
    <w:uiPriority w:val="99"/>
    <w:rsid w:val="00F96B76"/>
    <w:rPr>
      <w:rFonts w:cs="Times New Roman"/>
      <w:sz w:val="16"/>
    </w:rPr>
  </w:style>
  <w:style w:type="paragraph" w:styleId="ac">
    <w:name w:val="annotation text"/>
    <w:basedOn w:val="a"/>
    <w:link w:val="ad"/>
    <w:uiPriority w:val="99"/>
    <w:rsid w:val="00F96B76"/>
    <w:rPr>
      <w:sz w:val="20"/>
      <w:szCs w:val="20"/>
      <w:lang w:val="en-US" w:eastAsia="en-US"/>
    </w:rPr>
  </w:style>
  <w:style w:type="character" w:styleId="ae">
    <w:name w:val="Hyperlink"/>
    <w:basedOn w:val="a0"/>
    <w:uiPriority w:val="99"/>
    <w:rsid w:val="00B57212"/>
    <w:rPr>
      <w:rFonts w:cs="Times New Roman"/>
      <w:color w:val="0000FF"/>
      <w:u w:val="single"/>
    </w:rPr>
  </w:style>
  <w:style w:type="character" w:customStyle="1" w:styleId="ad">
    <w:name w:val="Текст примечания Знак"/>
    <w:basedOn w:val="a0"/>
    <w:link w:val="ac"/>
    <w:uiPriority w:val="99"/>
    <w:locked/>
    <w:rsid w:val="00516B48"/>
    <w:rPr>
      <w:rFonts w:cs="Times New Roman"/>
      <w:lang w:val="en-US" w:eastAsia="en-US"/>
    </w:rPr>
  </w:style>
  <w:style w:type="paragraph" w:customStyle="1" w:styleId="Style">
    <w:name w:val="Style"/>
    <w:basedOn w:val="a"/>
    <w:rsid w:val="004142A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Strong"/>
    <w:basedOn w:val="a0"/>
    <w:uiPriority w:val="99"/>
    <w:qFormat/>
    <w:rsid w:val="00E215FF"/>
    <w:rPr>
      <w:rFonts w:cs="Times New Roman"/>
      <w:b/>
    </w:rPr>
  </w:style>
  <w:style w:type="paragraph" w:customStyle="1" w:styleId="CharCharCharCharCharChar">
    <w:name w:val="Char Char Знак Знак Char Char Знак Знак Char Char"/>
    <w:basedOn w:val="a"/>
    <w:rsid w:val="00720CE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Normal (Web)"/>
    <w:basedOn w:val="a"/>
    <w:uiPriority w:val="99"/>
    <w:rsid w:val="004979D6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fieldcomment">
    <w:name w:val="field_comment"/>
    <w:basedOn w:val="a"/>
    <w:rsid w:val="004979D6"/>
    <w:pPr>
      <w:spacing w:before="45" w:after="45"/>
    </w:pPr>
    <w:rPr>
      <w:rFonts w:ascii="Arial" w:hAnsi="Arial" w:cs="Arial"/>
      <w:sz w:val="9"/>
      <w:szCs w:val="9"/>
      <w:lang w:val="en-US" w:eastAsia="en-US"/>
    </w:rPr>
  </w:style>
  <w:style w:type="paragraph" w:customStyle="1" w:styleId="fieldname">
    <w:name w:val="field_name"/>
    <w:basedOn w:val="a"/>
    <w:rsid w:val="004979D6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ignfield">
    <w:name w:val="sign_field"/>
    <w:basedOn w:val="a"/>
    <w:rsid w:val="004979D6"/>
    <w:pPr>
      <w:pBdr>
        <w:bottom w:val="single" w:sz="8" w:space="0" w:color="000000"/>
      </w:pBdr>
      <w:spacing w:before="375" w:after="150"/>
      <w:textAlignment w:val="top"/>
    </w:pPr>
    <w:rPr>
      <w:rFonts w:ascii="Arial" w:hAnsi="Arial" w:cs="Arial"/>
      <w:sz w:val="16"/>
      <w:szCs w:val="16"/>
      <w:lang w:val="en-US" w:eastAsia="en-US"/>
    </w:rPr>
  </w:style>
  <w:style w:type="paragraph" w:customStyle="1" w:styleId="stampfield">
    <w:name w:val="stamp_field"/>
    <w:basedOn w:val="a"/>
    <w:rsid w:val="004979D6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"/>
    <w:rsid w:val="004979D6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comment1">
    <w:name w:val="field_comment1"/>
    <w:rsid w:val="004979D6"/>
    <w:rPr>
      <w:sz w:val="9"/>
    </w:rPr>
  </w:style>
  <w:style w:type="paragraph" w:customStyle="1" w:styleId="BodyNum">
    <w:name w:val="Body Num"/>
    <w:basedOn w:val="a"/>
    <w:uiPriority w:val="99"/>
    <w:rsid w:val="00906399"/>
    <w:pPr>
      <w:jc w:val="both"/>
    </w:pPr>
  </w:style>
  <w:style w:type="paragraph" w:customStyle="1" w:styleId="af1">
    <w:name w:val="Знак Знак Знак Знак"/>
    <w:basedOn w:val="a"/>
    <w:uiPriority w:val="99"/>
    <w:rsid w:val="007543E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annotation subject"/>
    <w:basedOn w:val="ac"/>
    <w:next w:val="ac"/>
    <w:link w:val="af3"/>
    <w:uiPriority w:val="99"/>
    <w:rsid w:val="00516B48"/>
    <w:rPr>
      <w:b/>
      <w:bCs/>
      <w:lang w:val="ru-RU" w:eastAsia="ru-RU"/>
    </w:rPr>
  </w:style>
  <w:style w:type="paragraph" w:customStyle="1" w:styleId="11">
    <w:name w:val="Рецензия1"/>
    <w:hidden/>
    <w:uiPriority w:val="99"/>
    <w:semiHidden/>
    <w:rsid w:val="00516B48"/>
    <w:rPr>
      <w:sz w:val="24"/>
      <w:szCs w:val="24"/>
    </w:rPr>
  </w:style>
  <w:style w:type="character" w:customStyle="1" w:styleId="af3">
    <w:name w:val="Тема примечания Знак"/>
    <w:basedOn w:val="ad"/>
    <w:link w:val="af2"/>
    <w:uiPriority w:val="99"/>
    <w:locked/>
    <w:rsid w:val="00516B48"/>
    <w:rPr>
      <w:rFonts w:cs="Times New Roman"/>
      <w:lang w:val="en-US" w:eastAsia="en-US"/>
    </w:rPr>
  </w:style>
  <w:style w:type="paragraph" w:customStyle="1" w:styleId="CharCharCharChar0">
    <w:name w:val="Char Char Char Char"/>
    <w:basedOn w:val="a"/>
    <w:rsid w:val="00C1542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Body Text"/>
    <w:basedOn w:val="a"/>
    <w:link w:val="af5"/>
    <w:uiPriority w:val="99"/>
    <w:unhideWhenUsed/>
    <w:rsid w:val="003533BD"/>
    <w:rPr>
      <w:lang w:eastAsia="en-US"/>
    </w:rPr>
  </w:style>
  <w:style w:type="paragraph" w:styleId="af6">
    <w:name w:val="List Paragraph"/>
    <w:basedOn w:val="a"/>
    <w:uiPriority w:val="34"/>
    <w:qFormat/>
    <w:rsid w:val="00C87224"/>
    <w:pPr>
      <w:ind w:left="720"/>
      <w:contextualSpacing/>
    </w:pPr>
  </w:style>
  <w:style w:type="character" w:customStyle="1" w:styleId="af5">
    <w:name w:val="Основной текст Знак"/>
    <w:basedOn w:val="a0"/>
    <w:link w:val="af4"/>
    <w:uiPriority w:val="99"/>
    <w:locked/>
    <w:rsid w:val="003533BD"/>
    <w:rPr>
      <w:rFonts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07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21c2c1f90f8a713b4dea30c3ea31b2f7">
  <xsd:schema xmlns:xsd="http://www.w3.org/2001/XMLSchema" xmlns:xs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c0a07f622c87912b206b5394a7af10eb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7872c-6126-4a32-b4d6-b4aed00f16be" elementFormDefault="qualified">
    <xsd:import namespace="http://schemas.microsoft.com/office/2006/documentManagement/types"/>
    <xsd:import namespace="http://schemas.microsoft.com/office/infopath/2007/PartnerControls"/>
    <xsd:element name="Статус_x0020_документа" ma:index="8" ma:displayName="Статус" ma:default="Без статуса" ma:description="Статус папки, документа фонда" ma:format="Dropdown" ma:indexed="true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  <xsd:enumeration value="БПИФ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024_действующая редакция</Статус_x0020_документа>
    <_EndDate xmlns="http://schemas.microsoft.com/sharepoint/v3/fields">17.05.2021 </_End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3991B-160A-4A51-8D88-223040C1E0CD}"/>
</file>

<file path=customXml/itemProps2.xml><?xml version="1.0" encoding="utf-8"?>
<ds:datastoreItem xmlns:ds="http://schemas.openxmlformats.org/officeDocument/2006/customXml" ds:itemID="{F448ABBE-7945-4B68-BB40-13A254AEBE42}"/>
</file>

<file path=customXml/itemProps3.xml><?xml version="1.0" encoding="utf-8"?>
<ds:datastoreItem xmlns:ds="http://schemas.openxmlformats.org/officeDocument/2006/customXml" ds:itemID="{D07E7AAC-F7E1-4A47-B1ED-E7722BF6B8EE}"/>
</file>

<file path=customXml/itemProps4.xml><?xml version="1.0" encoding="utf-8"?>
<ds:datastoreItem xmlns:ds="http://schemas.openxmlformats.org/officeDocument/2006/customXml" ds:itemID="{7F7F1475-76BE-4F6A-9E64-8D15E50172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962</Words>
  <Characters>6845</Characters>
  <Application>Microsoft Office Word</Application>
  <DocSecurity>0</DocSecurity>
  <Lines>57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ИЗМЕНЕНИЯ И ДОПОЛНЕНИЯ</vt:lpstr>
      <vt:lpstr>ИЗМЕНЕНИЯ И ДОПОЛНЕНИЯ</vt:lpstr>
    </vt:vector>
  </TitlesOfParts>
  <Company>AM-ATON</Company>
  <LinksUpToDate>false</LinksUpToDate>
  <CharactersWithSpaces>7792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 И ДОПОЛНЕНИЯ</dc:title>
  <dc:creator>lazutkina</dc:creator>
  <cp:lastModifiedBy>kondratieva</cp:lastModifiedBy>
  <cp:revision>2</cp:revision>
  <cp:lastPrinted>2021-03-11T11:49:00Z</cp:lastPrinted>
  <dcterms:created xsi:type="dcterms:W3CDTF">2021-05-18T13:11:00Z</dcterms:created>
  <dcterms:modified xsi:type="dcterms:W3CDTF">2021-05-18T13:11:00Z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l_Department">
    <vt:lpwstr/>
  </property>
  <property fmtid="{D5CDD505-2E9C-101B-9397-08002B2CF9AE}" pid="3" name="ContentType">
    <vt:lpwstr>Документ</vt:lpwstr>
  </property>
  <property fmtid="{D5CDD505-2E9C-101B-9397-08002B2CF9AE}" pid="4" name="Статус">
    <vt:lpwstr/>
  </property>
  <property fmtid="{D5CDD505-2E9C-101B-9397-08002B2CF9AE}" pid="5" name="ContentTypeId">
    <vt:lpwstr>0x0101000A208CA240C4E143B0AB8415F7D7A4C9</vt:lpwstr>
  </property>
</Properties>
</file>