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35" w:rsidRDefault="00A16F35" w:rsidP="005A6814">
      <w:pPr>
        <w:pStyle w:val="aa"/>
        <w:widowControl/>
        <w:rPr>
          <w:rFonts w:ascii="Times New Roman CYR" w:hAnsi="Times New Roman CYR" w:cs="Times New Roman CYR"/>
          <w:b w:val="0"/>
          <w:bCs w:val="0"/>
        </w:rPr>
      </w:pPr>
    </w:p>
    <w:p w:rsidR="00A16F35" w:rsidRDefault="00A16F35" w:rsidP="005A6814">
      <w:pPr>
        <w:pStyle w:val="aa"/>
        <w:widowControl/>
        <w:rPr>
          <w:rFonts w:ascii="Times New Roman CYR" w:hAnsi="Times New Roman CYR" w:cs="Times New Roman CYR"/>
          <w:b w:val="0"/>
          <w:bCs w:val="0"/>
        </w:rPr>
      </w:pPr>
    </w:p>
    <w:p w:rsidR="00A16F35" w:rsidRDefault="00A16F35" w:rsidP="005A6814">
      <w:pPr>
        <w:pStyle w:val="aa"/>
        <w:widowControl/>
        <w:rPr>
          <w:rFonts w:ascii="Times New Roman CYR" w:hAnsi="Times New Roman CYR" w:cs="Times New Roman CYR"/>
          <w:b w:val="0"/>
          <w:bCs w:val="0"/>
        </w:rPr>
      </w:pPr>
    </w:p>
    <w:p w:rsidR="00A16F35" w:rsidRDefault="00A16F35" w:rsidP="005A6814">
      <w:pPr>
        <w:pStyle w:val="aa"/>
        <w:widowControl/>
        <w:rPr>
          <w:rFonts w:ascii="Times New Roman CYR" w:hAnsi="Times New Roman CYR" w:cs="Times New Roman CYR"/>
          <w:b w:val="0"/>
          <w:bCs w:val="0"/>
        </w:rPr>
      </w:pPr>
    </w:p>
    <w:p w:rsidR="00A16F35" w:rsidRDefault="00A16F35" w:rsidP="005A6814">
      <w:pPr>
        <w:pStyle w:val="aa"/>
        <w:widowControl/>
        <w:rPr>
          <w:rFonts w:ascii="Times New Roman CYR" w:hAnsi="Times New Roman CYR" w:cs="Times New Roman CYR"/>
          <w:b w:val="0"/>
          <w:bCs w:val="0"/>
        </w:rPr>
      </w:pPr>
    </w:p>
    <w:p w:rsidR="00717073" w:rsidRPr="005A6814" w:rsidRDefault="005A6814" w:rsidP="005A6814">
      <w:pPr>
        <w:pStyle w:val="aa"/>
        <w:widowControl/>
        <w:rPr>
          <w:rFonts w:ascii="Times New Roman CYR" w:hAnsi="Times New Roman CYR" w:cs="Times New Roman CYR"/>
          <w:b w:val="0"/>
          <w:bCs w:val="0"/>
        </w:rPr>
      </w:pPr>
      <w:r w:rsidRPr="005A6814">
        <w:rPr>
          <w:rFonts w:ascii="Times New Roman CYR" w:hAnsi="Times New Roman CYR" w:cs="Times New Roman CYR"/>
          <w:b w:val="0"/>
          <w:bCs w:val="0"/>
        </w:rPr>
        <w:t>И</w:t>
      </w:r>
      <w:r w:rsidR="00717073" w:rsidRPr="005A6814">
        <w:rPr>
          <w:rFonts w:ascii="Times New Roman CYR" w:hAnsi="Times New Roman CYR" w:cs="Times New Roman CYR"/>
          <w:b w:val="0"/>
          <w:bCs w:val="0"/>
        </w:rPr>
        <w:t>зменени</w:t>
      </w:r>
      <w:r w:rsidRPr="005A6814">
        <w:rPr>
          <w:rFonts w:ascii="Times New Roman CYR" w:hAnsi="Times New Roman CYR" w:cs="Times New Roman CYR"/>
          <w:b w:val="0"/>
          <w:bCs w:val="0"/>
        </w:rPr>
        <w:t>я</w:t>
      </w:r>
      <w:r w:rsidR="00717073" w:rsidRPr="005A6814">
        <w:rPr>
          <w:rFonts w:ascii="Times New Roman CYR" w:hAnsi="Times New Roman CYR" w:cs="Times New Roman CYR"/>
          <w:b w:val="0"/>
          <w:bCs w:val="0"/>
        </w:rPr>
        <w:t xml:space="preserve"> и дополнени</w:t>
      </w:r>
      <w:r w:rsidRPr="005A6814">
        <w:rPr>
          <w:rFonts w:ascii="Times New Roman CYR" w:hAnsi="Times New Roman CYR" w:cs="Times New Roman CYR"/>
          <w:b w:val="0"/>
          <w:bCs w:val="0"/>
        </w:rPr>
        <w:t>я</w:t>
      </w:r>
      <w:r w:rsidR="000A1BFC" w:rsidRPr="005A6814">
        <w:rPr>
          <w:rFonts w:ascii="Times New Roman CYR" w:hAnsi="Times New Roman CYR" w:cs="Times New Roman CYR"/>
          <w:b w:val="0"/>
          <w:bCs w:val="0"/>
        </w:rPr>
        <w:t xml:space="preserve"> №</w:t>
      </w:r>
      <w:r w:rsidR="00DE108D" w:rsidRPr="005A6814">
        <w:rPr>
          <w:rFonts w:ascii="Times New Roman CYR" w:hAnsi="Times New Roman CYR" w:cs="Times New Roman CYR"/>
          <w:b w:val="0"/>
          <w:bCs w:val="0"/>
        </w:rPr>
        <w:t>14</w:t>
      </w:r>
      <w:r w:rsidR="000A1BFC" w:rsidRPr="005A6814">
        <w:rPr>
          <w:rFonts w:ascii="Times New Roman CYR" w:hAnsi="Times New Roman CYR" w:cs="Times New Roman CYR"/>
          <w:b w:val="0"/>
          <w:bCs w:val="0"/>
        </w:rPr>
        <w:t xml:space="preserve"> </w:t>
      </w:r>
    </w:p>
    <w:p w:rsidR="005A6814" w:rsidRDefault="000A1BFC" w:rsidP="005A6814">
      <w:pPr>
        <w:pStyle w:val="aa"/>
        <w:widowControl/>
        <w:rPr>
          <w:rFonts w:ascii="Times New Roman CYR" w:hAnsi="Times New Roman CYR" w:cs="Times New Roman CYR"/>
          <w:b w:val="0"/>
          <w:bCs w:val="0"/>
        </w:rPr>
      </w:pPr>
      <w:r w:rsidRPr="005A6814">
        <w:rPr>
          <w:rFonts w:ascii="Times New Roman CYR" w:hAnsi="Times New Roman CYR" w:cs="Times New Roman CYR"/>
          <w:b w:val="0"/>
          <w:bCs w:val="0"/>
        </w:rPr>
        <w:t xml:space="preserve">в Правила доверительного управления Закрытым паевым инвестиционным фондом </w:t>
      </w:r>
      <w:r w:rsidR="00BB4F78" w:rsidRPr="005A6814">
        <w:rPr>
          <w:rFonts w:ascii="Times New Roman CYR" w:hAnsi="Times New Roman CYR" w:cs="Times New Roman CYR"/>
          <w:b w:val="0"/>
          <w:bCs w:val="0"/>
        </w:rPr>
        <w:t>акций</w:t>
      </w:r>
      <w:r w:rsidR="0074568F" w:rsidRPr="005A6814">
        <w:rPr>
          <w:rFonts w:ascii="Times New Roman CYR" w:hAnsi="Times New Roman CYR" w:cs="Times New Roman CYR"/>
          <w:b w:val="0"/>
          <w:bCs w:val="0"/>
        </w:rPr>
        <w:t xml:space="preserve"> </w:t>
      </w:r>
    </w:p>
    <w:p w:rsidR="000A1BFC" w:rsidRDefault="000A1BFC" w:rsidP="005A6814">
      <w:pPr>
        <w:pStyle w:val="aa"/>
        <w:widowControl/>
        <w:rPr>
          <w:rFonts w:ascii="Times New Roman CYR" w:hAnsi="Times New Roman CYR" w:cs="Times New Roman CYR"/>
          <w:b w:val="0"/>
          <w:bCs w:val="0"/>
        </w:rPr>
      </w:pPr>
      <w:r w:rsidRPr="005A6814">
        <w:rPr>
          <w:rFonts w:ascii="Times New Roman CYR" w:hAnsi="Times New Roman CYR" w:cs="Times New Roman CYR"/>
          <w:b w:val="0"/>
          <w:bCs w:val="0"/>
        </w:rPr>
        <w:t>«</w:t>
      </w:r>
      <w:r w:rsidR="00BB4F78" w:rsidRPr="005A6814">
        <w:rPr>
          <w:rFonts w:ascii="Times New Roman CYR" w:hAnsi="Times New Roman CYR" w:cs="Times New Roman CYR"/>
          <w:b w:val="0"/>
          <w:bCs w:val="0"/>
        </w:rPr>
        <w:t>Финам - Информационные технологии</w:t>
      </w:r>
      <w:r w:rsidRPr="005A6814">
        <w:rPr>
          <w:rFonts w:ascii="Times New Roman CYR" w:hAnsi="Times New Roman CYR" w:cs="Times New Roman CYR"/>
          <w:b w:val="0"/>
          <w:bCs w:val="0"/>
        </w:rPr>
        <w:t xml:space="preserve">» </w:t>
      </w:r>
    </w:p>
    <w:p w:rsidR="005A6814" w:rsidRPr="00D10FE2" w:rsidRDefault="005A6814" w:rsidP="005A6814">
      <w:pPr>
        <w:pStyle w:val="aa"/>
        <w:widowControl/>
        <w:rPr>
          <w:b w:val="0"/>
          <w:color w:val="000000"/>
          <w:sz w:val="20"/>
          <w:szCs w:val="20"/>
        </w:rPr>
      </w:pPr>
      <w:r w:rsidRPr="00D10FE2">
        <w:rPr>
          <w:b w:val="0"/>
          <w:bCs w:val="0"/>
          <w:sz w:val="20"/>
          <w:szCs w:val="20"/>
        </w:rPr>
        <w:t xml:space="preserve">Правила доверительного управления </w:t>
      </w:r>
      <w:r w:rsidRPr="00D10FE2">
        <w:rPr>
          <w:b w:val="0"/>
          <w:color w:val="000000"/>
          <w:sz w:val="20"/>
          <w:szCs w:val="20"/>
        </w:rPr>
        <w:t xml:space="preserve">Закрытым паевым инвестиционным фондом  </w:t>
      </w:r>
      <w:r>
        <w:rPr>
          <w:b w:val="0"/>
          <w:color w:val="000000"/>
          <w:sz w:val="20"/>
          <w:szCs w:val="20"/>
        </w:rPr>
        <w:t xml:space="preserve">акций </w:t>
      </w:r>
      <w:r w:rsidRPr="00D10FE2">
        <w:rPr>
          <w:b w:val="0"/>
          <w:color w:val="000000"/>
          <w:sz w:val="20"/>
          <w:szCs w:val="20"/>
        </w:rPr>
        <w:t>«</w:t>
      </w:r>
      <w:r>
        <w:rPr>
          <w:b w:val="0"/>
          <w:color w:val="000000"/>
          <w:sz w:val="20"/>
          <w:szCs w:val="20"/>
        </w:rPr>
        <w:t>Финам – Информационные технологии</w:t>
      </w:r>
      <w:r w:rsidRPr="00D10FE2">
        <w:rPr>
          <w:b w:val="0"/>
          <w:color w:val="000000"/>
          <w:sz w:val="20"/>
          <w:szCs w:val="20"/>
        </w:rPr>
        <w:t>»</w:t>
      </w:r>
    </w:p>
    <w:p w:rsidR="005A6814" w:rsidRDefault="005A6814" w:rsidP="005A6814">
      <w:pPr>
        <w:pStyle w:val="aa"/>
        <w:widowControl/>
        <w:rPr>
          <w:b w:val="0"/>
          <w:color w:val="000000"/>
          <w:sz w:val="20"/>
          <w:szCs w:val="20"/>
        </w:rPr>
      </w:pPr>
      <w:r w:rsidRPr="005A6814">
        <w:rPr>
          <w:b w:val="0"/>
          <w:color w:val="000000"/>
          <w:sz w:val="20"/>
          <w:szCs w:val="20"/>
        </w:rPr>
        <w:t>зарегистрированы ФСФР России 20 декабря 2005 года за №0446-78559613</w:t>
      </w:r>
    </w:p>
    <w:p w:rsidR="005A6814" w:rsidRPr="005A6814" w:rsidRDefault="005A6814" w:rsidP="005A6814">
      <w:pPr>
        <w:pStyle w:val="aa"/>
        <w:widowControl/>
        <w:jc w:val="left"/>
        <w:rPr>
          <w:b w:val="0"/>
          <w:color w:val="000000"/>
          <w:sz w:val="20"/>
          <w:szCs w:val="20"/>
        </w:rPr>
      </w:pP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5"/>
        <w:gridCol w:w="7088"/>
      </w:tblGrid>
      <w:tr w:rsidR="00A324A4" w:rsidRPr="007F4ADE" w:rsidTr="00A16F35">
        <w:tblPrEx>
          <w:tblCellMar>
            <w:top w:w="0" w:type="dxa"/>
            <w:bottom w:w="0" w:type="dxa"/>
          </w:tblCellMar>
        </w:tblPrEx>
        <w:tc>
          <w:tcPr>
            <w:tcW w:w="6945" w:type="dxa"/>
          </w:tcPr>
          <w:p w:rsidR="00A324A4" w:rsidRPr="005A6814" w:rsidRDefault="00FB4453" w:rsidP="005A681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A6814">
              <w:rPr>
                <w:rFonts w:ascii="Times New Roman" w:hAnsi="Times New Roman" w:cs="Times New Roman"/>
                <w:sz w:val="24"/>
                <w:szCs w:val="24"/>
              </w:rPr>
              <w:t>СТАРАЯ РЕДАКЦИЯ</w:t>
            </w:r>
          </w:p>
        </w:tc>
        <w:tc>
          <w:tcPr>
            <w:tcW w:w="7088" w:type="dxa"/>
          </w:tcPr>
          <w:p w:rsidR="00A324A4" w:rsidRPr="005A6814" w:rsidRDefault="00FB4453" w:rsidP="005A681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A6814">
              <w:rPr>
                <w:rFonts w:ascii="Times New Roman" w:hAnsi="Times New Roman" w:cs="Times New Roman"/>
                <w:sz w:val="24"/>
                <w:szCs w:val="24"/>
              </w:rPr>
              <w:t>НОВАЯ РЕДАКЦИЯ</w:t>
            </w:r>
          </w:p>
        </w:tc>
      </w:tr>
      <w:tr w:rsidR="001D38F1" w:rsidRPr="00A16F35" w:rsidTr="00A16F35">
        <w:tblPrEx>
          <w:tblCellMar>
            <w:top w:w="0" w:type="dxa"/>
            <w:bottom w:w="0" w:type="dxa"/>
          </w:tblCellMar>
        </w:tblPrEx>
        <w:tc>
          <w:tcPr>
            <w:tcW w:w="6945" w:type="dxa"/>
          </w:tcPr>
          <w:p w:rsidR="001D38F1" w:rsidRPr="00A16F35" w:rsidRDefault="001D38F1" w:rsidP="005A6814">
            <w:pPr>
              <w:jc w:val="both"/>
              <w:rPr>
                <w:sz w:val="24"/>
                <w:szCs w:val="24"/>
              </w:rPr>
            </w:pPr>
            <w:r w:rsidRPr="00A16F35">
              <w:rPr>
                <w:sz w:val="24"/>
                <w:szCs w:val="24"/>
              </w:rPr>
              <w:t>14. Полное фирменное наименование аудитора фонда: Закрытое акционерное общество «Международный консультационно-правовой центр по налогообложению» (далее – аудитор).</w:t>
            </w:r>
          </w:p>
        </w:tc>
        <w:tc>
          <w:tcPr>
            <w:tcW w:w="7088" w:type="dxa"/>
          </w:tcPr>
          <w:p w:rsidR="001D38F1" w:rsidRPr="00A16F35" w:rsidRDefault="001D38F1" w:rsidP="001D38F1">
            <w:pPr>
              <w:widowControl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A16F35">
              <w:rPr>
                <w:sz w:val="24"/>
                <w:szCs w:val="24"/>
              </w:rPr>
              <w:t>14. Полное фирменное наименование аудитора фонда: Общество с ограниченной ответственностью Аудиторская служба «РЦБ – Деловая Перспектива» (далее – аудитор).</w:t>
            </w:r>
          </w:p>
        </w:tc>
      </w:tr>
      <w:tr w:rsidR="001D38F1" w:rsidRPr="00A16F35" w:rsidTr="00A16F35">
        <w:tblPrEx>
          <w:tblCellMar>
            <w:top w:w="0" w:type="dxa"/>
            <w:bottom w:w="0" w:type="dxa"/>
          </w:tblCellMar>
        </w:tblPrEx>
        <w:tc>
          <w:tcPr>
            <w:tcW w:w="6945" w:type="dxa"/>
          </w:tcPr>
          <w:p w:rsidR="001D38F1" w:rsidRPr="00A16F35" w:rsidRDefault="001D38F1" w:rsidP="005A6814">
            <w:pPr>
              <w:jc w:val="both"/>
              <w:rPr>
                <w:sz w:val="24"/>
                <w:szCs w:val="24"/>
              </w:rPr>
            </w:pPr>
            <w:r w:rsidRPr="00A16F35">
              <w:rPr>
                <w:sz w:val="24"/>
                <w:szCs w:val="24"/>
              </w:rPr>
              <w:t xml:space="preserve">15. Место нахождения аудитора </w:t>
            </w:r>
            <w:smartTag w:uri="urn:schemas-microsoft-com:office:smarttags" w:element="metricconverter">
              <w:smartTagPr>
                <w:attr w:name="ProductID" w:val="119180, г"/>
              </w:smartTagPr>
              <w:r w:rsidRPr="00A16F35">
                <w:rPr>
                  <w:sz w:val="24"/>
                  <w:szCs w:val="24"/>
                </w:rPr>
                <w:t>119602, г</w:t>
              </w:r>
            </w:smartTag>
            <w:r w:rsidRPr="00A16F35">
              <w:rPr>
                <w:sz w:val="24"/>
                <w:szCs w:val="24"/>
              </w:rPr>
              <w:t>.Москва, Никулинская ул., д.5, корп.1.</w:t>
            </w:r>
          </w:p>
        </w:tc>
        <w:tc>
          <w:tcPr>
            <w:tcW w:w="7088" w:type="dxa"/>
          </w:tcPr>
          <w:p w:rsidR="001D38F1" w:rsidRPr="00A16F35" w:rsidRDefault="001D38F1" w:rsidP="001D38F1">
            <w:pPr>
              <w:widowControl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A16F35">
              <w:rPr>
                <w:sz w:val="24"/>
                <w:szCs w:val="24"/>
              </w:rPr>
              <w:t xml:space="preserve">15. Место нахождения аудитора: 127006, г. Москва, ул. Малая Дмитровка, д.3 </w:t>
            </w:r>
          </w:p>
        </w:tc>
      </w:tr>
      <w:tr w:rsidR="00A324A4" w:rsidRPr="00A16F35" w:rsidTr="00A16F35">
        <w:tblPrEx>
          <w:tblCellMar>
            <w:top w:w="0" w:type="dxa"/>
            <w:bottom w:w="0" w:type="dxa"/>
          </w:tblCellMar>
        </w:tblPrEx>
        <w:tc>
          <w:tcPr>
            <w:tcW w:w="6945" w:type="dxa"/>
          </w:tcPr>
          <w:p w:rsidR="00DE108D" w:rsidRPr="00A16F35" w:rsidRDefault="00DE108D" w:rsidP="00FE17D2">
            <w:pPr>
              <w:jc w:val="both"/>
              <w:rPr>
                <w:sz w:val="24"/>
                <w:szCs w:val="24"/>
              </w:rPr>
            </w:pPr>
            <w:r w:rsidRPr="00A16F35">
              <w:rPr>
                <w:sz w:val="24"/>
                <w:szCs w:val="24"/>
              </w:rPr>
              <w:t xml:space="preserve">46.32. Решение Общего собрания принимается </w:t>
            </w:r>
            <w:r w:rsidRPr="00A16F35">
              <w:rPr>
                <w:b/>
                <w:sz w:val="24"/>
                <w:szCs w:val="24"/>
              </w:rPr>
              <w:t>большинством в три четверти голосов</w:t>
            </w:r>
            <w:r w:rsidRPr="00A16F35">
              <w:rPr>
                <w:sz w:val="24"/>
                <w:szCs w:val="24"/>
              </w:rPr>
              <w:t xml:space="preserve"> от общего количества голосов, предоставляемых их владельцам в соответствии с количеством принадлежащих им инвестиционных паев на дату принятия решения о созыве Общего собрания. </w:t>
            </w:r>
          </w:p>
          <w:p w:rsidR="00A324A4" w:rsidRPr="00A16F35" w:rsidRDefault="00DE108D" w:rsidP="00DE108D">
            <w:pPr>
              <w:pStyle w:val="ConsPlusNormal"/>
              <w:widowControl/>
              <w:ind w:firstLine="0"/>
              <w:jc w:val="both"/>
              <w:rPr>
                <w:i/>
                <w:iCs/>
                <w:sz w:val="24"/>
                <w:szCs w:val="24"/>
              </w:rPr>
            </w:pPr>
            <w:r w:rsidRPr="00A16F35">
              <w:rPr>
                <w:rFonts w:ascii="Times New Roman" w:hAnsi="Times New Roman" w:cs="Times New Roman"/>
                <w:sz w:val="24"/>
                <w:szCs w:val="24"/>
              </w:rPr>
              <w:t>При этом количество голосов, предоставляемых владельцу инвестиционных паев при голосовании, определяется количеством принадлежащих ему инвестиционных паев.</w:t>
            </w:r>
          </w:p>
        </w:tc>
        <w:tc>
          <w:tcPr>
            <w:tcW w:w="7088" w:type="dxa"/>
          </w:tcPr>
          <w:p w:rsidR="00A324A4" w:rsidRPr="00A16F35" w:rsidRDefault="0084369A" w:rsidP="00796A62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16F35">
              <w:rPr>
                <w:b/>
                <w:bCs/>
                <w:i/>
                <w:iCs/>
                <w:sz w:val="24"/>
                <w:szCs w:val="24"/>
              </w:rPr>
              <w:t xml:space="preserve">Изменить п. </w:t>
            </w:r>
            <w:r w:rsidR="00BB4F78" w:rsidRPr="00A16F35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="00DE108D" w:rsidRPr="00A16F35">
              <w:rPr>
                <w:b/>
                <w:bCs/>
                <w:i/>
                <w:iCs/>
                <w:sz w:val="24"/>
                <w:szCs w:val="24"/>
              </w:rPr>
              <w:t>6.32</w:t>
            </w:r>
            <w:r w:rsidRPr="00A16F35">
              <w:rPr>
                <w:b/>
                <w:bCs/>
                <w:i/>
                <w:iCs/>
                <w:sz w:val="24"/>
                <w:szCs w:val="24"/>
              </w:rPr>
              <w:t xml:space="preserve"> Правил Фонда, изложив его в следующем виде</w:t>
            </w:r>
            <w:r w:rsidR="00C83E71" w:rsidRPr="00A16F35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DE108D" w:rsidRPr="00A16F35" w:rsidRDefault="00DE108D" w:rsidP="00FE17D2">
            <w:pPr>
              <w:jc w:val="both"/>
              <w:rPr>
                <w:sz w:val="24"/>
                <w:szCs w:val="24"/>
              </w:rPr>
            </w:pPr>
            <w:r w:rsidRPr="00A16F35">
              <w:rPr>
                <w:sz w:val="24"/>
                <w:szCs w:val="24"/>
              </w:rPr>
              <w:t xml:space="preserve">46.32. Решение Общего собрания принимается </w:t>
            </w:r>
            <w:r w:rsidRPr="00A16F35">
              <w:rPr>
                <w:b/>
                <w:sz w:val="24"/>
                <w:szCs w:val="24"/>
              </w:rPr>
              <w:t>большинством голосов</w:t>
            </w:r>
            <w:r w:rsidRPr="00A16F35">
              <w:rPr>
                <w:sz w:val="24"/>
                <w:szCs w:val="24"/>
              </w:rPr>
              <w:t xml:space="preserve"> от общего количества голосов, предоставляемых их владельцам в соответствии с количеством принадлежащих им инвестиционных паев на дату принятия решения о созыве Общего собрания. </w:t>
            </w:r>
          </w:p>
          <w:p w:rsidR="00C83E71" w:rsidRPr="00A16F35" w:rsidRDefault="00DE108D" w:rsidP="00DE108D">
            <w:pPr>
              <w:pStyle w:val="ConsPlusNormal"/>
              <w:widowControl/>
              <w:ind w:firstLine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16F35">
              <w:rPr>
                <w:rFonts w:ascii="Times New Roman" w:hAnsi="Times New Roman" w:cs="Times New Roman"/>
                <w:sz w:val="24"/>
                <w:szCs w:val="24"/>
              </w:rPr>
              <w:t>При этом количество голосов, предоставляемых владельцу инвестиционных паев при голосовании, определяется количеством принадлежащих ему инвестиционных паев.</w:t>
            </w:r>
          </w:p>
        </w:tc>
      </w:tr>
    </w:tbl>
    <w:p w:rsidR="00B540A1" w:rsidRPr="00A16F35" w:rsidRDefault="00B540A1" w:rsidP="005E5719">
      <w:pPr>
        <w:widowControl w:val="0"/>
        <w:adjustRightInd w:val="0"/>
        <w:rPr>
          <w:sz w:val="24"/>
          <w:szCs w:val="24"/>
        </w:rPr>
      </w:pPr>
      <w:bookmarkStart w:id="0" w:name="p_79"/>
      <w:bookmarkEnd w:id="0"/>
    </w:p>
    <w:p w:rsidR="00867FFC" w:rsidRPr="00A16F35" w:rsidRDefault="00867FFC" w:rsidP="00FE17D2">
      <w:pPr>
        <w:spacing w:line="360" w:lineRule="auto"/>
        <w:ind w:left="284"/>
        <w:rPr>
          <w:sz w:val="24"/>
          <w:szCs w:val="24"/>
        </w:rPr>
      </w:pPr>
      <w:r w:rsidRPr="00A16F35">
        <w:rPr>
          <w:sz w:val="24"/>
          <w:szCs w:val="24"/>
        </w:rPr>
        <w:t xml:space="preserve">Генеральный директор </w:t>
      </w:r>
      <w:r w:rsidRPr="00A16F35">
        <w:rPr>
          <w:sz w:val="24"/>
          <w:szCs w:val="24"/>
        </w:rPr>
        <w:br/>
        <w:t>ООО «УК БИН</w:t>
      </w:r>
      <w:r w:rsidR="00BB4F78" w:rsidRPr="00A16F35">
        <w:rPr>
          <w:sz w:val="24"/>
          <w:szCs w:val="24"/>
        </w:rPr>
        <w:t xml:space="preserve"> ФИНАМ Групп</w:t>
      </w:r>
      <w:r w:rsidRPr="00A16F35">
        <w:rPr>
          <w:sz w:val="24"/>
          <w:szCs w:val="24"/>
        </w:rPr>
        <w:t>»                                        А.П. Гарюнов</w:t>
      </w:r>
    </w:p>
    <w:sectPr w:rsidR="00867FFC" w:rsidRPr="00A16F35" w:rsidSect="005A6814">
      <w:footerReference w:type="default" r:id="rId10"/>
      <w:pgSz w:w="16838" w:h="11906" w:orient="landscape"/>
      <w:pgMar w:top="709" w:right="1103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8F1" w:rsidRDefault="001D38F1">
      <w:r>
        <w:separator/>
      </w:r>
    </w:p>
  </w:endnote>
  <w:endnote w:type="continuationSeparator" w:id="0">
    <w:p w:rsidR="001D38F1" w:rsidRDefault="001D3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Times New Roman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F1" w:rsidRDefault="001D38F1" w:rsidP="002E6174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08FB">
      <w:rPr>
        <w:rStyle w:val="a8"/>
        <w:noProof/>
      </w:rPr>
      <w:t>1</w:t>
    </w:r>
    <w:r>
      <w:rPr>
        <w:rStyle w:val="a8"/>
      </w:rPr>
      <w:fldChar w:fldCharType="end"/>
    </w:r>
  </w:p>
  <w:p w:rsidR="001D38F1" w:rsidRDefault="001D38F1" w:rsidP="00246F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8F1" w:rsidRDefault="001D38F1">
      <w:r>
        <w:separator/>
      </w:r>
    </w:p>
  </w:footnote>
  <w:footnote w:type="continuationSeparator" w:id="0">
    <w:p w:rsidR="001D38F1" w:rsidRDefault="001D3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16116"/>
    <w:multiLevelType w:val="hybridMultilevel"/>
    <w:tmpl w:val="CBF64F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F6457E"/>
    <w:multiLevelType w:val="hybridMultilevel"/>
    <w:tmpl w:val="8AEC141C"/>
    <w:lvl w:ilvl="0" w:tplc="09320726">
      <w:start w:val="88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A7F2BBB"/>
    <w:multiLevelType w:val="hybridMultilevel"/>
    <w:tmpl w:val="BA8660F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7F0F3119"/>
    <w:multiLevelType w:val="hybridMultilevel"/>
    <w:tmpl w:val="71FA2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324A4"/>
    <w:rsid w:val="000633B1"/>
    <w:rsid w:val="000958F2"/>
    <w:rsid w:val="000A1BFC"/>
    <w:rsid w:val="000B13CB"/>
    <w:rsid w:val="000D0D56"/>
    <w:rsid w:val="000D31B6"/>
    <w:rsid w:val="001247B3"/>
    <w:rsid w:val="001769CA"/>
    <w:rsid w:val="00194B71"/>
    <w:rsid w:val="001D38F1"/>
    <w:rsid w:val="00220514"/>
    <w:rsid w:val="00241C06"/>
    <w:rsid w:val="00246F00"/>
    <w:rsid w:val="002472C0"/>
    <w:rsid w:val="0026245D"/>
    <w:rsid w:val="002E4DB6"/>
    <w:rsid w:val="002E6174"/>
    <w:rsid w:val="003218FB"/>
    <w:rsid w:val="0037434D"/>
    <w:rsid w:val="0038162A"/>
    <w:rsid w:val="003A5F1F"/>
    <w:rsid w:val="003D1446"/>
    <w:rsid w:val="004272B1"/>
    <w:rsid w:val="00435400"/>
    <w:rsid w:val="00447289"/>
    <w:rsid w:val="00447BB5"/>
    <w:rsid w:val="004B0F1E"/>
    <w:rsid w:val="004B3F32"/>
    <w:rsid w:val="004E28BF"/>
    <w:rsid w:val="004E40F8"/>
    <w:rsid w:val="004F336A"/>
    <w:rsid w:val="0052726D"/>
    <w:rsid w:val="005447BB"/>
    <w:rsid w:val="005A6814"/>
    <w:rsid w:val="005E02A3"/>
    <w:rsid w:val="005E5719"/>
    <w:rsid w:val="00655361"/>
    <w:rsid w:val="006D0FF6"/>
    <w:rsid w:val="006D25B1"/>
    <w:rsid w:val="00717073"/>
    <w:rsid w:val="0074568F"/>
    <w:rsid w:val="00752AC8"/>
    <w:rsid w:val="00761DCB"/>
    <w:rsid w:val="00770A11"/>
    <w:rsid w:val="0078318B"/>
    <w:rsid w:val="00796A62"/>
    <w:rsid w:val="007A5ED1"/>
    <w:rsid w:val="007F4ADE"/>
    <w:rsid w:val="00817C72"/>
    <w:rsid w:val="008208FB"/>
    <w:rsid w:val="0084369A"/>
    <w:rsid w:val="00852371"/>
    <w:rsid w:val="00867FFC"/>
    <w:rsid w:val="00886EB6"/>
    <w:rsid w:val="008E1E68"/>
    <w:rsid w:val="008E2FDA"/>
    <w:rsid w:val="00905DF9"/>
    <w:rsid w:val="00951C64"/>
    <w:rsid w:val="009524E0"/>
    <w:rsid w:val="00955FB4"/>
    <w:rsid w:val="00970466"/>
    <w:rsid w:val="009C134C"/>
    <w:rsid w:val="009D48EF"/>
    <w:rsid w:val="00A16F35"/>
    <w:rsid w:val="00A324A4"/>
    <w:rsid w:val="00AC60FC"/>
    <w:rsid w:val="00B36EB9"/>
    <w:rsid w:val="00B540A1"/>
    <w:rsid w:val="00B67392"/>
    <w:rsid w:val="00B9288F"/>
    <w:rsid w:val="00B9343C"/>
    <w:rsid w:val="00BB4F78"/>
    <w:rsid w:val="00C83E71"/>
    <w:rsid w:val="00CF7968"/>
    <w:rsid w:val="00D059BB"/>
    <w:rsid w:val="00D10FE2"/>
    <w:rsid w:val="00D159DF"/>
    <w:rsid w:val="00DC5752"/>
    <w:rsid w:val="00DD39FA"/>
    <w:rsid w:val="00DE108D"/>
    <w:rsid w:val="00E23DDB"/>
    <w:rsid w:val="00E65663"/>
    <w:rsid w:val="00F119BC"/>
    <w:rsid w:val="00F72A08"/>
    <w:rsid w:val="00F96891"/>
    <w:rsid w:val="00FA051C"/>
    <w:rsid w:val="00FB4453"/>
    <w:rsid w:val="00FE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A4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E4DB6"/>
    <w:pPr>
      <w:keepNext/>
      <w:autoSpaceDE/>
      <w:autoSpaceDN/>
      <w:spacing w:before="240" w:after="60" w:line="360" w:lineRule="atLeast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E4DB6"/>
    <w:pPr>
      <w:keepNext/>
      <w:autoSpaceDE/>
      <w:autoSpaceDN/>
      <w:spacing w:before="240" w:after="60" w:line="360" w:lineRule="atLeast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E4DB6"/>
    <w:pPr>
      <w:keepNext/>
      <w:autoSpaceDE/>
      <w:autoSpaceDN/>
      <w:jc w:val="both"/>
      <w:outlineLvl w:val="2"/>
    </w:pPr>
    <w:rPr>
      <w:b/>
      <w:bCs/>
      <w:spacing w:val="-20"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2E4DB6"/>
    <w:pPr>
      <w:keepNext/>
      <w:autoSpaceDE/>
      <w:autoSpaceDN/>
      <w:spacing w:before="240" w:after="60" w:line="360" w:lineRule="atLeast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customStyle="1" w:styleId="ConsPlusTitle">
    <w:name w:val="ConsPlusTitle"/>
    <w:uiPriority w:val="99"/>
    <w:rsid w:val="00A324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A32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Стиль1"/>
    <w:basedOn w:val="a"/>
    <w:uiPriority w:val="99"/>
    <w:rsid w:val="00A324A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">
    <w:name w:val="Знак Знак Char Char"/>
    <w:basedOn w:val="a"/>
    <w:uiPriority w:val="99"/>
    <w:rsid w:val="00A324A4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Normal (Web)"/>
    <w:basedOn w:val="a"/>
    <w:uiPriority w:val="99"/>
    <w:rsid w:val="002E4DB6"/>
    <w:pPr>
      <w:autoSpaceDE/>
      <w:autoSpaceDN/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name">
    <w:name w:val="field_name"/>
    <w:basedOn w:val="a"/>
    <w:uiPriority w:val="99"/>
    <w:rsid w:val="002E4DB6"/>
    <w:pPr>
      <w:autoSpaceDE/>
      <w:autoSpaceDN/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2E4DB6"/>
    <w:pPr>
      <w:pBdr>
        <w:bottom w:val="single" w:sz="8" w:space="0" w:color="000000"/>
      </w:pBdr>
      <w:autoSpaceDE/>
      <w:autoSpaceDN/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2E4DB6"/>
    <w:pPr>
      <w:autoSpaceDE/>
      <w:autoSpaceDN/>
      <w:spacing w:after="150"/>
      <w:ind w:left="6120"/>
      <w:jc w:val="center"/>
      <w:textAlignment w:val="top"/>
    </w:pPr>
    <w:rPr>
      <w:rFonts w:ascii="Arial" w:hAnsi="Arial" w:cs="Arial"/>
      <w:lang w:val="en-US" w:eastAsia="en-US"/>
    </w:rPr>
  </w:style>
  <w:style w:type="paragraph" w:customStyle="1" w:styleId="fielddata">
    <w:name w:val="field_data"/>
    <w:basedOn w:val="a"/>
    <w:uiPriority w:val="99"/>
    <w:rsid w:val="002E4DB6"/>
    <w:pPr>
      <w:autoSpaceDE/>
      <w:autoSpaceDN/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2E4DB6"/>
    <w:rPr>
      <w:rFonts w:cs="Times New Roman"/>
      <w:sz w:val="9"/>
      <w:szCs w:val="9"/>
    </w:rPr>
  </w:style>
  <w:style w:type="paragraph" w:customStyle="1" w:styleId="21">
    <w:name w:val="Стиль2"/>
    <w:basedOn w:val="3"/>
    <w:uiPriority w:val="99"/>
    <w:rsid w:val="002E4DB6"/>
    <w:pPr>
      <w:shd w:val="clear" w:color="auto" w:fill="C0C0C0"/>
      <w:autoSpaceDE w:val="0"/>
      <w:autoSpaceDN w:val="0"/>
      <w:spacing w:before="150"/>
      <w:jc w:val="center"/>
    </w:pPr>
    <w:rPr>
      <w:spacing w:val="0"/>
      <w:sz w:val="24"/>
      <w:szCs w:val="24"/>
    </w:rPr>
  </w:style>
  <w:style w:type="paragraph" w:customStyle="1" w:styleId="a4">
    <w:name w:val="Стиль"/>
    <w:basedOn w:val="a"/>
    <w:next w:val="a3"/>
    <w:uiPriority w:val="99"/>
    <w:rsid w:val="002E4DB6"/>
    <w:pPr>
      <w:autoSpaceDE/>
      <w:autoSpaceDN/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styleId="a5">
    <w:name w:val="List Paragraph"/>
    <w:basedOn w:val="a"/>
    <w:uiPriority w:val="99"/>
    <w:qFormat/>
    <w:rsid w:val="00B540A1"/>
    <w:pPr>
      <w:autoSpaceDE/>
      <w:autoSpaceDN/>
      <w:spacing w:line="360" w:lineRule="atLeast"/>
      <w:ind w:left="720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a6">
    <w:name w:val="footer"/>
    <w:basedOn w:val="a"/>
    <w:link w:val="a7"/>
    <w:uiPriority w:val="99"/>
    <w:rsid w:val="00246F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246F00"/>
    <w:rPr>
      <w:rFonts w:cs="Times New Roman"/>
    </w:rPr>
  </w:style>
  <w:style w:type="paragraph" w:styleId="a9">
    <w:name w:val="No Spacing"/>
    <w:uiPriority w:val="1"/>
    <w:qFormat/>
    <w:rsid w:val="0074568F"/>
    <w:pPr>
      <w:spacing w:after="0" w:line="240" w:lineRule="auto"/>
      <w:ind w:firstLine="284"/>
      <w:jc w:val="both"/>
    </w:pPr>
    <w:rPr>
      <w:rFonts w:ascii="Times New Roman CYR" w:hAnsi="Times New Roman CYR"/>
      <w:sz w:val="28"/>
      <w:szCs w:val="20"/>
      <w:lang w:eastAsia="zh-CN"/>
    </w:rPr>
  </w:style>
  <w:style w:type="paragraph" w:styleId="aa">
    <w:name w:val="Title"/>
    <w:basedOn w:val="a"/>
    <w:link w:val="ab"/>
    <w:uiPriority w:val="99"/>
    <w:qFormat/>
    <w:locked/>
    <w:rsid w:val="00FE17D2"/>
    <w:pPr>
      <w:widowControl w:val="0"/>
      <w:autoSpaceDE/>
      <w:autoSpaceDN/>
      <w:ind w:right="-58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locked/>
    <w:rsid w:val="00FE17D2"/>
    <w:rPr>
      <w:rFonts w:cs="Times New Roman"/>
      <w:b/>
      <w:bCs/>
      <w:sz w:val="28"/>
      <w:szCs w:val="28"/>
    </w:rPr>
  </w:style>
  <w:style w:type="paragraph" w:customStyle="1" w:styleId="ac">
    <w:name w:val="Ïîñòàíîâëåíèå"/>
    <w:basedOn w:val="a"/>
    <w:uiPriority w:val="99"/>
    <w:rsid w:val="005A6814"/>
    <w:pPr>
      <w:autoSpaceDE/>
      <w:autoSpaceDN/>
      <w:spacing w:line="360" w:lineRule="atLeast"/>
      <w:jc w:val="center"/>
    </w:pPr>
    <w:rPr>
      <w:spacing w:val="6"/>
      <w:sz w:val="32"/>
      <w:szCs w:val="32"/>
      <w:lang w:eastAsia="en-US"/>
    </w:rPr>
  </w:style>
  <w:style w:type="paragraph" w:styleId="ad">
    <w:name w:val="Subtitle"/>
    <w:basedOn w:val="a"/>
    <w:link w:val="ae"/>
    <w:uiPriority w:val="99"/>
    <w:qFormat/>
    <w:locked/>
    <w:rsid w:val="005A6814"/>
    <w:pPr>
      <w:autoSpaceDE/>
      <w:autoSpaceDN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e">
    <w:name w:val="Подзаголовок Знак"/>
    <w:basedOn w:val="a0"/>
    <w:link w:val="ad"/>
    <w:uiPriority w:val="99"/>
    <w:locked/>
    <w:rsid w:val="005A6814"/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Char">
    <w:name w:val="Char"/>
    <w:basedOn w:val="a"/>
    <w:uiPriority w:val="99"/>
    <w:rsid w:val="001D38F1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305431066aaa36f883dc910dea92836d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385f2ffe7be2579785f066f4be229a3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nillable="true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014_действующая редакция</Статус_x0020_документа>
    <_EndDate xmlns="http://schemas.microsoft.com/sharepoint/v3/fields">2012-04-16T20:00:00+00:00</_EndDate>
  </documentManagement>
</p:properties>
</file>

<file path=customXml/itemProps1.xml><?xml version="1.0" encoding="utf-8"?>
<ds:datastoreItem xmlns:ds="http://schemas.openxmlformats.org/officeDocument/2006/customXml" ds:itemID="{2DAD5DB3-9A06-4515-9C97-55A2D502A28C}"/>
</file>

<file path=customXml/itemProps2.xml><?xml version="1.0" encoding="utf-8"?>
<ds:datastoreItem xmlns:ds="http://schemas.openxmlformats.org/officeDocument/2006/customXml" ds:itemID="{AE8B9E11-80B9-477D-94A7-40C17757B66E}"/>
</file>

<file path=customXml/itemProps3.xml><?xml version="1.0" encoding="utf-8"?>
<ds:datastoreItem xmlns:ds="http://schemas.openxmlformats.org/officeDocument/2006/customXml" ds:itemID="{A7F595CE-DCCD-423C-ACC1-E047732E27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1610</Characters>
  <Application>Microsoft Office Word</Application>
  <DocSecurity>0</DocSecurity>
  <Lines>13</Lines>
  <Paragraphs>3</Paragraphs>
  <ScaleCrop>false</ScaleCrop>
  <Company>1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№ 3</dc:title>
  <dc:subject/>
  <dc:creator>Екатерина</dc:creator>
  <cp:keywords/>
  <dc:description/>
  <cp:lastModifiedBy>malyhina</cp:lastModifiedBy>
  <cp:revision>2</cp:revision>
  <cp:lastPrinted>2012-03-06T10:53:00Z</cp:lastPrinted>
  <dcterms:created xsi:type="dcterms:W3CDTF">2012-04-18T05:48:00Z</dcterms:created>
  <dcterms:modified xsi:type="dcterms:W3CDTF">2012-04-18T05:48:00Z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