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5452"/>
        <w:gridCol w:w="4861"/>
      </w:tblGrid>
      <w:tr w:rsidR="00AB6BFD" w:rsidRPr="00731939" w:rsidTr="006D32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2" w:type="dxa"/>
            <w:vMerge w:val="restart"/>
            <w:tcBorders>
              <w:top w:val="nil"/>
              <w:left w:val="nil"/>
              <w:right w:val="nil"/>
            </w:tcBorders>
          </w:tcPr>
          <w:p w:rsidR="00AB6BFD" w:rsidRPr="00731939" w:rsidRDefault="00B127CB" w:rsidP="00FE1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-660400</wp:posOffset>
                  </wp:positionH>
                  <wp:positionV relativeFrom="paragraph">
                    <wp:posOffset>297180</wp:posOffset>
                  </wp:positionV>
                  <wp:extent cx="3850005" cy="1515110"/>
                  <wp:effectExtent l="19050" t="0" r="0" b="0"/>
                  <wp:wrapNone/>
                  <wp:docPr id="2" name="Рисунок 7" descr="cid:image001.jpg@01CDB8F7.D3847A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id:image001.jpg@01CDB8F7.D3847A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005" cy="1515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EB7512" w:rsidRPr="00731939" w:rsidRDefault="00EB7512" w:rsidP="00FE196C">
            <w:pPr>
              <w:pStyle w:val="a4"/>
              <w:spacing w:line="240" w:lineRule="auto"/>
              <w:jc w:val="right"/>
              <w:rPr>
                <w:rFonts w:ascii="Calibri" w:hAnsi="Calibri"/>
              </w:rPr>
            </w:pPr>
          </w:p>
        </w:tc>
      </w:tr>
      <w:tr w:rsidR="00AB6BFD" w:rsidRPr="00731939" w:rsidTr="006D32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2" w:type="dxa"/>
            <w:vMerge/>
            <w:tcBorders>
              <w:left w:val="nil"/>
              <w:right w:val="nil"/>
            </w:tcBorders>
          </w:tcPr>
          <w:p w:rsidR="00AB6BFD" w:rsidRPr="00731939" w:rsidRDefault="00AB6BFD" w:rsidP="00FE196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A102D" w:rsidRPr="00731939" w:rsidRDefault="00AA102D" w:rsidP="00FE1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</w:rPr>
            </w:pPr>
          </w:p>
        </w:tc>
      </w:tr>
      <w:tr w:rsidR="00AB6BFD" w:rsidRPr="00731939" w:rsidTr="006D32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2" w:type="dxa"/>
            <w:vMerge/>
            <w:tcBorders>
              <w:left w:val="nil"/>
              <w:right w:val="nil"/>
            </w:tcBorders>
          </w:tcPr>
          <w:p w:rsidR="00AB6BFD" w:rsidRPr="00731939" w:rsidRDefault="00AB6BFD" w:rsidP="00FE196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4861"/>
            </w:tblGrid>
            <w:tr w:rsidR="005B2D05" w:rsidRPr="00731939" w:rsidTr="005B2D05">
              <w:trPr>
                <w:trHeight w:val="214"/>
                <w:jc w:val="center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2D05" w:rsidRPr="00731939" w:rsidRDefault="005B2D05" w:rsidP="00FE196C">
                  <w:pPr>
                    <w:pStyle w:val="a4"/>
                    <w:spacing w:line="240" w:lineRule="auto"/>
                    <w:jc w:val="right"/>
                    <w:rPr>
                      <w:rFonts w:ascii="Calibri" w:hAnsi="Calibri"/>
                      <w:szCs w:val="22"/>
                    </w:rPr>
                  </w:pPr>
                  <w:r w:rsidRPr="00731939">
                    <w:rPr>
                      <w:rFonts w:ascii="Calibri" w:hAnsi="Calibri"/>
                      <w:szCs w:val="22"/>
                    </w:rPr>
                    <w:t>Утверждены</w:t>
                  </w:r>
                </w:p>
              </w:tc>
            </w:tr>
            <w:tr w:rsidR="005B2D05" w:rsidRPr="00731939" w:rsidTr="005B2D05">
              <w:trPr>
                <w:jc w:val="center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2D05" w:rsidRPr="00731939" w:rsidRDefault="005B2D05" w:rsidP="00FE196C">
                  <w:pPr>
                    <w:keepNext/>
                    <w:widowControl w:val="0"/>
                    <w:suppressLineNumbers/>
                    <w:suppressAutoHyphens/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/>
                      <w:b/>
                      <w:szCs w:val="22"/>
                    </w:rPr>
                  </w:pPr>
                  <w:r w:rsidRPr="00731939">
                    <w:rPr>
                      <w:rFonts w:ascii="Calibri" w:hAnsi="Calibri"/>
                      <w:b/>
                      <w:szCs w:val="22"/>
                    </w:rPr>
                    <w:t xml:space="preserve">Решением </w:t>
                  </w:r>
                  <w:r w:rsidR="00023F45">
                    <w:rPr>
                      <w:rFonts w:ascii="Calibri" w:hAnsi="Calibri"/>
                      <w:b/>
                      <w:szCs w:val="22"/>
                    </w:rPr>
                    <w:t>№ 1</w:t>
                  </w:r>
                  <w:r w:rsidRPr="00731939">
                    <w:rPr>
                      <w:rFonts w:ascii="Calibri" w:hAnsi="Calibri"/>
                      <w:b/>
                      <w:szCs w:val="22"/>
                    </w:rPr>
                    <w:t xml:space="preserve"> от « </w:t>
                  </w:r>
                  <w:r w:rsidR="00023F45">
                    <w:rPr>
                      <w:rFonts w:ascii="Calibri" w:hAnsi="Calibri"/>
                      <w:b/>
                      <w:szCs w:val="22"/>
                    </w:rPr>
                    <w:t>23</w:t>
                  </w:r>
                  <w:r w:rsidRPr="00731939">
                    <w:rPr>
                      <w:rFonts w:ascii="Calibri" w:hAnsi="Calibri"/>
                      <w:b/>
                      <w:szCs w:val="22"/>
                    </w:rPr>
                    <w:t xml:space="preserve"> » </w:t>
                  </w:r>
                  <w:r w:rsidR="006E4E58" w:rsidRPr="00731939">
                    <w:rPr>
                      <w:rFonts w:ascii="Calibri" w:hAnsi="Calibri"/>
                      <w:b/>
                      <w:szCs w:val="22"/>
                    </w:rPr>
                    <w:t>января</w:t>
                  </w:r>
                  <w:r w:rsidRPr="00731939">
                    <w:rPr>
                      <w:rFonts w:ascii="Calibri" w:hAnsi="Calibri"/>
                      <w:b/>
                      <w:szCs w:val="22"/>
                    </w:rPr>
                    <w:t xml:space="preserve"> 201</w:t>
                  </w:r>
                  <w:r w:rsidR="006E4E58" w:rsidRPr="00731939">
                    <w:rPr>
                      <w:rFonts w:ascii="Calibri" w:hAnsi="Calibri"/>
                      <w:b/>
                      <w:szCs w:val="22"/>
                    </w:rPr>
                    <w:t>4</w:t>
                  </w:r>
                  <w:r w:rsidRPr="00731939">
                    <w:rPr>
                      <w:rFonts w:ascii="Calibri" w:hAnsi="Calibri"/>
                      <w:b/>
                      <w:szCs w:val="22"/>
                    </w:rPr>
                    <w:t xml:space="preserve"> г.</w:t>
                  </w:r>
                </w:p>
                <w:p w:rsidR="005B2D05" w:rsidRPr="00731939" w:rsidRDefault="005B2D05" w:rsidP="00FE196C">
                  <w:pPr>
                    <w:keepNext/>
                    <w:widowControl w:val="0"/>
                    <w:suppressLineNumbers/>
                    <w:suppressAutoHyphens/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/>
                      <w:szCs w:val="22"/>
                    </w:rPr>
                  </w:pPr>
                  <w:r w:rsidRPr="00731939">
                    <w:rPr>
                      <w:rFonts w:ascii="Calibri" w:hAnsi="Calibri"/>
                      <w:b/>
                      <w:bCs/>
                      <w:szCs w:val="22"/>
                    </w:rPr>
                    <w:t>Общества с ограниченной ответственностью «УНИВЕР Менеджмент</w:t>
                  </w:r>
                  <w:r w:rsidRPr="00731939">
                    <w:rPr>
                      <w:rFonts w:ascii="Calibri" w:hAnsi="Calibri"/>
                      <w:szCs w:val="22"/>
                    </w:rPr>
                    <w:t>»</w:t>
                  </w:r>
                </w:p>
              </w:tc>
            </w:tr>
            <w:tr w:rsidR="005B2D05" w:rsidRPr="00731939" w:rsidTr="005B2D05">
              <w:trPr>
                <w:jc w:val="center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D05" w:rsidRPr="00731939" w:rsidRDefault="005B2D05" w:rsidP="00FE196C">
                  <w:pPr>
                    <w:keepNext/>
                    <w:keepLines/>
                    <w:widowControl w:val="0"/>
                    <w:suppressLineNumbers/>
                    <w:suppressAutoHyphens/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/>
                      <w:szCs w:val="22"/>
                    </w:rPr>
                  </w:pPr>
                </w:p>
              </w:tc>
            </w:tr>
            <w:tr w:rsidR="005B2D05" w:rsidRPr="00731939" w:rsidTr="005B2D05">
              <w:trPr>
                <w:jc w:val="center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2D05" w:rsidRPr="00731939" w:rsidRDefault="005B2D05" w:rsidP="00FE196C">
                  <w:pPr>
                    <w:keepNext/>
                    <w:widowControl w:val="0"/>
                    <w:suppressLineNumbers/>
                    <w:suppressAutoHyphens/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/>
                      <w:szCs w:val="22"/>
                    </w:rPr>
                  </w:pPr>
                  <w:r w:rsidRPr="00731939">
                    <w:rPr>
                      <w:rFonts w:ascii="Calibri" w:hAnsi="Calibri"/>
                      <w:szCs w:val="22"/>
                    </w:rPr>
                    <w:t>_____________________ Шахурин В.В.</w:t>
                  </w:r>
                </w:p>
              </w:tc>
            </w:tr>
            <w:tr w:rsidR="005B2D05" w:rsidRPr="00731939" w:rsidTr="005B2D05">
              <w:trPr>
                <w:jc w:val="center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D05" w:rsidRPr="00731939" w:rsidRDefault="005B2D05" w:rsidP="00FE196C">
                  <w:pPr>
                    <w:keepNext/>
                    <w:widowControl w:val="0"/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731939">
                    <w:rPr>
                      <w:rFonts w:ascii="Calibri" w:hAnsi="Calibri"/>
                      <w:szCs w:val="22"/>
                    </w:rPr>
                    <w:t>м.п.</w:t>
                  </w:r>
                </w:p>
                <w:p w:rsidR="005B2D05" w:rsidRPr="00731939" w:rsidRDefault="005B2D05" w:rsidP="00FE196C">
                  <w:pPr>
                    <w:keepNext/>
                    <w:widowControl w:val="0"/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/>
                      <w:szCs w:val="22"/>
                    </w:rPr>
                  </w:pPr>
                </w:p>
              </w:tc>
            </w:tr>
            <w:tr w:rsidR="005B2D05" w:rsidRPr="00731939" w:rsidTr="005B2D05">
              <w:trPr>
                <w:jc w:val="center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2D05" w:rsidRPr="00731939" w:rsidRDefault="005B2D05" w:rsidP="00FE196C">
                  <w:pPr>
                    <w:keepNext/>
                    <w:widowControl w:val="0"/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/>
                      <w:szCs w:val="22"/>
                    </w:rPr>
                  </w:pPr>
                </w:p>
              </w:tc>
            </w:tr>
          </w:tbl>
          <w:p w:rsidR="00AB6BFD" w:rsidRPr="00731939" w:rsidRDefault="00AB6BFD" w:rsidP="00FE196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/>
                <w:szCs w:val="22"/>
              </w:rPr>
            </w:pPr>
          </w:p>
        </w:tc>
      </w:tr>
      <w:tr w:rsidR="00AB6BFD" w:rsidRPr="00731939" w:rsidTr="006D32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2" w:type="dxa"/>
            <w:vMerge/>
            <w:tcBorders>
              <w:left w:val="nil"/>
              <w:right w:val="nil"/>
            </w:tcBorders>
          </w:tcPr>
          <w:p w:rsidR="00AB6BFD" w:rsidRPr="00731939" w:rsidRDefault="00AB6BFD" w:rsidP="00FE196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B6BFD" w:rsidRPr="00731939" w:rsidRDefault="00AB6BFD" w:rsidP="00FE1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AB6BFD" w:rsidRPr="00731939" w:rsidTr="006D32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2" w:type="dxa"/>
            <w:vMerge/>
            <w:tcBorders>
              <w:left w:val="nil"/>
              <w:right w:val="nil"/>
            </w:tcBorders>
          </w:tcPr>
          <w:p w:rsidR="00AB6BFD" w:rsidRPr="00731939" w:rsidRDefault="00AB6BFD" w:rsidP="00FE196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B6BFD" w:rsidRPr="00731939" w:rsidRDefault="00AB6BFD" w:rsidP="00FE1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AB6BFD" w:rsidRPr="00731939" w:rsidTr="006D32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2" w:type="dxa"/>
            <w:vMerge/>
            <w:tcBorders>
              <w:left w:val="nil"/>
              <w:bottom w:val="nil"/>
              <w:right w:val="nil"/>
            </w:tcBorders>
          </w:tcPr>
          <w:p w:rsidR="00AB6BFD" w:rsidRPr="00731939" w:rsidRDefault="00AB6BFD" w:rsidP="00FE1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B6BFD" w:rsidRPr="00731939" w:rsidRDefault="00AB6BFD" w:rsidP="00FE196C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AB6BFD" w:rsidRPr="00731939" w:rsidRDefault="00AB6BFD" w:rsidP="00FE196C">
      <w:pPr>
        <w:widowControl w:val="0"/>
        <w:autoSpaceDE w:val="0"/>
        <w:autoSpaceDN w:val="0"/>
        <w:adjustRightInd w:val="0"/>
        <w:jc w:val="right"/>
        <w:rPr>
          <w:rFonts w:ascii="Calibri" w:hAnsi="Calibri"/>
        </w:rPr>
      </w:pPr>
    </w:p>
    <w:p w:rsidR="00AB6BFD" w:rsidRPr="00731939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AB6BFD" w:rsidRPr="00731939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AB6BFD" w:rsidRPr="00731939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AB6BFD" w:rsidRPr="00731939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AB6BFD" w:rsidRPr="00731939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</w:rPr>
      </w:pPr>
    </w:p>
    <w:p w:rsidR="00AB6BFD" w:rsidRPr="00731939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en-US"/>
        </w:rPr>
      </w:pPr>
    </w:p>
    <w:p w:rsidR="00B926D8" w:rsidRPr="00731939" w:rsidRDefault="00B926D8" w:rsidP="00FE196C">
      <w:pPr>
        <w:widowControl w:val="0"/>
        <w:jc w:val="center"/>
        <w:rPr>
          <w:rFonts w:ascii="Calibri" w:hAnsi="Calibri"/>
          <w:b/>
          <w:bCs/>
          <w:sz w:val="40"/>
          <w:szCs w:val="40"/>
        </w:rPr>
      </w:pPr>
      <w:r w:rsidRPr="00731939">
        <w:rPr>
          <w:rFonts w:ascii="Calibri" w:hAnsi="Calibri"/>
          <w:b/>
          <w:bCs/>
          <w:sz w:val="40"/>
          <w:szCs w:val="40"/>
        </w:rPr>
        <w:t>Изменения и дополнения</w:t>
      </w:r>
      <w:r w:rsidR="006741DC" w:rsidRPr="00731939">
        <w:rPr>
          <w:rFonts w:ascii="Calibri" w:hAnsi="Calibri"/>
          <w:b/>
          <w:bCs/>
          <w:sz w:val="40"/>
          <w:szCs w:val="40"/>
        </w:rPr>
        <w:t xml:space="preserve"> № </w:t>
      </w:r>
      <w:r w:rsidR="00023F45">
        <w:rPr>
          <w:rFonts w:ascii="Calibri" w:hAnsi="Calibri"/>
          <w:b/>
          <w:bCs/>
          <w:sz w:val="40"/>
          <w:szCs w:val="40"/>
        </w:rPr>
        <w:t>3</w:t>
      </w:r>
    </w:p>
    <w:p w:rsidR="00B926D8" w:rsidRPr="00731939" w:rsidRDefault="00B926D8" w:rsidP="00FE196C">
      <w:pPr>
        <w:widowControl w:val="0"/>
        <w:jc w:val="center"/>
        <w:rPr>
          <w:rFonts w:ascii="Calibri" w:hAnsi="Calibri"/>
          <w:b/>
          <w:bCs/>
          <w:sz w:val="40"/>
          <w:szCs w:val="40"/>
        </w:rPr>
      </w:pPr>
    </w:p>
    <w:p w:rsidR="00B926D8" w:rsidRPr="00731939" w:rsidRDefault="00352CA2" w:rsidP="00FE196C">
      <w:pPr>
        <w:widowControl w:val="0"/>
        <w:jc w:val="center"/>
        <w:rPr>
          <w:rFonts w:ascii="Calibri" w:hAnsi="Calibri"/>
          <w:b/>
          <w:bCs/>
          <w:sz w:val="36"/>
          <w:szCs w:val="36"/>
        </w:rPr>
      </w:pPr>
      <w:r w:rsidRPr="00731939">
        <w:rPr>
          <w:rFonts w:ascii="Calibri" w:hAnsi="Calibri"/>
          <w:b/>
          <w:bCs/>
          <w:sz w:val="36"/>
          <w:szCs w:val="36"/>
        </w:rPr>
        <w:t>в П</w:t>
      </w:r>
      <w:r w:rsidR="00B926D8" w:rsidRPr="00731939">
        <w:rPr>
          <w:rFonts w:ascii="Calibri" w:hAnsi="Calibri"/>
          <w:b/>
          <w:bCs/>
          <w:sz w:val="36"/>
          <w:szCs w:val="36"/>
        </w:rPr>
        <w:t xml:space="preserve">равила доверительного управления </w:t>
      </w:r>
    </w:p>
    <w:p w:rsidR="000D6143" w:rsidRPr="00731939" w:rsidRDefault="00023F45" w:rsidP="00FE196C">
      <w:pPr>
        <w:widowControl w:val="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Закрытым паевым инвестиционным рентным</w:t>
      </w:r>
      <w:r w:rsidR="000D6143" w:rsidRPr="00731939">
        <w:rPr>
          <w:rFonts w:ascii="Calibri" w:hAnsi="Calibri"/>
          <w:b/>
          <w:bCs/>
          <w:sz w:val="36"/>
          <w:szCs w:val="36"/>
        </w:rPr>
        <w:t xml:space="preserve"> фондом </w:t>
      </w:r>
    </w:p>
    <w:p w:rsidR="00607FB4" w:rsidRPr="00731939" w:rsidRDefault="000D6143" w:rsidP="00FE196C">
      <w:pPr>
        <w:widowControl w:val="0"/>
        <w:jc w:val="center"/>
        <w:rPr>
          <w:rFonts w:ascii="Calibri" w:hAnsi="Calibri"/>
          <w:b/>
          <w:bCs/>
          <w:sz w:val="36"/>
          <w:szCs w:val="36"/>
        </w:rPr>
      </w:pPr>
      <w:r w:rsidRPr="00731939">
        <w:rPr>
          <w:rFonts w:ascii="Calibri" w:hAnsi="Calibri"/>
          <w:b/>
          <w:bCs/>
          <w:sz w:val="36"/>
          <w:szCs w:val="36"/>
        </w:rPr>
        <w:t>«</w:t>
      </w:r>
      <w:r w:rsidR="00023F45">
        <w:rPr>
          <w:rFonts w:ascii="Calibri" w:hAnsi="Calibri"/>
          <w:b/>
          <w:bCs/>
          <w:sz w:val="36"/>
          <w:szCs w:val="36"/>
        </w:rPr>
        <w:t>Земли Подмосковья</w:t>
      </w:r>
      <w:r w:rsidRPr="00731939">
        <w:rPr>
          <w:rFonts w:ascii="Calibri" w:hAnsi="Calibri"/>
          <w:b/>
          <w:bCs/>
          <w:sz w:val="36"/>
          <w:szCs w:val="36"/>
        </w:rPr>
        <w:t xml:space="preserve">» </w:t>
      </w:r>
      <w:r w:rsidR="00607FB4" w:rsidRPr="00731939">
        <w:rPr>
          <w:rFonts w:ascii="Calibri" w:hAnsi="Calibri"/>
          <w:b/>
          <w:bCs/>
          <w:sz w:val="36"/>
          <w:szCs w:val="36"/>
        </w:rPr>
        <w:t xml:space="preserve"> </w:t>
      </w:r>
    </w:p>
    <w:p w:rsidR="0009128D" w:rsidRPr="00731939" w:rsidRDefault="0009128D" w:rsidP="00FE196C">
      <w:pPr>
        <w:widowControl w:val="0"/>
        <w:jc w:val="center"/>
        <w:rPr>
          <w:rFonts w:ascii="Calibri" w:hAnsi="Calibri"/>
          <w:b/>
          <w:bCs/>
          <w:sz w:val="32"/>
          <w:szCs w:val="32"/>
        </w:rPr>
      </w:pPr>
    </w:p>
    <w:p w:rsidR="00AB6BFD" w:rsidRPr="00731939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</w:p>
    <w:p w:rsidR="00AB6BFD" w:rsidRPr="00731939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</w:p>
    <w:p w:rsidR="00AB6BFD" w:rsidRPr="00731939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</w:p>
    <w:p w:rsidR="00AB6BFD" w:rsidRPr="00731939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</w:p>
    <w:p w:rsidR="00AB6BFD" w:rsidRPr="00731939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</w:p>
    <w:p w:rsidR="00AB6BFD" w:rsidRPr="00731939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</w:p>
    <w:p w:rsidR="00AB6BFD" w:rsidRPr="00731939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6D3262" w:rsidRPr="00731939" w:rsidRDefault="00AB6BFD" w:rsidP="00FE196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731939">
        <w:rPr>
          <w:rFonts w:ascii="Calibri" w:hAnsi="Calibri"/>
          <w:b/>
          <w:bCs/>
        </w:rPr>
        <w:t>г. Москва, 20</w:t>
      </w:r>
      <w:r w:rsidR="0009128D" w:rsidRPr="00731939">
        <w:rPr>
          <w:rFonts w:ascii="Calibri" w:hAnsi="Calibri"/>
          <w:b/>
          <w:bCs/>
        </w:rPr>
        <w:t>1</w:t>
      </w:r>
      <w:r w:rsidR="006E4E58" w:rsidRPr="00731939">
        <w:rPr>
          <w:rFonts w:ascii="Calibri" w:hAnsi="Calibri"/>
          <w:b/>
          <w:bCs/>
        </w:rPr>
        <w:t>4</w:t>
      </w:r>
      <w:r w:rsidRPr="00731939">
        <w:rPr>
          <w:rFonts w:ascii="Calibri" w:hAnsi="Calibri"/>
          <w:b/>
          <w:bCs/>
        </w:rPr>
        <w:t xml:space="preserve"> год</w:t>
      </w:r>
    </w:p>
    <w:p w:rsidR="006D3262" w:rsidRPr="00731939" w:rsidRDefault="006D3262" w:rsidP="00FE196C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  <w:r w:rsidRPr="00731939">
        <w:rPr>
          <w:rFonts w:ascii="Calibri" w:hAnsi="Calibri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763"/>
        <w:gridCol w:w="4763"/>
      </w:tblGrid>
      <w:tr w:rsidR="006D3262" w:rsidRPr="00731939" w:rsidTr="004F4C17">
        <w:trPr>
          <w:cantSplit/>
          <w:trHeight w:val="1386"/>
        </w:trPr>
        <w:tc>
          <w:tcPr>
            <w:tcW w:w="828" w:type="dxa"/>
            <w:textDirection w:val="btLr"/>
            <w:vAlign w:val="center"/>
          </w:tcPr>
          <w:p w:rsidR="006D3262" w:rsidRPr="00731939" w:rsidRDefault="006D3262" w:rsidP="00FE196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1939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Пункт изменений и дополнений</w:t>
            </w:r>
          </w:p>
        </w:tc>
        <w:tc>
          <w:tcPr>
            <w:tcW w:w="4763" w:type="dxa"/>
            <w:vAlign w:val="center"/>
          </w:tcPr>
          <w:p w:rsidR="006D3262" w:rsidRPr="00731939" w:rsidRDefault="006D3262" w:rsidP="00FE196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1939">
              <w:rPr>
                <w:rFonts w:ascii="Calibri" w:hAnsi="Calibri"/>
                <w:b/>
                <w:bCs/>
                <w:sz w:val="20"/>
                <w:szCs w:val="20"/>
              </w:rPr>
              <w:t>Старая редакция</w:t>
            </w:r>
          </w:p>
        </w:tc>
        <w:tc>
          <w:tcPr>
            <w:tcW w:w="4763" w:type="dxa"/>
            <w:vAlign w:val="center"/>
          </w:tcPr>
          <w:p w:rsidR="006D3262" w:rsidRPr="00731939" w:rsidRDefault="006D3262" w:rsidP="00FE196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1939">
              <w:rPr>
                <w:rFonts w:ascii="Calibri" w:hAnsi="Calibri"/>
                <w:b/>
                <w:bCs/>
                <w:sz w:val="20"/>
                <w:szCs w:val="20"/>
              </w:rPr>
              <w:t>Новая редакция</w:t>
            </w:r>
          </w:p>
        </w:tc>
      </w:tr>
      <w:tr w:rsidR="000D6143" w:rsidRPr="00731939" w:rsidTr="004F4C17">
        <w:tc>
          <w:tcPr>
            <w:tcW w:w="828" w:type="dxa"/>
          </w:tcPr>
          <w:p w:rsidR="000D6143" w:rsidRPr="00731939" w:rsidRDefault="00023F45" w:rsidP="00FE196C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4763" w:type="dxa"/>
          </w:tcPr>
          <w:p w:rsidR="000D6143" w:rsidRPr="00731939" w:rsidRDefault="00025D9A" w:rsidP="00FE196C">
            <w:pPr>
              <w:shd w:val="clear" w:color="auto" w:fill="FFFFFF"/>
              <w:ind w:right="10"/>
              <w:jc w:val="both"/>
              <w:rPr>
                <w:rFonts w:ascii="Calibri" w:hAnsi="Calibri"/>
              </w:rPr>
            </w:pPr>
            <w:r w:rsidRPr="00025D9A">
              <w:rPr>
                <w:rFonts w:ascii="Calibri" w:hAnsi="Calibri"/>
              </w:rPr>
              <w:t>Полное фирменное наименование аудитора фонда: Общество с ограниченной ответственностью Аудиторская служба «РЦБ-Деловая Перспектива» (далее - аудитор).</w:t>
            </w:r>
          </w:p>
        </w:tc>
        <w:tc>
          <w:tcPr>
            <w:tcW w:w="4763" w:type="dxa"/>
          </w:tcPr>
          <w:p w:rsidR="000D6143" w:rsidRPr="00731939" w:rsidRDefault="00023F45" w:rsidP="00FE196C">
            <w:pPr>
              <w:shd w:val="clear" w:color="auto" w:fill="FFFFFF"/>
              <w:ind w:right="43"/>
              <w:jc w:val="both"/>
              <w:rPr>
                <w:rFonts w:ascii="Calibri" w:hAnsi="Calibri"/>
              </w:rPr>
            </w:pPr>
            <w:r w:rsidRPr="00023F45">
              <w:rPr>
                <w:rFonts w:ascii="Calibri" w:hAnsi="Calibri"/>
              </w:rPr>
              <w:t xml:space="preserve">Полное фирменное наименование аудитора фонда: </w:t>
            </w:r>
            <w:r w:rsidRPr="00870B00">
              <w:rPr>
                <w:rFonts w:ascii="Calibri" w:hAnsi="Calibri"/>
                <w:b/>
              </w:rPr>
              <w:t>Общество с ограниченной ответственностью "Аудиторская фирма "Альфа-Канон"</w:t>
            </w:r>
            <w:r w:rsidRPr="00023F45">
              <w:rPr>
                <w:rFonts w:ascii="Calibri" w:hAnsi="Calibri"/>
              </w:rPr>
              <w:t xml:space="preserve"> (далее – </w:t>
            </w:r>
            <w:r w:rsidRPr="00870B00">
              <w:rPr>
                <w:rFonts w:ascii="Calibri" w:hAnsi="Calibri"/>
                <w:b/>
              </w:rPr>
              <w:t>аудиторская организация</w:t>
            </w:r>
            <w:r w:rsidRPr="00023F45">
              <w:rPr>
                <w:rFonts w:ascii="Calibri" w:hAnsi="Calibri"/>
              </w:rPr>
              <w:t>).</w:t>
            </w:r>
          </w:p>
        </w:tc>
      </w:tr>
      <w:tr w:rsidR="008A6465" w:rsidRPr="00731939" w:rsidTr="004F4C17">
        <w:tc>
          <w:tcPr>
            <w:tcW w:w="828" w:type="dxa"/>
          </w:tcPr>
          <w:p w:rsidR="008A6465" w:rsidRPr="00731939" w:rsidRDefault="00023F45" w:rsidP="00FE196C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4763" w:type="dxa"/>
          </w:tcPr>
          <w:p w:rsidR="008A6465" w:rsidRPr="00731939" w:rsidRDefault="00025D9A" w:rsidP="00FE196C">
            <w:pPr>
              <w:shd w:val="clear" w:color="auto" w:fill="FFFFFF"/>
              <w:ind w:right="10"/>
              <w:jc w:val="both"/>
              <w:rPr>
                <w:rFonts w:ascii="Calibri" w:hAnsi="Calibri"/>
              </w:rPr>
            </w:pPr>
            <w:r w:rsidRPr="00025D9A">
              <w:rPr>
                <w:rFonts w:ascii="Calibri" w:hAnsi="Calibri"/>
              </w:rPr>
              <w:t>Место нахождения аудитора:   127006, г.Москва, ул.Малая Дмитровка, д.3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763" w:type="dxa"/>
          </w:tcPr>
          <w:p w:rsidR="008A6465" w:rsidRPr="00731939" w:rsidRDefault="00023F45" w:rsidP="00FE196C">
            <w:pPr>
              <w:shd w:val="clear" w:color="auto" w:fill="FFFFFF"/>
              <w:ind w:right="43"/>
              <w:jc w:val="both"/>
              <w:rPr>
                <w:rFonts w:ascii="Calibri" w:hAnsi="Calibri"/>
              </w:rPr>
            </w:pPr>
            <w:r w:rsidRPr="00023F45">
              <w:rPr>
                <w:rFonts w:ascii="Calibri" w:hAnsi="Calibri"/>
              </w:rPr>
              <w:t xml:space="preserve">Место нахождения </w:t>
            </w:r>
            <w:r w:rsidRPr="00870B00">
              <w:rPr>
                <w:rFonts w:ascii="Calibri" w:hAnsi="Calibri"/>
                <w:b/>
              </w:rPr>
              <w:t>аудиторской организации</w:t>
            </w:r>
            <w:r w:rsidRPr="00023F45">
              <w:rPr>
                <w:rFonts w:ascii="Calibri" w:hAnsi="Calibri"/>
              </w:rPr>
              <w:t xml:space="preserve">: </w:t>
            </w:r>
            <w:r w:rsidRPr="00870B00">
              <w:rPr>
                <w:rFonts w:ascii="Calibri" w:hAnsi="Calibri"/>
                <w:b/>
              </w:rPr>
              <w:t>117049, г.Москва, ул.Донская, д.29/9, стр.1.</w:t>
            </w:r>
          </w:p>
        </w:tc>
      </w:tr>
      <w:tr w:rsidR="000D6143" w:rsidRPr="00731939" w:rsidTr="004F4C17">
        <w:tc>
          <w:tcPr>
            <w:tcW w:w="828" w:type="dxa"/>
          </w:tcPr>
          <w:p w:rsidR="000D6143" w:rsidRPr="00731939" w:rsidRDefault="00023F45" w:rsidP="00FE196C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  <w:tc>
          <w:tcPr>
            <w:tcW w:w="4763" w:type="dxa"/>
          </w:tcPr>
          <w:p w:rsidR="00023F45" w:rsidRPr="00023F45" w:rsidRDefault="00023F45" w:rsidP="00023F45">
            <w:pPr>
              <w:shd w:val="clear" w:color="auto" w:fill="FFFFFF"/>
              <w:ind w:right="43"/>
              <w:jc w:val="both"/>
              <w:rPr>
                <w:rFonts w:ascii="Calibri" w:hAnsi="Calibri"/>
              </w:rPr>
            </w:pPr>
            <w:r w:rsidRPr="00023F45">
              <w:rPr>
                <w:rFonts w:ascii="Calibri" w:hAnsi="Calibri"/>
              </w:rPr>
              <w:t>Полное фирменное наименование юридических лиц, осуществляющих оценку имущества, составляющего фонд (далее   – оценщик):</w:t>
            </w:r>
          </w:p>
          <w:p w:rsidR="00023F45" w:rsidRPr="00023F45" w:rsidRDefault="00023F45" w:rsidP="00023F45">
            <w:pPr>
              <w:shd w:val="clear" w:color="auto" w:fill="FFFFFF"/>
              <w:ind w:right="43"/>
              <w:jc w:val="both"/>
              <w:rPr>
                <w:rFonts w:ascii="Calibri" w:hAnsi="Calibri"/>
              </w:rPr>
            </w:pPr>
            <w:r w:rsidRPr="00023F45">
              <w:rPr>
                <w:rFonts w:ascii="Calibri" w:hAnsi="Calibri"/>
              </w:rPr>
              <w:t>16.1.</w:t>
            </w:r>
            <w:r w:rsidRPr="00023F45">
              <w:rPr>
                <w:rFonts w:ascii="Calibri" w:hAnsi="Calibri"/>
              </w:rPr>
              <w:tab/>
              <w:t>Общество с ограниченной ответственностью "Сэнтрал Груп";</w:t>
            </w:r>
          </w:p>
          <w:p w:rsidR="00023F45" w:rsidRPr="00023F45" w:rsidRDefault="00023F45" w:rsidP="00023F45">
            <w:pPr>
              <w:shd w:val="clear" w:color="auto" w:fill="FFFFFF"/>
              <w:ind w:right="43"/>
              <w:jc w:val="both"/>
              <w:rPr>
                <w:rFonts w:ascii="Calibri" w:hAnsi="Calibri"/>
              </w:rPr>
            </w:pPr>
            <w:r w:rsidRPr="00023F45">
              <w:rPr>
                <w:rFonts w:ascii="Calibri" w:hAnsi="Calibri"/>
              </w:rPr>
              <w:t>16.2.</w:t>
            </w:r>
            <w:r w:rsidRPr="00023F45">
              <w:rPr>
                <w:rFonts w:ascii="Calibri" w:hAnsi="Calibri"/>
              </w:rPr>
              <w:tab/>
              <w:t>Общество с ограниченной ответственностью " Оценка Бизнеса и Консалтинг";</w:t>
            </w:r>
          </w:p>
          <w:p w:rsidR="00023F45" w:rsidRPr="00023F45" w:rsidRDefault="00023F45" w:rsidP="00023F45">
            <w:pPr>
              <w:shd w:val="clear" w:color="auto" w:fill="FFFFFF"/>
              <w:ind w:right="43"/>
              <w:jc w:val="both"/>
              <w:rPr>
                <w:rFonts w:ascii="Calibri" w:hAnsi="Calibri"/>
              </w:rPr>
            </w:pPr>
            <w:r w:rsidRPr="00023F45">
              <w:rPr>
                <w:rFonts w:ascii="Calibri" w:hAnsi="Calibri"/>
              </w:rPr>
              <w:t>16.3.</w:t>
            </w:r>
            <w:r w:rsidRPr="00023F45">
              <w:rPr>
                <w:rFonts w:ascii="Calibri" w:hAnsi="Calibri"/>
              </w:rPr>
              <w:tab/>
              <w:t>Общество с ограниченной ответственностью «ФТ-групп»;</w:t>
            </w:r>
          </w:p>
          <w:p w:rsidR="000D6143" w:rsidRPr="00731939" w:rsidRDefault="000D6143" w:rsidP="00FE196C">
            <w:pPr>
              <w:shd w:val="clear" w:color="auto" w:fill="FFFFFF"/>
              <w:ind w:right="10"/>
              <w:jc w:val="both"/>
              <w:rPr>
                <w:rFonts w:ascii="Calibri" w:hAnsi="Calibri"/>
              </w:rPr>
            </w:pPr>
          </w:p>
        </w:tc>
        <w:tc>
          <w:tcPr>
            <w:tcW w:w="4763" w:type="dxa"/>
          </w:tcPr>
          <w:p w:rsidR="00023F45" w:rsidRPr="00023F45" w:rsidRDefault="00023F45" w:rsidP="00023F45">
            <w:pPr>
              <w:shd w:val="clear" w:color="auto" w:fill="FFFFFF"/>
              <w:ind w:right="43"/>
              <w:jc w:val="both"/>
              <w:rPr>
                <w:rFonts w:ascii="Calibri" w:hAnsi="Calibri"/>
              </w:rPr>
            </w:pPr>
            <w:r w:rsidRPr="00023F45">
              <w:rPr>
                <w:rFonts w:ascii="Calibri" w:hAnsi="Calibri"/>
              </w:rPr>
              <w:t>Полное фирменное наименование юридических лиц, осуществляющих оценку имущества, составляющего фонд (далее   – оценщик):</w:t>
            </w:r>
          </w:p>
          <w:p w:rsidR="00023F45" w:rsidRPr="00023F45" w:rsidRDefault="00023F45" w:rsidP="00023F45">
            <w:pPr>
              <w:shd w:val="clear" w:color="auto" w:fill="FFFFFF"/>
              <w:ind w:right="43"/>
              <w:jc w:val="both"/>
              <w:rPr>
                <w:rFonts w:ascii="Calibri" w:hAnsi="Calibri"/>
              </w:rPr>
            </w:pPr>
            <w:r w:rsidRPr="00023F45">
              <w:rPr>
                <w:rFonts w:ascii="Calibri" w:hAnsi="Calibri"/>
              </w:rPr>
              <w:t>16.1.</w:t>
            </w:r>
            <w:r w:rsidRPr="00023F45">
              <w:rPr>
                <w:rFonts w:ascii="Calibri" w:hAnsi="Calibri"/>
              </w:rPr>
              <w:tab/>
              <w:t>Общество с ограниченной ответственностью "Сэнтрал Груп";</w:t>
            </w:r>
          </w:p>
          <w:p w:rsidR="00023F45" w:rsidRPr="00023F45" w:rsidRDefault="00023F45" w:rsidP="00023F45">
            <w:pPr>
              <w:shd w:val="clear" w:color="auto" w:fill="FFFFFF"/>
              <w:ind w:right="43"/>
              <w:jc w:val="both"/>
              <w:rPr>
                <w:rFonts w:ascii="Calibri" w:hAnsi="Calibri"/>
              </w:rPr>
            </w:pPr>
            <w:r w:rsidRPr="00023F45">
              <w:rPr>
                <w:rFonts w:ascii="Calibri" w:hAnsi="Calibri"/>
              </w:rPr>
              <w:t>16.2.</w:t>
            </w:r>
            <w:r w:rsidRPr="00023F45">
              <w:rPr>
                <w:rFonts w:ascii="Calibri" w:hAnsi="Calibri"/>
              </w:rPr>
              <w:tab/>
              <w:t>Общество с ограниченной ответственностью " Оценка Бизнеса и Консалтинг";</w:t>
            </w:r>
          </w:p>
          <w:p w:rsidR="00023F45" w:rsidRPr="00023F45" w:rsidRDefault="00023F45" w:rsidP="00023F45">
            <w:pPr>
              <w:shd w:val="clear" w:color="auto" w:fill="FFFFFF"/>
              <w:ind w:right="43"/>
              <w:jc w:val="both"/>
              <w:rPr>
                <w:rFonts w:ascii="Calibri" w:hAnsi="Calibri"/>
              </w:rPr>
            </w:pPr>
            <w:r w:rsidRPr="00023F45">
              <w:rPr>
                <w:rFonts w:ascii="Calibri" w:hAnsi="Calibri"/>
              </w:rPr>
              <w:t>16.3.</w:t>
            </w:r>
            <w:r w:rsidRPr="00023F45">
              <w:rPr>
                <w:rFonts w:ascii="Calibri" w:hAnsi="Calibri"/>
              </w:rPr>
              <w:tab/>
              <w:t>Общество с ограниченной ответственностью «ФТ-групп»;</w:t>
            </w:r>
          </w:p>
          <w:p w:rsidR="00023F45" w:rsidRPr="00023F45" w:rsidRDefault="00023F45" w:rsidP="00023F45">
            <w:pPr>
              <w:shd w:val="clear" w:color="auto" w:fill="FFFFFF"/>
              <w:ind w:right="43"/>
              <w:jc w:val="both"/>
              <w:rPr>
                <w:rFonts w:ascii="Calibri" w:hAnsi="Calibri"/>
                <w:b/>
              </w:rPr>
            </w:pPr>
            <w:r w:rsidRPr="00023F45">
              <w:rPr>
                <w:rFonts w:ascii="Calibri" w:hAnsi="Calibri"/>
                <w:b/>
              </w:rPr>
              <w:t>16.4.</w:t>
            </w:r>
            <w:r w:rsidRPr="00023F45">
              <w:rPr>
                <w:rFonts w:ascii="Calibri" w:hAnsi="Calibri"/>
                <w:b/>
              </w:rPr>
              <w:tab/>
              <w:t>Общество с ограниченной ответственностью «Балансовая Экспертиза»;</w:t>
            </w:r>
          </w:p>
          <w:p w:rsidR="000D6143" w:rsidRPr="00731939" w:rsidRDefault="00023F45" w:rsidP="00023F45">
            <w:pPr>
              <w:shd w:val="clear" w:color="auto" w:fill="FFFFFF"/>
              <w:ind w:right="43"/>
              <w:jc w:val="both"/>
              <w:rPr>
                <w:rFonts w:ascii="Calibri" w:hAnsi="Calibri"/>
              </w:rPr>
            </w:pPr>
            <w:r w:rsidRPr="00023F45">
              <w:rPr>
                <w:rFonts w:ascii="Calibri" w:hAnsi="Calibri"/>
                <w:b/>
              </w:rPr>
              <w:t>16.5.</w:t>
            </w:r>
            <w:r w:rsidRPr="00023F45">
              <w:rPr>
                <w:rFonts w:ascii="Calibri" w:hAnsi="Calibri"/>
                <w:b/>
              </w:rPr>
              <w:tab/>
              <w:t>Закрытое акционерное общество «Экспертная страховая оценка».</w:t>
            </w:r>
          </w:p>
        </w:tc>
      </w:tr>
      <w:tr w:rsidR="000D6143" w:rsidRPr="00731939" w:rsidTr="004F4C17">
        <w:tc>
          <w:tcPr>
            <w:tcW w:w="828" w:type="dxa"/>
          </w:tcPr>
          <w:p w:rsidR="000D6143" w:rsidRPr="00731939" w:rsidRDefault="00870B00" w:rsidP="00FE196C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4763" w:type="dxa"/>
          </w:tcPr>
          <w:p w:rsidR="00870B00" w:rsidRPr="00870B00" w:rsidRDefault="00870B00" w:rsidP="00870B00">
            <w:pPr>
              <w:shd w:val="clear" w:color="auto" w:fill="FFFFFF"/>
              <w:ind w:right="43"/>
              <w:jc w:val="both"/>
              <w:rPr>
                <w:rFonts w:ascii="Calibri" w:hAnsi="Calibri"/>
              </w:rPr>
            </w:pPr>
            <w:r w:rsidRPr="00870B00">
              <w:rPr>
                <w:rFonts w:ascii="Calibri" w:hAnsi="Calibri"/>
              </w:rPr>
              <w:t>Место нахождения оценщиков:</w:t>
            </w:r>
          </w:p>
          <w:p w:rsidR="00870B00" w:rsidRPr="00870B00" w:rsidRDefault="00870B00" w:rsidP="00870B00">
            <w:pPr>
              <w:shd w:val="clear" w:color="auto" w:fill="FFFFFF"/>
              <w:ind w:right="4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17.1. </w:t>
            </w:r>
            <w:r w:rsidRPr="00870B00">
              <w:rPr>
                <w:rFonts w:ascii="Calibri" w:hAnsi="Calibri"/>
              </w:rPr>
              <w:t>109052, г. Москва, ул. Нижегородская, д.104, корпус 3, пом.1, ком.3 - Общество с ограниченной ответственностью "Сэнтрал Груп";</w:t>
            </w:r>
          </w:p>
          <w:p w:rsidR="00870B00" w:rsidRPr="00870B00" w:rsidRDefault="00870B00" w:rsidP="00870B00">
            <w:pPr>
              <w:shd w:val="clear" w:color="auto" w:fill="FFFFFF"/>
              <w:ind w:right="4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17.2. </w:t>
            </w:r>
            <w:r w:rsidRPr="00870B00">
              <w:rPr>
                <w:rFonts w:ascii="Calibri" w:hAnsi="Calibri"/>
              </w:rPr>
              <w:t>125212, г. Москва, ул.Адмирала Макарова, дом 8, стр.1 - Общество с ограниченной ответственностью "Оценка Бизнеса и Консалтинг";</w:t>
            </w:r>
          </w:p>
          <w:p w:rsidR="00870B00" w:rsidRPr="00870B00" w:rsidRDefault="00870B00" w:rsidP="00870B00">
            <w:pPr>
              <w:shd w:val="clear" w:color="auto" w:fill="FFFFFF"/>
              <w:ind w:right="43"/>
              <w:jc w:val="both"/>
              <w:rPr>
                <w:rFonts w:ascii="Calibri" w:hAnsi="Calibri"/>
              </w:rPr>
            </w:pPr>
            <w:r w:rsidRPr="00870B00">
              <w:rPr>
                <w:rFonts w:ascii="Calibri" w:hAnsi="Calibri"/>
              </w:rPr>
              <w:t>17.3.</w:t>
            </w:r>
            <w:r w:rsidRPr="00870B00">
              <w:rPr>
                <w:rFonts w:ascii="Calibri" w:hAnsi="Calibri"/>
              </w:rPr>
              <w:tab/>
              <w:t>119180, г. Москва, ул. Большая Полянка, д. 28, стр. 4 - Общество с ограниченной ответственностью «ФТ-групп»</w:t>
            </w:r>
            <w:r>
              <w:rPr>
                <w:rFonts w:ascii="Calibri" w:hAnsi="Calibri"/>
              </w:rPr>
              <w:t>.</w:t>
            </w:r>
          </w:p>
          <w:p w:rsidR="000D6143" w:rsidRPr="00731939" w:rsidRDefault="000D6143" w:rsidP="00FE196C">
            <w:pPr>
              <w:shd w:val="clear" w:color="auto" w:fill="FFFFFF"/>
              <w:ind w:right="10"/>
              <w:jc w:val="both"/>
              <w:rPr>
                <w:rFonts w:ascii="Calibri" w:hAnsi="Calibri"/>
              </w:rPr>
            </w:pPr>
          </w:p>
        </w:tc>
        <w:tc>
          <w:tcPr>
            <w:tcW w:w="4763" w:type="dxa"/>
          </w:tcPr>
          <w:p w:rsidR="00870B00" w:rsidRPr="00870B00" w:rsidRDefault="00870B00" w:rsidP="00870B00">
            <w:pPr>
              <w:shd w:val="clear" w:color="auto" w:fill="FFFFFF"/>
              <w:ind w:right="43"/>
              <w:jc w:val="both"/>
              <w:rPr>
                <w:rFonts w:ascii="Calibri" w:hAnsi="Calibri"/>
              </w:rPr>
            </w:pPr>
            <w:r w:rsidRPr="00870B00">
              <w:rPr>
                <w:rFonts w:ascii="Calibri" w:hAnsi="Calibri"/>
              </w:rPr>
              <w:t>Место нахождения оценщиков:</w:t>
            </w:r>
          </w:p>
          <w:p w:rsidR="00870B00" w:rsidRPr="00870B00" w:rsidRDefault="00870B00" w:rsidP="00870B00">
            <w:pPr>
              <w:shd w:val="clear" w:color="auto" w:fill="FFFFFF"/>
              <w:ind w:right="4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17.1. </w:t>
            </w:r>
            <w:r w:rsidRPr="00870B00">
              <w:rPr>
                <w:rFonts w:ascii="Calibri" w:hAnsi="Calibri"/>
              </w:rPr>
              <w:t>109052, г. Москва, ул. Нижегородская, д.104, корпус 3, пом.1, ком.3 - Общество с ограниченной ответственностью "Сэнтрал Груп";</w:t>
            </w:r>
          </w:p>
          <w:p w:rsidR="00870B00" w:rsidRPr="00870B00" w:rsidRDefault="00870B00" w:rsidP="00870B00">
            <w:pPr>
              <w:shd w:val="clear" w:color="auto" w:fill="FFFFFF"/>
              <w:ind w:right="4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17.2. </w:t>
            </w:r>
            <w:r w:rsidRPr="00870B00">
              <w:rPr>
                <w:rFonts w:ascii="Calibri" w:hAnsi="Calibri"/>
              </w:rPr>
              <w:t>125212, г. Москва, ул.Адмирала Макарова, дом 8, стр.1 - Общество с ограниченной ответственностью "Оценка Бизнеса и Консалтинг";</w:t>
            </w:r>
          </w:p>
          <w:p w:rsidR="00870B00" w:rsidRPr="00870B00" w:rsidRDefault="00870B00" w:rsidP="00870B00">
            <w:pPr>
              <w:shd w:val="clear" w:color="auto" w:fill="FFFFFF"/>
              <w:ind w:right="43"/>
              <w:jc w:val="both"/>
              <w:rPr>
                <w:rFonts w:ascii="Calibri" w:hAnsi="Calibri"/>
              </w:rPr>
            </w:pPr>
            <w:r w:rsidRPr="00870B00">
              <w:rPr>
                <w:rFonts w:ascii="Calibri" w:hAnsi="Calibri"/>
              </w:rPr>
              <w:t>17.3.</w:t>
            </w:r>
            <w:r w:rsidRPr="00870B00">
              <w:rPr>
                <w:rFonts w:ascii="Calibri" w:hAnsi="Calibri"/>
              </w:rPr>
              <w:tab/>
              <w:t>119180, г. Москва, ул. Большая Полянка, д. 28, стр. 4 - Общество с ограниченной ответственностью «ФТ-групп»;</w:t>
            </w:r>
          </w:p>
          <w:p w:rsidR="00870B00" w:rsidRPr="00870B00" w:rsidRDefault="00870B00" w:rsidP="00870B00">
            <w:pPr>
              <w:shd w:val="clear" w:color="auto" w:fill="FFFFFF"/>
              <w:ind w:right="43"/>
              <w:jc w:val="both"/>
              <w:rPr>
                <w:rFonts w:ascii="Calibri" w:hAnsi="Calibri"/>
                <w:b/>
              </w:rPr>
            </w:pPr>
            <w:r w:rsidRPr="00870B00">
              <w:rPr>
                <w:rFonts w:ascii="Calibri" w:hAnsi="Calibri"/>
                <w:b/>
              </w:rPr>
              <w:t>17.4.</w:t>
            </w:r>
            <w:r w:rsidRPr="00870B00">
              <w:rPr>
                <w:rFonts w:ascii="Calibri" w:hAnsi="Calibri"/>
                <w:b/>
              </w:rPr>
              <w:tab/>
              <w:t>117071 Москва, Ленинский проспект, д.32а, зона Д, к. 543 – Общество с ограниченной ответственностью «Балансовая Экспертиза»;</w:t>
            </w:r>
          </w:p>
          <w:p w:rsidR="000D6143" w:rsidRPr="00731939" w:rsidRDefault="00870B00" w:rsidP="00870B00">
            <w:pPr>
              <w:shd w:val="clear" w:color="auto" w:fill="FFFFFF"/>
              <w:ind w:right="43"/>
              <w:jc w:val="both"/>
              <w:rPr>
                <w:rFonts w:ascii="Calibri" w:hAnsi="Calibri"/>
              </w:rPr>
            </w:pPr>
            <w:r w:rsidRPr="00870B00">
              <w:rPr>
                <w:rFonts w:ascii="Calibri" w:hAnsi="Calibri"/>
                <w:b/>
              </w:rPr>
              <w:t>17.5.</w:t>
            </w:r>
            <w:r w:rsidRPr="00870B00">
              <w:rPr>
                <w:rFonts w:ascii="Calibri" w:hAnsi="Calibri"/>
                <w:b/>
              </w:rPr>
              <w:tab/>
              <w:t>115419, г. Москва, ул. Орджоникидзе, д. 3, стр. 5 - Закрытое акционерное общество «Экспертная страховая оценка».</w:t>
            </w:r>
          </w:p>
        </w:tc>
      </w:tr>
    </w:tbl>
    <w:p w:rsidR="00025D9A" w:rsidRDefault="00025D9A" w:rsidP="00FE196C">
      <w:pPr>
        <w:rPr>
          <w:rFonts w:ascii="Calibri" w:hAnsi="Calibri"/>
          <w:bCs/>
        </w:rPr>
      </w:pPr>
    </w:p>
    <w:p w:rsidR="00F866E1" w:rsidRPr="00650DA7" w:rsidRDefault="00D40D4D" w:rsidP="00FE196C">
      <w:pPr>
        <w:rPr>
          <w:rFonts w:ascii="Calibri" w:hAnsi="Calibri"/>
        </w:rPr>
      </w:pPr>
      <w:r w:rsidRPr="00731939">
        <w:rPr>
          <w:rFonts w:ascii="Calibri" w:hAnsi="Calibri"/>
          <w:bCs/>
        </w:rPr>
        <w:t>Генеральный директор</w:t>
      </w:r>
      <w:r w:rsidRPr="00731939">
        <w:rPr>
          <w:rFonts w:ascii="Calibri" w:hAnsi="Calibri"/>
          <w:bCs/>
        </w:rPr>
        <w:tab/>
      </w:r>
      <w:r w:rsidRPr="00731939">
        <w:rPr>
          <w:rFonts w:ascii="Calibri" w:hAnsi="Calibri"/>
          <w:bCs/>
        </w:rPr>
        <w:tab/>
      </w:r>
      <w:r w:rsidRPr="00731939">
        <w:rPr>
          <w:rFonts w:ascii="Calibri" w:hAnsi="Calibri"/>
          <w:bCs/>
        </w:rPr>
        <w:tab/>
      </w:r>
      <w:r w:rsidRPr="00731939">
        <w:rPr>
          <w:rFonts w:ascii="Calibri" w:hAnsi="Calibri"/>
          <w:bCs/>
        </w:rPr>
        <w:tab/>
      </w:r>
      <w:r w:rsidRPr="00731939">
        <w:rPr>
          <w:rFonts w:ascii="Calibri" w:hAnsi="Calibri"/>
          <w:bCs/>
        </w:rPr>
        <w:tab/>
      </w:r>
      <w:r w:rsidRPr="00731939">
        <w:rPr>
          <w:rFonts w:ascii="Calibri" w:hAnsi="Calibri"/>
          <w:bCs/>
        </w:rPr>
        <w:tab/>
      </w:r>
      <w:r w:rsidRPr="00731939">
        <w:rPr>
          <w:rFonts w:ascii="Calibri" w:hAnsi="Calibri"/>
          <w:bCs/>
        </w:rPr>
        <w:tab/>
      </w:r>
      <w:r w:rsidR="00352CA2" w:rsidRPr="00731939">
        <w:rPr>
          <w:rFonts w:ascii="Calibri" w:hAnsi="Calibri"/>
          <w:bCs/>
        </w:rPr>
        <w:tab/>
      </w:r>
      <w:r w:rsidRPr="00731939">
        <w:rPr>
          <w:rFonts w:ascii="Calibri" w:hAnsi="Calibri"/>
          <w:bCs/>
        </w:rPr>
        <w:t>В.В. Шахурин</w:t>
      </w:r>
    </w:p>
    <w:sectPr w:rsidR="00F866E1" w:rsidRPr="00650DA7" w:rsidSect="00025D9A">
      <w:footerReference w:type="default" r:id="rId12"/>
      <w:type w:val="continuous"/>
      <w:pgSz w:w="12020" w:h="16840" w:code="9"/>
      <w:pgMar w:top="567" w:right="471" w:bottom="426" w:left="902" w:header="1440" w:footer="25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2DF" w:rsidRDefault="006852DF">
      <w:r>
        <w:separator/>
      </w:r>
    </w:p>
  </w:endnote>
  <w:endnote w:type="continuationSeparator" w:id="0">
    <w:p w:rsidR="006852DF" w:rsidRDefault="0068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00" w:rsidRPr="00D46F2A" w:rsidRDefault="00870B00" w:rsidP="00F53091">
    <w:pPr>
      <w:pStyle w:val="aa"/>
      <w:framePr w:wrap="auto" w:vAnchor="text" w:hAnchor="margin" w:xAlign="right" w:y="1"/>
      <w:rPr>
        <w:rStyle w:val="ac"/>
        <w:sz w:val="20"/>
        <w:szCs w:val="20"/>
      </w:rPr>
    </w:pPr>
    <w:r w:rsidRPr="00D46F2A">
      <w:rPr>
        <w:rStyle w:val="ac"/>
        <w:sz w:val="20"/>
        <w:szCs w:val="20"/>
      </w:rPr>
      <w:fldChar w:fldCharType="begin"/>
    </w:r>
    <w:r w:rsidRPr="00D46F2A">
      <w:rPr>
        <w:rStyle w:val="ac"/>
        <w:sz w:val="20"/>
        <w:szCs w:val="20"/>
      </w:rPr>
      <w:instrText xml:space="preserve">PAGE  </w:instrText>
    </w:r>
    <w:r w:rsidRPr="00D46F2A">
      <w:rPr>
        <w:rStyle w:val="ac"/>
        <w:sz w:val="20"/>
        <w:szCs w:val="20"/>
      </w:rPr>
      <w:fldChar w:fldCharType="separate"/>
    </w:r>
    <w:r w:rsidR="008C3D3A">
      <w:rPr>
        <w:rStyle w:val="ac"/>
        <w:noProof/>
        <w:sz w:val="20"/>
        <w:szCs w:val="20"/>
      </w:rPr>
      <w:t>2</w:t>
    </w:r>
    <w:r w:rsidRPr="00D46F2A">
      <w:rPr>
        <w:rStyle w:val="ac"/>
        <w:sz w:val="20"/>
        <w:szCs w:val="20"/>
      </w:rPr>
      <w:fldChar w:fldCharType="end"/>
    </w:r>
  </w:p>
  <w:p w:rsidR="00870B00" w:rsidRDefault="00870B00" w:rsidP="0056507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2DF" w:rsidRDefault="006852DF">
      <w:r>
        <w:separator/>
      </w:r>
    </w:p>
  </w:footnote>
  <w:footnote w:type="continuationSeparator" w:id="0">
    <w:p w:rsidR="006852DF" w:rsidRDefault="0068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7C5028"/>
    <w:lvl w:ilvl="0">
      <w:numFmt w:val="bullet"/>
      <w:lvlText w:val="*"/>
      <w:lvlJc w:val="left"/>
    </w:lvl>
  </w:abstractNum>
  <w:abstractNum w:abstractNumId="1">
    <w:nsid w:val="03824B72"/>
    <w:multiLevelType w:val="singleLevel"/>
    <w:tmpl w:val="1FFC82A6"/>
    <w:lvl w:ilvl="0">
      <w:start w:val="1"/>
      <w:numFmt w:val="decimal"/>
      <w:lvlText w:val="1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05274D67"/>
    <w:multiLevelType w:val="hybridMultilevel"/>
    <w:tmpl w:val="2BB4DD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4007DA"/>
    <w:multiLevelType w:val="hybridMultilevel"/>
    <w:tmpl w:val="C146378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75C10A4"/>
    <w:multiLevelType w:val="hybridMultilevel"/>
    <w:tmpl w:val="0EE6E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696FFA"/>
    <w:multiLevelType w:val="hybridMultilevel"/>
    <w:tmpl w:val="A1E2E8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CC1D34"/>
    <w:multiLevelType w:val="hybridMultilevel"/>
    <w:tmpl w:val="2B0828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8008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04D40"/>
    <w:multiLevelType w:val="hybridMultilevel"/>
    <w:tmpl w:val="4C34CF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8008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BF1B24"/>
    <w:multiLevelType w:val="hybridMultilevel"/>
    <w:tmpl w:val="B4B4E0E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40A7321"/>
    <w:multiLevelType w:val="hybridMultilevel"/>
    <w:tmpl w:val="478C5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757ADA"/>
    <w:multiLevelType w:val="hybridMultilevel"/>
    <w:tmpl w:val="01149A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71A00C0"/>
    <w:multiLevelType w:val="hybridMultilevel"/>
    <w:tmpl w:val="DBAAC1FA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19DD67F2"/>
    <w:multiLevelType w:val="hybridMultilevel"/>
    <w:tmpl w:val="14321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BC44D8"/>
    <w:multiLevelType w:val="hybridMultilevel"/>
    <w:tmpl w:val="85F2FE4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B042021"/>
    <w:multiLevelType w:val="hybridMultilevel"/>
    <w:tmpl w:val="962CB3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04A80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663231"/>
    <w:multiLevelType w:val="hybridMultilevel"/>
    <w:tmpl w:val="6B1A44B0"/>
    <w:lvl w:ilvl="0" w:tplc="07800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076CE0"/>
    <w:multiLevelType w:val="hybridMultilevel"/>
    <w:tmpl w:val="42B451F2"/>
    <w:lvl w:ilvl="0" w:tplc="9D9AAD3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5C2A2F"/>
    <w:multiLevelType w:val="hybridMultilevel"/>
    <w:tmpl w:val="8A463E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79096F"/>
    <w:multiLevelType w:val="hybridMultilevel"/>
    <w:tmpl w:val="2AB49A7E"/>
    <w:lvl w:ilvl="0" w:tplc="078008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CB9742C"/>
    <w:multiLevelType w:val="hybridMultilevel"/>
    <w:tmpl w:val="0E1EE9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2E873102"/>
    <w:multiLevelType w:val="hybridMultilevel"/>
    <w:tmpl w:val="9BEC5B9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3CD335F4"/>
    <w:multiLevelType w:val="hybridMultilevel"/>
    <w:tmpl w:val="1E6A33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0F3FD8"/>
    <w:multiLevelType w:val="hybridMultilevel"/>
    <w:tmpl w:val="2A4602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512E46"/>
    <w:multiLevelType w:val="hybridMultilevel"/>
    <w:tmpl w:val="F9F027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2C67FD"/>
    <w:multiLevelType w:val="hybridMultilevel"/>
    <w:tmpl w:val="CABAC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952145F"/>
    <w:multiLevelType w:val="hybridMultilevel"/>
    <w:tmpl w:val="4F7015D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A2705F4"/>
    <w:multiLevelType w:val="hybridMultilevel"/>
    <w:tmpl w:val="17C2C32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1B0112D"/>
    <w:multiLevelType w:val="hybridMultilevel"/>
    <w:tmpl w:val="2C96BD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2778E5"/>
    <w:multiLevelType w:val="hybridMultilevel"/>
    <w:tmpl w:val="73C25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490C1D"/>
    <w:multiLevelType w:val="hybridMultilevel"/>
    <w:tmpl w:val="04AEF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7F3747"/>
    <w:multiLevelType w:val="hybridMultilevel"/>
    <w:tmpl w:val="AC9A15D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>
    <w:nsid w:val="57080C01"/>
    <w:multiLevelType w:val="hybridMultilevel"/>
    <w:tmpl w:val="887C7EC8"/>
    <w:lvl w:ilvl="0" w:tplc="07800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979337A"/>
    <w:multiLevelType w:val="hybridMultilevel"/>
    <w:tmpl w:val="190C5A76"/>
    <w:lvl w:ilvl="0" w:tplc="29E45F3C">
      <w:start w:val="3"/>
      <w:numFmt w:val="bullet"/>
      <w:lvlText w:val="-"/>
      <w:lvlJc w:val="left"/>
      <w:pPr>
        <w:tabs>
          <w:tab w:val="num" w:pos="1590"/>
        </w:tabs>
        <w:ind w:left="159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3">
    <w:nsid w:val="60B7238C"/>
    <w:multiLevelType w:val="hybridMultilevel"/>
    <w:tmpl w:val="B7B06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E21E0C"/>
    <w:multiLevelType w:val="hybridMultilevel"/>
    <w:tmpl w:val="B128C56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6B153FEF"/>
    <w:multiLevelType w:val="hybridMultilevel"/>
    <w:tmpl w:val="8EB40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B4866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C64794B"/>
    <w:multiLevelType w:val="hybridMultilevel"/>
    <w:tmpl w:val="20F22D3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14B20E8"/>
    <w:multiLevelType w:val="hybridMultilevel"/>
    <w:tmpl w:val="32E25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800F57"/>
    <w:multiLevelType w:val="hybridMultilevel"/>
    <w:tmpl w:val="7570A7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502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60B624D"/>
    <w:multiLevelType w:val="hybridMultilevel"/>
    <w:tmpl w:val="3898A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483B35"/>
    <w:multiLevelType w:val="hybridMultilevel"/>
    <w:tmpl w:val="48A8EC8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C2D2BE4"/>
    <w:multiLevelType w:val="hybridMultilevel"/>
    <w:tmpl w:val="E78683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7311C1"/>
    <w:multiLevelType w:val="hybridMultilevel"/>
    <w:tmpl w:val="CD8E39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9"/>
  </w:num>
  <w:num w:numId="4">
    <w:abstractNumId w:val="44"/>
  </w:num>
  <w:num w:numId="5">
    <w:abstractNumId w:val="24"/>
  </w:num>
  <w:num w:numId="6">
    <w:abstractNumId w:val="5"/>
  </w:num>
  <w:num w:numId="7">
    <w:abstractNumId w:val="17"/>
  </w:num>
  <w:num w:numId="8">
    <w:abstractNumId w:val="29"/>
  </w:num>
  <w:num w:numId="9">
    <w:abstractNumId w:val="23"/>
  </w:num>
  <w:num w:numId="10">
    <w:abstractNumId w:val="12"/>
  </w:num>
  <w:num w:numId="11">
    <w:abstractNumId w:val="4"/>
  </w:num>
  <w:num w:numId="12">
    <w:abstractNumId w:val="38"/>
  </w:num>
  <w:num w:numId="13">
    <w:abstractNumId w:val="15"/>
  </w:num>
  <w:num w:numId="14">
    <w:abstractNumId w:val="31"/>
  </w:num>
  <w:num w:numId="15">
    <w:abstractNumId w:val="18"/>
  </w:num>
  <w:num w:numId="16">
    <w:abstractNumId w:val="28"/>
  </w:num>
  <w:num w:numId="17">
    <w:abstractNumId w:val="10"/>
  </w:num>
  <w:num w:numId="18">
    <w:abstractNumId w:val="35"/>
  </w:num>
  <w:num w:numId="19">
    <w:abstractNumId w:val="32"/>
  </w:num>
  <w:num w:numId="20">
    <w:abstractNumId w:val="20"/>
  </w:num>
  <w:num w:numId="21">
    <w:abstractNumId w:val="16"/>
  </w:num>
  <w:num w:numId="22">
    <w:abstractNumId w:val="33"/>
  </w:num>
  <w:num w:numId="23">
    <w:abstractNumId w:val="36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7"/>
  </w:num>
  <w:num w:numId="26">
    <w:abstractNumId w:val="21"/>
  </w:num>
  <w:num w:numId="27">
    <w:abstractNumId w:val="14"/>
  </w:num>
  <w:num w:numId="28">
    <w:abstractNumId w:val="2"/>
  </w:num>
  <w:num w:numId="29">
    <w:abstractNumId w:val="6"/>
  </w:num>
  <w:num w:numId="30">
    <w:abstractNumId w:val="27"/>
  </w:num>
  <w:num w:numId="31">
    <w:abstractNumId w:val="43"/>
  </w:num>
  <w:num w:numId="32">
    <w:abstractNumId w:val="22"/>
  </w:num>
  <w:num w:numId="33">
    <w:abstractNumId w:val="37"/>
  </w:num>
  <w:num w:numId="34">
    <w:abstractNumId w:val="42"/>
  </w:num>
  <w:num w:numId="35">
    <w:abstractNumId w:val="30"/>
  </w:num>
  <w:num w:numId="36">
    <w:abstractNumId w:val="11"/>
  </w:num>
  <w:num w:numId="37">
    <w:abstractNumId w:val="3"/>
  </w:num>
  <w:num w:numId="38">
    <w:abstractNumId w:val="13"/>
  </w:num>
  <w:num w:numId="39">
    <w:abstractNumId w:val="39"/>
  </w:num>
  <w:num w:numId="40">
    <w:abstractNumId w:val="25"/>
  </w:num>
  <w:num w:numId="41">
    <w:abstractNumId w:val="19"/>
  </w:num>
  <w:num w:numId="42">
    <w:abstractNumId w:val="8"/>
  </w:num>
  <w:num w:numId="43">
    <w:abstractNumId w:val="34"/>
  </w:num>
  <w:num w:numId="44">
    <w:abstractNumId w:val="26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10E5"/>
    <w:rsid w:val="00001B33"/>
    <w:rsid w:val="00010B5D"/>
    <w:rsid w:val="000120EA"/>
    <w:rsid w:val="00013133"/>
    <w:rsid w:val="00013432"/>
    <w:rsid w:val="0002229E"/>
    <w:rsid w:val="00023044"/>
    <w:rsid w:val="00023F45"/>
    <w:rsid w:val="000257E8"/>
    <w:rsid w:val="00025D9A"/>
    <w:rsid w:val="00034164"/>
    <w:rsid w:val="00051922"/>
    <w:rsid w:val="0006048C"/>
    <w:rsid w:val="00072013"/>
    <w:rsid w:val="000738D8"/>
    <w:rsid w:val="0008739C"/>
    <w:rsid w:val="0009128D"/>
    <w:rsid w:val="000A3AE7"/>
    <w:rsid w:val="000B06CD"/>
    <w:rsid w:val="000B47FC"/>
    <w:rsid w:val="000B5AB9"/>
    <w:rsid w:val="000B5E1C"/>
    <w:rsid w:val="000C6745"/>
    <w:rsid w:val="000D0B9A"/>
    <w:rsid w:val="000D6143"/>
    <w:rsid w:val="000E00CC"/>
    <w:rsid w:val="000E2111"/>
    <w:rsid w:val="000E3181"/>
    <w:rsid w:val="000E45F9"/>
    <w:rsid w:val="000F1F40"/>
    <w:rsid w:val="000F7B2E"/>
    <w:rsid w:val="001027F1"/>
    <w:rsid w:val="001032E7"/>
    <w:rsid w:val="00103B58"/>
    <w:rsid w:val="00106552"/>
    <w:rsid w:val="00115978"/>
    <w:rsid w:val="001200AA"/>
    <w:rsid w:val="0012447F"/>
    <w:rsid w:val="00125D90"/>
    <w:rsid w:val="00126488"/>
    <w:rsid w:val="00130062"/>
    <w:rsid w:val="001300D3"/>
    <w:rsid w:val="00134847"/>
    <w:rsid w:val="0013539E"/>
    <w:rsid w:val="00142F62"/>
    <w:rsid w:val="00165097"/>
    <w:rsid w:val="001650E9"/>
    <w:rsid w:val="00166D97"/>
    <w:rsid w:val="001724FC"/>
    <w:rsid w:val="001725E3"/>
    <w:rsid w:val="00175684"/>
    <w:rsid w:val="0019026E"/>
    <w:rsid w:val="00192922"/>
    <w:rsid w:val="001A0CFF"/>
    <w:rsid w:val="001A158E"/>
    <w:rsid w:val="001A265A"/>
    <w:rsid w:val="001A4A0E"/>
    <w:rsid w:val="001A7163"/>
    <w:rsid w:val="001A7462"/>
    <w:rsid w:val="001B074F"/>
    <w:rsid w:val="001B12DA"/>
    <w:rsid w:val="001C0F8B"/>
    <w:rsid w:val="001C2B35"/>
    <w:rsid w:val="001D4BA4"/>
    <w:rsid w:val="001D4BD1"/>
    <w:rsid w:val="001D67EB"/>
    <w:rsid w:val="001E0657"/>
    <w:rsid w:val="001E2221"/>
    <w:rsid w:val="001F191D"/>
    <w:rsid w:val="001F1B11"/>
    <w:rsid w:val="001F4448"/>
    <w:rsid w:val="001F495B"/>
    <w:rsid w:val="001F6E57"/>
    <w:rsid w:val="00213541"/>
    <w:rsid w:val="0021788A"/>
    <w:rsid w:val="00217FC9"/>
    <w:rsid w:val="00223C9C"/>
    <w:rsid w:val="00241B89"/>
    <w:rsid w:val="002630D8"/>
    <w:rsid w:val="00266F81"/>
    <w:rsid w:val="00275E59"/>
    <w:rsid w:val="00283DFD"/>
    <w:rsid w:val="00286831"/>
    <w:rsid w:val="002914E6"/>
    <w:rsid w:val="002B4967"/>
    <w:rsid w:val="002B6996"/>
    <w:rsid w:val="002B7253"/>
    <w:rsid w:val="002C2EB1"/>
    <w:rsid w:val="002C7321"/>
    <w:rsid w:val="002D1767"/>
    <w:rsid w:val="002D5582"/>
    <w:rsid w:val="002D56DF"/>
    <w:rsid w:val="002D6838"/>
    <w:rsid w:val="002E122A"/>
    <w:rsid w:val="002E486C"/>
    <w:rsid w:val="002E4DE5"/>
    <w:rsid w:val="002E614A"/>
    <w:rsid w:val="002F0007"/>
    <w:rsid w:val="002F593A"/>
    <w:rsid w:val="00300940"/>
    <w:rsid w:val="003051D9"/>
    <w:rsid w:val="00307FC6"/>
    <w:rsid w:val="003147E6"/>
    <w:rsid w:val="00321A1D"/>
    <w:rsid w:val="00330FAD"/>
    <w:rsid w:val="00334084"/>
    <w:rsid w:val="00334801"/>
    <w:rsid w:val="00336CDD"/>
    <w:rsid w:val="00352B37"/>
    <w:rsid w:val="00352CA2"/>
    <w:rsid w:val="003533B3"/>
    <w:rsid w:val="0035529D"/>
    <w:rsid w:val="0037062A"/>
    <w:rsid w:val="00370F49"/>
    <w:rsid w:val="00371A18"/>
    <w:rsid w:val="00385D14"/>
    <w:rsid w:val="00385F0A"/>
    <w:rsid w:val="00387006"/>
    <w:rsid w:val="00390068"/>
    <w:rsid w:val="00391E8F"/>
    <w:rsid w:val="00392890"/>
    <w:rsid w:val="00396E52"/>
    <w:rsid w:val="003A0A08"/>
    <w:rsid w:val="003A295E"/>
    <w:rsid w:val="003A5512"/>
    <w:rsid w:val="003A60AA"/>
    <w:rsid w:val="003C2728"/>
    <w:rsid w:val="003C2B7F"/>
    <w:rsid w:val="003E2CAD"/>
    <w:rsid w:val="003E3994"/>
    <w:rsid w:val="003E4ADC"/>
    <w:rsid w:val="003F3D33"/>
    <w:rsid w:val="003F3D53"/>
    <w:rsid w:val="003F71E9"/>
    <w:rsid w:val="00400C79"/>
    <w:rsid w:val="00403D1D"/>
    <w:rsid w:val="004050EE"/>
    <w:rsid w:val="004061A5"/>
    <w:rsid w:val="00414F70"/>
    <w:rsid w:val="0041680B"/>
    <w:rsid w:val="00420448"/>
    <w:rsid w:val="004215FE"/>
    <w:rsid w:val="00421C66"/>
    <w:rsid w:val="004355AC"/>
    <w:rsid w:val="00440821"/>
    <w:rsid w:val="00440BFB"/>
    <w:rsid w:val="0044627C"/>
    <w:rsid w:val="0045736F"/>
    <w:rsid w:val="00457544"/>
    <w:rsid w:val="00462799"/>
    <w:rsid w:val="00466B09"/>
    <w:rsid w:val="004870AA"/>
    <w:rsid w:val="00491889"/>
    <w:rsid w:val="00496866"/>
    <w:rsid w:val="00497937"/>
    <w:rsid w:val="00497C9A"/>
    <w:rsid w:val="004A6DE0"/>
    <w:rsid w:val="004B42E3"/>
    <w:rsid w:val="004C03C1"/>
    <w:rsid w:val="004C2454"/>
    <w:rsid w:val="004D30B6"/>
    <w:rsid w:val="004D4911"/>
    <w:rsid w:val="004E2661"/>
    <w:rsid w:val="004E3B70"/>
    <w:rsid w:val="004F4C17"/>
    <w:rsid w:val="004F5AC0"/>
    <w:rsid w:val="004F7B46"/>
    <w:rsid w:val="00506518"/>
    <w:rsid w:val="00507A72"/>
    <w:rsid w:val="0051344C"/>
    <w:rsid w:val="0051496F"/>
    <w:rsid w:val="005159EB"/>
    <w:rsid w:val="00526752"/>
    <w:rsid w:val="00530468"/>
    <w:rsid w:val="00531944"/>
    <w:rsid w:val="00547FB8"/>
    <w:rsid w:val="005510E0"/>
    <w:rsid w:val="00553D5D"/>
    <w:rsid w:val="00553DA5"/>
    <w:rsid w:val="00562300"/>
    <w:rsid w:val="00564872"/>
    <w:rsid w:val="00565075"/>
    <w:rsid w:val="005704DF"/>
    <w:rsid w:val="005738A2"/>
    <w:rsid w:val="005817CC"/>
    <w:rsid w:val="005819E4"/>
    <w:rsid w:val="00594D59"/>
    <w:rsid w:val="005B25E1"/>
    <w:rsid w:val="005B2D05"/>
    <w:rsid w:val="005B5B49"/>
    <w:rsid w:val="005B6821"/>
    <w:rsid w:val="005B6CDF"/>
    <w:rsid w:val="005C50BF"/>
    <w:rsid w:val="005C785C"/>
    <w:rsid w:val="005D2C6E"/>
    <w:rsid w:val="005D6CAE"/>
    <w:rsid w:val="005F1B46"/>
    <w:rsid w:val="005F6E84"/>
    <w:rsid w:val="00603EAC"/>
    <w:rsid w:val="00607FB4"/>
    <w:rsid w:val="00612F32"/>
    <w:rsid w:val="0061519D"/>
    <w:rsid w:val="00615C0C"/>
    <w:rsid w:val="00622455"/>
    <w:rsid w:val="00630EDF"/>
    <w:rsid w:val="00632F5B"/>
    <w:rsid w:val="00632FA5"/>
    <w:rsid w:val="00642A62"/>
    <w:rsid w:val="00647157"/>
    <w:rsid w:val="00650DA7"/>
    <w:rsid w:val="00654C4A"/>
    <w:rsid w:val="00672980"/>
    <w:rsid w:val="006741B5"/>
    <w:rsid w:val="006741DC"/>
    <w:rsid w:val="0068098F"/>
    <w:rsid w:val="006817EA"/>
    <w:rsid w:val="006852DF"/>
    <w:rsid w:val="00687846"/>
    <w:rsid w:val="006A0D2B"/>
    <w:rsid w:val="006A33E9"/>
    <w:rsid w:val="006B09E8"/>
    <w:rsid w:val="006B5287"/>
    <w:rsid w:val="006C0EC7"/>
    <w:rsid w:val="006D0856"/>
    <w:rsid w:val="006D0DDF"/>
    <w:rsid w:val="006D3262"/>
    <w:rsid w:val="006D33F4"/>
    <w:rsid w:val="006D6016"/>
    <w:rsid w:val="006E4E58"/>
    <w:rsid w:val="006F1D37"/>
    <w:rsid w:val="006F3EDD"/>
    <w:rsid w:val="006F786E"/>
    <w:rsid w:val="00701601"/>
    <w:rsid w:val="00704543"/>
    <w:rsid w:val="00720DAF"/>
    <w:rsid w:val="007248D2"/>
    <w:rsid w:val="00731939"/>
    <w:rsid w:val="00732F2D"/>
    <w:rsid w:val="00734E2E"/>
    <w:rsid w:val="007373C6"/>
    <w:rsid w:val="00740D01"/>
    <w:rsid w:val="00743D7A"/>
    <w:rsid w:val="00760F11"/>
    <w:rsid w:val="0078072C"/>
    <w:rsid w:val="00783E75"/>
    <w:rsid w:val="007A039B"/>
    <w:rsid w:val="007A10E5"/>
    <w:rsid w:val="007A42BB"/>
    <w:rsid w:val="007A7F21"/>
    <w:rsid w:val="007B2137"/>
    <w:rsid w:val="007C1F9E"/>
    <w:rsid w:val="007C314B"/>
    <w:rsid w:val="007C72ED"/>
    <w:rsid w:val="007D13B2"/>
    <w:rsid w:val="007D323B"/>
    <w:rsid w:val="007D40B9"/>
    <w:rsid w:val="007D4D16"/>
    <w:rsid w:val="007D54C0"/>
    <w:rsid w:val="007D7D50"/>
    <w:rsid w:val="007E2D4E"/>
    <w:rsid w:val="007F1BF6"/>
    <w:rsid w:val="00805508"/>
    <w:rsid w:val="008220BD"/>
    <w:rsid w:val="008268CA"/>
    <w:rsid w:val="0083189B"/>
    <w:rsid w:val="00831BAC"/>
    <w:rsid w:val="00840D99"/>
    <w:rsid w:val="0084445C"/>
    <w:rsid w:val="00852F7B"/>
    <w:rsid w:val="00861C75"/>
    <w:rsid w:val="00864336"/>
    <w:rsid w:val="00866DFB"/>
    <w:rsid w:val="00870B00"/>
    <w:rsid w:val="00881CA6"/>
    <w:rsid w:val="00882209"/>
    <w:rsid w:val="00890361"/>
    <w:rsid w:val="008A3F67"/>
    <w:rsid w:val="008A6465"/>
    <w:rsid w:val="008B0785"/>
    <w:rsid w:val="008B6C9F"/>
    <w:rsid w:val="008C3D3A"/>
    <w:rsid w:val="008C6107"/>
    <w:rsid w:val="008D6D4B"/>
    <w:rsid w:val="008E1250"/>
    <w:rsid w:val="008F5264"/>
    <w:rsid w:val="00903E24"/>
    <w:rsid w:val="00907733"/>
    <w:rsid w:val="00917D89"/>
    <w:rsid w:val="0092340A"/>
    <w:rsid w:val="00934BC5"/>
    <w:rsid w:val="00934FFC"/>
    <w:rsid w:val="00935AB4"/>
    <w:rsid w:val="009360B2"/>
    <w:rsid w:val="00936792"/>
    <w:rsid w:val="00945DA5"/>
    <w:rsid w:val="00952B6A"/>
    <w:rsid w:val="00956CBC"/>
    <w:rsid w:val="00960619"/>
    <w:rsid w:val="0096323C"/>
    <w:rsid w:val="00964F40"/>
    <w:rsid w:val="009705E3"/>
    <w:rsid w:val="00973F16"/>
    <w:rsid w:val="009776AF"/>
    <w:rsid w:val="00977C86"/>
    <w:rsid w:val="0098132D"/>
    <w:rsid w:val="00990C63"/>
    <w:rsid w:val="00992946"/>
    <w:rsid w:val="00992DE7"/>
    <w:rsid w:val="00993422"/>
    <w:rsid w:val="00994F00"/>
    <w:rsid w:val="0099590E"/>
    <w:rsid w:val="009A3DB0"/>
    <w:rsid w:val="009A420E"/>
    <w:rsid w:val="009A573C"/>
    <w:rsid w:val="009B1C9B"/>
    <w:rsid w:val="009C074F"/>
    <w:rsid w:val="009D620B"/>
    <w:rsid w:val="009D758B"/>
    <w:rsid w:val="009D7693"/>
    <w:rsid w:val="009D7DC1"/>
    <w:rsid w:val="009E0796"/>
    <w:rsid w:val="009E3502"/>
    <w:rsid w:val="009E7134"/>
    <w:rsid w:val="009F5F0D"/>
    <w:rsid w:val="00A10CE9"/>
    <w:rsid w:val="00A120AB"/>
    <w:rsid w:val="00A14274"/>
    <w:rsid w:val="00A14EE7"/>
    <w:rsid w:val="00A16680"/>
    <w:rsid w:val="00A25C6E"/>
    <w:rsid w:val="00A263CB"/>
    <w:rsid w:val="00A34EF4"/>
    <w:rsid w:val="00A41B8F"/>
    <w:rsid w:val="00A456A7"/>
    <w:rsid w:val="00A50E78"/>
    <w:rsid w:val="00A563D3"/>
    <w:rsid w:val="00A611D3"/>
    <w:rsid w:val="00A6557E"/>
    <w:rsid w:val="00A67EF7"/>
    <w:rsid w:val="00A866CF"/>
    <w:rsid w:val="00A86FFE"/>
    <w:rsid w:val="00A87E83"/>
    <w:rsid w:val="00AA102D"/>
    <w:rsid w:val="00AA2048"/>
    <w:rsid w:val="00AB6BFD"/>
    <w:rsid w:val="00AC5AA2"/>
    <w:rsid w:val="00AD1F98"/>
    <w:rsid w:val="00AE1211"/>
    <w:rsid w:val="00AE5115"/>
    <w:rsid w:val="00AF2241"/>
    <w:rsid w:val="00AF4972"/>
    <w:rsid w:val="00AF6482"/>
    <w:rsid w:val="00B0272F"/>
    <w:rsid w:val="00B06489"/>
    <w:rsid w:val="00B102DD"/>
    <w:rsid w:val="00B1200D"/>
    <w:rsid w:val="00B127CB"/>
    <w:rsid w:val="00B252F9"/>
    <w:rsid w:val="00B37C90"/>
    <w:rsid w:val="00B65476"/>
    <w:rsid w:val="00B654CB"/>
    <w:rsid w:val="00B661BB"/>
    <w:rsid w:val="00B668BE"/>
    <w:rsid w:val="00B73979"/>
    <w:rsid w:val="00B73A85"/>
    <w:rsid w:val="00B73BDC"/>
    <w:rsid w:val="00B77425"/>
    <w:rsid w:val="00B820BC"/>
    <w:rsid w:val="00B87522"/>
    <w:rsid w:val="00B916BC"/>
    <w:rsid w:val="00B926D8"/>
    <w:rsid w:val="00B92CE7"/>
    <w:rsid w:val="00B94152"/>
    <w:rsid w:val="00B94B59"/>
    <w:rsid w:val="00B974D5"/>
    <w:rsid w:val="00BA3B04"/>
    <w:rsid w:val="00BA596E"/>
    <w:rsid w:val="00BA6557"/>
    <w:rsid w:val="00BA6810"/>
    <w:rsid w:val="00BB7BBE"/>
    <w:rsid w:val="00BC19F3"/>
    <w:rsid w:val="00BC3537"/>
    <w:rsid w:val="00BF3CC5"/>
    <w:rsid w:val="00C029DB"/>
    <w:rsid w:val="00C03DC9"/>
    <w:rsid w:val="00C1503B"/>
    <w:rsid w:val="00C21B6D"/>
    <w:rsid w:val="00C239F5"/>
    <w:rsid w:val="00C31E51"/>
    <w:rsid w:val="00C46E46"/>
    <w:rsid w:val="00C47C47"/>
    <w:rsid w:val="00C53CD8"/>
    <w:rsid w:val="00C63DBC"/>
    <w:rsid w:val="00C65A32"/>
    <w:rsid w:val="00C6640A"/>
    <w:rsid w:val="00C7355F"/>
    <w:rsid w:val="00C761C2"/>
    <w:rsid w:val="00C7705B"/>
    <w:rsid w:val="00C82A46"/>
    <w:rsid w:val="00CA040B"/>
    <w:rsid w:val="00CC4A63"/>
    <w:rsid w:val="00CC4E1D"/>
    <w:rsid w:val="00CD08D1"/>
    <w:rsid w:val="00CF2D1F"/>
    <w:rsid w:val="00CF6FBE"/>
    <w:rsid w:val="00D12791"/>
    <w:rsid w:val="00D127C7"/>
    <w:rsid w:val="00D148F0"/>
    <w:rsid w:val="00D2659E"/>
    <w:rsid w:val="00D35F36"/>
    <w:rsid w:val="00D40D4D"/>
    <w:rsid w:val="00D46F2A"/>
    <w:rsid w:val="00D511EE"/>
    <w:rsid w:val="00D54B26"/>
    <w:rsid w:val="00D66D72"/>
    <w:rsid w:val="00D66F7F"/>
    <w:rsid w:val="00D70221"/>
    <w:rsid w:val="00D751DE"/>
    <w:rsid w:val="00D82044"/>
    <w:rsid w:val="00D96CA9"/>
    <w:rsid w:val="00DA4F51"/>
    <w:rsid w:val="00DA6101"/>
    <w:rsid w:val="00DC014E"/>
    <w:rsid w:val="00DC16A7"/>
    <w:rsid w:val="00DC1928"/>
    <w:rsid w:val="00DC2BE8"/>
    <w:rsid w:val="00DC47CC"/>
    <w:rsid w:val="00DC57EF"/>
    <w:rsid w:val="00DC72AE"/>
    <w:rsid w:val="00DD0CD3"/>
    <w:rsid w:val="00DD6591"/>
    <w:rsid w:val="00DD6C93"/>
    <w:rsid w:val="00DE6F69"/>
    <w:rsid w:val="00DF7894"/>
    <w:rsid w:val="00E014C0"/>
    <w:rsid w:val="00E1130B"/>
    <w:rsid w:val="00E15B6C"/>
    <w:rsid w:val="00E46C45"/>
    <w:rsid w:val="00E57D7F"/>
    <w:rsid w:val="00E62CBA"/>
    <w:rsid w:val="00E7725E"/>
    <w:rsid w:val="00E862A9"/>
    <w:rsid w:val="00E8790C"/>
    <w:rsid w:val="00E92DDC"/>
    <w:rsid w:val="00E970AA"/>
    <w:rsid w:val="00EA0986"/>
    <w:rsid w:val="00EA55DB"/>
    <w:rsid w:val="00EA6A77"/>
    <w:rsid w:val="00EA7D82"/>
    <w:rsid w:val="00EB17B9"/>
    <w:rsid w:val="00EB2338"/>
    <w:rsid w:val="00EB4A4D"/>
    <w:rsid w:val="00EB58D4"/>
    <w:rsid w:val="00EB7512"/>
    <w:rsid w:val="00EC2E74"/>
    <w:rsid w:val="00EC43F7"/>
    <w:rsid w:val="00EC59FA"/>
    <w:rsid w:val="00ED1EA7"/>
    <w:rsid w:val="00EE1E0E"/>
    <w:rsid w:val="00EE77B0"/>
    <w:rsid w:val="00EF168E"/>
    <w:rsid w:val="00EF48C0"/>
    <w:rsid w:val="00EF4DA8"/>
    <w:rsid w:val="00EF7332"/>
    <w:rsid w:val="00F0118A"/>
    <w:rsid w:val="00F10C63"/>
    <w:rsid w:val="00F1364F"/>
    <w:rsid w:val="00F14A80"/>
    <w:rsid w:val="00F16322"/>
    <w:rsid w:val="00F227E7"/>
    <w:rsid w:val="00F24B6D"/>
    <w:rsid w:val="00F32E33"/>
    <w:rsid w:val="00F53091"/>
    <w:rsid w:val="00F547A1"/>
    <w:rsid w:val="00F65AA7"/>
    <w:rsid w:val="00F7346F"/>
    <w:rsid w:val="00F75390"/>
    <w:rsid w:val="00F866E1"/>
    <w:rsid w:val="00F87C6B"/>
    <w:rsid w:val="00F920DB"/>
    <w:rsid w:val="00F97A3C"/>
    <w:rsid w:val="00FA25D1"/>
    <w:rsid w:val="00FA439E"/>
    <w:rsid w:val="00FC24E8"/>
    <w:rsid w:val="00FD1A01"/>
    <w:rsid w:val="00FD2C7E"/>
    <w:rsid w:val="00FE196C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0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10E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7A10E5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7A10E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7A10E5"/>
    <w:pPr>
      <w:keepNext/>
      <w:ind w:firstLine="720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A10E5"/>
    <w:pPr>
      <w:keepNext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"/>
    <w:qFormat/>
    <w:rsid w:val="007A10E5"/>
    <w:pPr>
      <w:keepNext/>
      <w:tabs>
        <w:tab w:val="left" w:pos="5103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A10E5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paragraph" w:customStyle="1" w:styleId="a3">
    <w:name w:val="Çàãîëâîê äîêóìåíòà"/>
    <w:basedOn w:val="a"/>
    <w:rsid w:val="007A10E5"/>
    <w:pPr>
      <w:spacing w:line="100" w:lineRule="atLeast"/>
      <w:jc w:val="center"/>
    </w:pPr>
    <w:rPr>
      <w:b/>
      <w:bCs/>
      <w:sz w:val="28"/>
      <w:szCs w:val="28"/>
    </w:rPr>
  </w:style>
  <w:style w:type="paragraph" w:customStyle="1" w:styleId="Body">
    <w:name w:val="Body"/>
    <w:basedOn w:val="a"/>
    <w:rsid w:val="007A10E5"/>
    <w:pPr>
      <w:spacing w:after="120"/>
      <w:ind w:left="357" w:firstLine="363"/>
      <w:jc w:val="both"/>
    </w:pPr>
  </w:style>
  <w:style w:type="paragraph" w:customStyle="1" w:styleId="BodyNum">
    <w:name w:val="Body Num"/>
    <w:basedOn w:val="a"/>
    <w:rsid w:val="007A10E5"/>
    <w:pPr>
      <w:spacing w:after="120"/>
      <w:ind w:firstLine="567"/>
      <w:jc w:val="both"/>
    </w:pPr>
    <w:rPr>
      <w:color w:val="000000"/>
    </w:rPr>
  </w:style>
  <w:style w:type="paragraph" w:styleId="a4">
    <w:name w:val="Body Text"/>
    <w:basedOn w:val="a"/>
    <w:link w:val="a5"/>
    <w:uiPriority w:val="99"/>
    <w:rsid w:val="007A10E5"/>
    <w:pPr>
      <w:spacing w:line="360" w:lineRule="atLeast"/>
      <w:jc w:val="both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locked/>
    <w:rsid w:val="005B2D05"/>
    <w:rPr>
      <w:rFonts w:cs="Times New Roman"/>
      <w:b/>
      <w:bCs/>
      <w:sz w:val="24"/>
      <w:szCs w:val="24"/>
    </w:rPr>
  </w:style>
  <w:style w:type="paragraph" w:styleId="a6">
    <w:name w:val="Plain Text"/>
    <w:basedOn w:val="a"/>
    <w:link w:val="a7"/>
    <w:uiPriority w:val="99"/>
    <w:rsid w:val="007A10E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7A10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A1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A10E5"/>
    <w:rPr>
      <w:rFonts w:cs="Times New Roman"/>
    </w:rPr>
  </w:style>
  <w:style w:type="table" w:styleId="ad">
    <w:name w:val="Table Grid"/>
    <w:basedOn w:val="a1"/>
    <w:uiPriority w:val="59"/>
    <w:rsid w:val="007A1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A10E5"/>
    <w:pPr>
      <w:widowControl w:val="0"/>
    </w:pPr>
    <w:rPr>
      <w:rFonts w:ascii="Courier New" w:hAnsi="Courier New" w:cs="Courier New"/>
      <w:lang w:val="en-GB"/>
    </w:rPr>
  </w:style>
  <w:style w:type="paragraph" w:styleId="21">
    <w:name w:val="Body Text Indent 2"/>
    <w:basedOn w:val="a"/>
    <w:link w:val="22"/>
    <w:uiPriority w:val="99"/>
    <w:rsid w:val="007A10E5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H4">
    <w:name w:val="H4"/>
    <w:basedOn w:val="a"/>
    <w:next w:val="a"/>
    <w:rsid w:val="007A10E5"/>
    <w:pPr>
      <w:keepNext/>
      <w:spacing w:before="100" w:after="100"/>
      <w:outlineLvl w:val="4"/>
    </w:pPr>
    <w:rPr>
      <w:b/>
      <w:bCs/>
    </w:rPr>
  </w:style>
  <w:style w:type="paragraph" w:styleId="23">
    <w:name w:val="Body Text 2"/>
    <w:basedOn w:val="a"/>
    <w:link w:val="24"/>
    <w:uiPriority w:val="99"/>
    <w:rsid w:val="007A10E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FF"/>
    </w:rPr>
  </w:style>
  <w:style w:type="character" w:customStyle="1" w:styleId="24">
    <w:name w:val="Основной текст 2 Знак"/>
    <w:basedOn w:val="a0"/>
    <w:link w:val="23"/>
    <w:uiPriority w:val="99"/>
    <w:locked/>
    <w:rsid w:val="00EC43F7"/>
    <w:rPr>
      <w:rFonts w:cs="Times New Roman"/>
      <w:color w:val="0000FF"/>
      <w:sz w:val="24"/>
    </w:rPr>
  </w:style>
  <w:style w:type="character" w:styleId="ae">
    <w:name w:val="Hyperlink"/>
    <w:basedOn w:val="a0"/>
    <w:uiPriority w:val="99"/>
    <w:rsid w:val="007A10E5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7A10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Block Text"/>
    <w:basedOn w:val="a"/>
    <w:uiPriority w:val="99"/>
    <w:rsid w:val="007A10E5"/>
    <w:pPr>
      <w:autoSpaceDE w:val="0"/>
      <w:autoSpaceDN w:val="0"/>
      <w:spacing w:line="240" w:lineRule="atLeast"/>
      <w:ind w:left="284" w:right="425" w:firstLine="283"/>
      <w:jc w:val="both"/>
    </w:pPr>
    <w:rPr>
      <w:b/>
      <w:bCs/>
      <w:sz w:val="22"/>
      <w:szCs w:val="22"/>
      <w:u w:val="single"/>
    </w:rPr>
  </w:style>
  <w:style w:type="paragraph" w:customStyle="1" w:styleId="BodyBul">
    <w:name w:val="Body Bul"/>
    <w:basedOn w:val="a"/>
    <w:rsid w:val="007A10E5"/>
    <w:pPr>
      <w:tabs>
        <w:tab w:val="left" w:pos="360"/>
      </w:tabs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</w:style>
  <w:style w:type="paragraph" w:customStyle="1" w:styleId="ConsNormal">
    <w:name w:val="ConsNormal"/>
    <w:rsid w:val="007A10E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customStyle="1" w:styleId="Iauiue">
    <w:name w:val="Iau?iue"/>
    <w:rsid w:val="007A10E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ulleted">
    <w:name w:val="Bulleted"/>
    <w:basedOn w:val="a"/>
    <w:rsid w:val="007A10E5"/>
    <w:pPr>
      <w:overflowPunct w:val="0"/>
      <w:autoSpaceDE w:val="0"/>
      <w:autoSpaceDN w:val="0"/>
      <w:adjustRightInd w:val="0"/>
      <w:ind w:left="927" w:hanging="360"/>
      <w:textAlignment w:val="baseline"/>
    </w:pPr>
    <w:rPr>
      <w:sz w:val="22"/>
      <w:szCs w:val="22"/>
    </w:rPr>
  </w:style>
  <w:style w:type="paragraph" w:styleId="af2">
    <w:name w:val="caption"/>
    <w:basedOn w:val="a"/>
    <w:next w:val="a"/>
    <w:uiPriority w:val="35"/>
    <w:qFormat/>
    <w:rsid w:val="007A10E5"/>
    <w:pPr>
      <w:tabs>
        <w:tab w:val="left" w:pos="5103"/>
      </w:tabs>
      <w:overflowPunct w:val="0"/>
      <w:autoSpaceDE w:val="0"/>
      <w:autoSpaceDN w:val="0"/>
      <w:adjustRightInd w:val="0"/>
      <w:spacing w:after="120"/>
      <w:ind w:left="-142"/>
      <w:jc w:val="both"/>
      <w:textAlignment w:val="baseline"/>
    </w:pPr>
    <w:rPr>
      <w:rFonts w:ascii="Arial" w:hAnsi="Arial" w:cs="Arial"/>
      <w:i/>
      <w:iCs/>
      <w:sz w:val="16"/>
      <w:szCs w:val="16"/>
    </w:rPr>
  </w:style>
  <w:style w:type="character" w:styleId="af3">
    <w:name w:val="FollowedHyperlink"/>
    <w:basedOn w:val="a0"/>
    <w:uiPriority w:val="99"/>
    <w:rsid w:val="007A10E5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sid w:val="00992D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A295E"/>
    <w:rPr>
      <w:rFonts w:cs="Times New Roman"/>
      <w:sz w:val="16"/>
    </w:rPr>
  </w:style>
  <w:style w:type="paragraph" w:styleId="33">
    <w:name w:val="Body Text Indent 3"/>
    <w:basedOn w:val="a"/>
    <w:link w:val="34"/>
    <w:uiPriority w:val="99"/>
    <w:rsid w:val="004627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4">
    <w:name w:val="Normal (Web)"/>
    <w:basedOn w:val="a"/>
    <w:uiPriority w:val="99"/>
    <w:rsid w:val="00507A72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072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customStyle="1" w:styleId="af5">
    <w:name w:val="Знак"/>
    <w:basedOn w:val="a"/>
    <w:rsid w:val="009F5F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7373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1032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тиль"/>
    <w:basedOn w:val="a"/>
    <w:rsid w:val="00973F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af8"/>
    <w:uiPriority w:val="10"/>
    <w:qFormat/>
    <w:rsid w:val="00AB6BFD"/>
    <w:pPr>
      <w:jc w:val="center"/>
    </w:pPr>
    <w:rPr>
      <w:b/>
      <w:bCs/>
      <w:sz w:val="20"/>
      <w:szCs w:val="20"/>
      <w:lang w:eastAsia="en-US"/>
    </w:rPr>
  </w:style>
  <w:style w:type="character" w:customStyle="1" w:styleId="af8">
    <w:name w:val="Название Знак"/>
    <w:basedOn w:val="a0"/>
    <w:link w:val="af7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Document Map"/>
    <w:basedOn w:val="a"/>
    <w:link w:val="afa"/>
    <w:uiPriority w:val="99"/>
    <w:semiHidden/>
    <w:rsid w:val="000912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607F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ieldname">
    <w:name w:val="field_name"/>
    <w:basedOn w:val="a"/>
    <w:rsid w:val="00EC43F7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fb">
    <w:name w:val="Body Text Indent"/>
    <w:basedOn w:val="a"/>
    <w:link w:val="afc"/>
    <w:uiPriority w:val="99"/>
    <w:rsid w:val="00EC43F7"/>
    <w:pPr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EC43F7"/>
    <w:rPr>
      <w:rFonts w:cs="Times New Roman"/>
    </w:rPr>
  </w:style>
  <w:style w:type="paragraph" w:customStyle="1" w:styleId="afd">
    <w:name w:val="мой без номера"/>
    <w:basedOn w:val="a"/>
    <w:rsid w:val="00EC43F7"/>
    <w:pPr>
      <w:tabs>
        <w:tab w:val="left" w:pos="142"/>
        <w:tab w:val="left" w:pos="993"/>
      </w:tabs>
      <w:spacing w:after="60"/>
      <w:ind w:left="993"/>
      <w:jc w:val="both"/>
    </w:pPr>
    <w:rPr>
      <w:sz w:val="22"/>
      <w:szCs w:val="22"/>
      <w:lang w:eastAsia="en-US"/>
    </w:rPr>
  </w:style>
  <w:style w:type="character" w:styleId="afe">
    <w:name w:val="Emphasis"/>
    <w:basedOn w:val="a0"/>
    <w:uiPriority w:val="20"/>
    <w:qFormat/>
    <w:rsid w:val="00EC43F7"/>
    <w:rPr>
      <w:rFonts w:cs="Times New Roman"/>
      <w:i/>
    </w:rPr>
  </w:style>
  <w:style w:type="paragraph" w:customStyle="1" w:styleId="BodyText21">
    <w:name w:val="Body Text 21"/>
    <w:basedOn w:val="a"/>
    <w:rsid w:val="00EC43F7"/>
    <w:pPr>
      <w:widowControl w:val="0"/>
      <w:jc w:val="both"/>
    </w:pPr>
    <w:rPr>
      <w:sz w:val="22"/>
      <w:szCs w:val="20"/>
    </w:rPr>
  </w:style>
  <w:style w:type="paragraph" w:customStyle="1" w:styleId="ConsTitle">
    <w:name w:val="ConsTitle"/>
    <w:rsid w:val="00EC43F7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f">
    <w:name w:val="annotation text"/>
    <w:basedOn w:val="a"/>
    <w:link w:val="aff0"/>
    <w:uiPriority w:val="99"/>
    <w:rsid w:val="00EC43F7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locked/>
    <w:rsid w:val="00EC43F7"/>
    <w:rPr>
      <w:rFonts w:cs="Times New Roman"/>
    </w:rPr>
  </w:style>
  <w:style w:type="paragraph" w:customStyle="1" w:styleId="ConsPlusNonformat">
    <w:name w:val="ConsPlusNonformat"/>
    <w:rsid w:val="00EC43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43F7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aff1">
    <w:name w:val="Знак Знак Знак Знак"/>
    <w:basedOn w:val="a"/>
    <w:uiPriority w:val="99"/>
    <w:rsid w:val="00EC43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ieldcomment">
    <w:name w:val="field_comment"/>
    <w:basedOn w:val="a"/>
    <w:rsid w:val="00EC43F7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"/>
    <w:rsid w:val="00EC43F7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EC43F7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EC43F7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EC43F7"/>
    <w:rPr>
      <w:sz w:val="9"/>
    </w:rPr>
  </w:style>
  <w:style w:type="paragraph" w:customStyle="1" w:styleId="12">
    <w:name w:val="Знак Знак Знак Знак1"/>
    <w:basedOn w:val="a"/>
    <w:rsid w:val="00EC43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003_действующая редакция</Статус_x0020_документа>
    <_EndDate xmlns="http://schemas.microsoft.com/sharepoint/v3/fields">2014-02-26T20:00:00+00:00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C241E-80F1-4745-8E88-40E75D4CD898}"/>
</file>

<file path=customXml/itemProps2.xml><?xml version="1.0" encoding="utf-8"?>
<ds:datastoreItem xmlns:ds="http://schemas.openxmlformats.org/officeDocument/2006/customXml" ds:itemID="{A04B7FF7-95B9-4340-AC49-55F71AF79CE3}"/>
</file>

<file path=customXml/itemProps3.xml><?xml version="1.0" encoding="utf-8"?>
<ds:datastoreItem xmlns:ds="http://schemas.openxmlformats.org/officeDocument/2006/customXml" ds:itemID="{F2994A11-8D97-46BB-838F-00F4D89305B0}"/>
</file>

<file path=customXml/itemProps4.xml><?xml version="1.0" encoding="utf-8"?>
<ds:datastoreItem xmlns:ds="http://schemas.openxmlformats.org/officeDocument/2006/customXml" ds:itemID="{E23655BA-99B2-451E-946A-67131E6422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2451</Characters>
  <Application>Microsoft Office Word</Application>
  <DocSecurity>0</DocSecurity>
  <Lines>20</Lines>
  <Paragraphs>5</Paragraphs>
  <ScaleCrop>false</ScaleCrop>
  <Company>Igor A. Kachalin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dubovik</dc:creator>
  <cp:keywords/>
  <dc:description/>
  <cp:lastModifiedBy>malyhina</cp:lastModifiedBy>
  <cp:revision>2</cp:revision>
  <cp:lastPrinted>2013-07-01T06:50:00Z</cp:lastPrinted>
  <dcterms:created xsi:type="dcterms:W3CDTF">2014-03-03T07:39:00Z</dcterms:created>
  <dcterms:modified xsi:type="dcterms:W3CDTF">2014-03-03T07:39:00Z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