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10" w:rsidRDefault="00D30010" w:rsidP="004306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30010" w:rsidRDefault="00D30010" w:rsidP="004306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30010" w:rsidRDefault="00D30010" w:rsidP="004306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30010" w:rsidRDefault="00D30010" w:rsidP="0043067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D30010" w:rsidRPr="00216540" w:rsidRDefault="00D30010" w:rsidP="00430678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D30010" w:rsidRPr="00216540" w:rsidRDefault="00216540" w:rsidP="00430678">
      <w:pPr>
        <w:autoSpaceDE w:val="0"/>
        <w:autoSpaceDN w:val="0"/>
        <w:adjustRightInd w:val="0"/>
        <w:spacing w:before="108" w:after="108"/>
        <w:jc w:val="center"/>
        <w:outlineLvl w:val="0"/>
      </w:pPr>
      <w:r w:rsidRPr="00216540">
        <w:t>ИЗМЕНЕНИЯ И ДОПОЛНЕНИЯ №</w:t>
      </w:r>
      <w:r w:rsidR="001B73EC">
        <w:t xml:space="preserve"> </w:t>
      </w:r>
      <w:r w:rsidR="00DE59FA">
        <w:t>1</w:t>
      </w:r>
      <w:r w:rsidR="0076089E">
        <w:t>1</w:t>
      </w:r>
    </w:p>
    <w:p w:rsidR="00D30010" w:rsidRDefault="00216540" w:rsidP="00D30010">
      <w:pPr>
        <w:jc w:val="center"/>
      </w:pPr>
      <w:r>
        <w:t xml:space="preserve">В </w:t>
      </w:r>
      <w:r w:rsidR="00D30010">
        <w:t>ПРАВИЛА ДОВЕРИТЕЛЬНОГО УПРАВЛЕНИЯ</w:t>
      </w:r>
    </w:p>
    <w:p w:rsidR="00D30010" w:rsidRDefault="00D30010" w:rsidP="00D30010">
      <w:pPr>
        <w:jc w:val="center"/>
      </w:pPr>
      <w:r>
        <w:t>ЗАКРЫТЫМ ПАЕВЫМ ИНВЕСТИЦИОННЫМ ФОНДОМ НЕДВИЖИМОСТИ</w:t>
      </w:r>
    </w:p>
    <w:p w:rsidR="00D30010" w:rsidRDefault="00D30010" w:rsidP="00D30010">
      <w:pPr>
        <w:jc w:val="center"/>
      </w:pPr>
      <w:r>
        <w:t>«</w:t>
      </w:r>
      <w:r w:rsidR="005F58DD">
        <w:t>ТОЛЬЯТТИ</w:t>
      </w:r>
      <w:r>
        <w:t>-И</w:t>
      </w:r>
      <w:r w:rsidR="005F58DD">
        <w:t>НВЕСТ</w:t>
      </w:r>
      <w:r>
        <w:t xml:space="preserve"> Н</w:t>
      </w:r>
      <w:r w:rsidR="005F58DD">
        <w:t>ЕДВИЖИМОСТЬ</w:t>
      </w:r>
      <w:r>
        <w:t>»</w:t>
      </w:r>
    </w:p>
    <w:p w:rsidR="00D30010" w:rsidRDefault="00D30010" w:rsidP="00D30010">
      <w:pPr>
        <w:jc w:val="center"/>
      </w:pPr>
      <w:r>
        <w:t>под управлением ЗАО «Управляющая компания «</w:t>
      </w:r>
      <w:proofErr w:type="spellStart"/>
      <w:r>
        <w:t>Инвест-Менеджмент</w:t>
      </w:r>
      <w:proofErr w:type="spellEnd"/>
      <w:r>
        <w:t>»</w:t>
      </w:r>
    </w:p>
    <w:p w:rsidR="00D30010" w:rsidRDefault="00D30010" w:rsidP="00D30010">
      <w:pPr>
        <w:jc w:val="center"/>
      </w:pPr>
      <w:r>
        <w:t>Регистрационный номер 0398-75408109 от 13 сентября 2005</w:t>
      </w:r>
      <w:r w:rsidR="00216540" w:rsidRPr="00216540">
        <w:t xml:space="preserve"> </w:t>
      </w:r>
      <w:r>
        <w:t>года.</w:t>
      </w:r>
    </w:p>
    <w:p w:rsidR="00430678" w:rsidRDefault="00D30010" w:rsidP="003517F6">
      <w:pPr>
        <w:autoSpaceDE w:val="0"/>
        <w:autoSpaceDN w:val="0"/>
        <w:adjustRightInd w:val="0"/>
        <w:ind w:firstLine="720"/>
        <w:jc w:val="center"/>
      </w:pPr>
      <w:proofErr w:type="gramStart"/>
      <w:r>
        <w:t>Зарегистрированы</w:t>
      </w:r>
      <w:proofErr w:type="gramEnd"/>
      <w:r>
        <w:t xml:space="preserve"> Федеральной службой по финансовым рынкам.</w:t>
      </w:r>
    </w:p>
    <w:p w:rsidR="008A0580" w:rsidRPr="00430678" w:rsidRDefault="008A0580" w:rsidP="003517F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968"/>
        <w:gridCol w:w="4860"/>
      </w:tblGrid>
      <w:tr w:rsidR="009B4C86" w:rsidRPr="002B5195">
        <w:tc>
          <w:tcPr>
            <w:tcW w:w="540" w:type="dxa"/>
          </w:tcPr>
          <w:p w:rsidR="009B4C86" w:rsidRPr="002B5195" w:rsidRDefault="009B4C86" w:rsidP="009B4C86">
            <w:pPr>
              <w:spacing w:after="60"/>
              <w:jc w:val="center"/>
            </w:pPr>
            <w:r w:rsidRPr="002B5195">
              <w:t xml:space="preserve">№ </w:t>
            </w:r>
            <w:proofErr w:type="spellStart"/>
            <w:r w:rsidRPr="002B5195">
              <w:t>п</w:t>
            </w:r>
            <w:proofErr w:type="gramStart"/>
            <w:r w:rsidRPr="002B5195">
              <w:t>.п</w:t>
            </w:r>
            <w:proofErr w:type="spellEnd"/>
            <w:proofErr w:type="gramEnd"/>
          </w:p>
        </w:tc>
        <w:tc>
          <w:tcPr>
            <w:tcW w:w="4968" w:type="dxa"/>
          </w:tcPr>
          <w:p w:rsidR="009B4C86" w:rsidRPr="009B4C86" w:rsidRDefault="009B4C86" w:rsidP="009B4C86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4C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Старая редакция</w:t>
            </w:r>
          </w:p>
        </w:tc>
        <w:tc>
          <w:tcPr>
            <w:tcW w:w="4860" w:type="dxa"/>
          </w:tcPr>
          <w:p w:rsidR="009B4C86" w:rsidRPr="009B4C86" w:rsidRDefault="009B4C86" w:rsidP="009B4C86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4C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Новая редакция</w:t>
            </w:r>
          </w:p>
        </w:tc>
      </w:tr>
      <w:tr w:rsidR="00C12CDA" w:rsidRPr="002B5195">
        <w:trPr>
          <w:trHeight w:val="999"/>
        </w:trPr>
        <w:tc>
          <w:tcPr>
            <w:tcW w:w="540" w:type="dxa"/>
          </w:tcPr>
          <w:p w:rsidR="00C12CDA" w:rsidRDefault="0076089E" w:rsidP="00EC1B74">
            <w:pPr>
              <w:spacing w:after="60"/>
              <w:jc w:val="center"/>
            </w:pPr>
            <w:r>
              <w:t>1</w:t>
            </w:r>
          </w:p>
        </w:tc>
        <w:tc>
          <w:tcPr>
            <w:tcW w:w="4968" w:type="dxa"/>
          </w:tcPr>
          <w:p w:rsidR="00C12CDA" w:rsidRPr="00C12CDA" w:rsidRDefault="0076089E" w:rsidP="008C230F">
            <w:pPr>
              <w:ind w:firstLine="360"/>
              <w:jc w:val="both"/>
              <w:rPr>
                <w:color w:val="000000"/>
              </w:rPr>
            </w:pPr>
            <w:r w:rsidRPr="00A014F6">
              <w:t>1</w:t>
            </w:r>
            <w:r>
              <w:t>5</w:t>
            </w:r>
            <w:r w:rsidRPr="00A014F6">
              <w:t>. Полное фирменное наименование юридического лица, осуществляющего оце</w:t>
            </w:r>
            <w:r w:rsidRPr="00A014F6">
              <w:t>н</w:t>
            </w:r>
            <w:r w:rsidRPr="00A014F6">
              <w:t>ку имущества, составляющего фонд: Общес</w:t>
            </w:r>
            <w:r w:rsidRPr="00A014F6">
              <w:t>т</w:t>
            </w:r>
            <w:r w:rsidRPr="00A014F6">
              <w:t>во с ограниченной ответственностью  «И</w:t>
            </w:r>
            <w:r w:rsidRPr="00A014F6">
              <w:t>н</w:t>
            </w:r>
            <w:r w:rsidRPr="00A014F6">
              <w:t>ститут оценки и управления»</w:t>
            </w:r>
            <w:r>
              <w:t xml:space="preserve"> (далее - оце</w:t>
            </w:r>
            <w:r>
              <w:t>н</w:t>
            </w:r>
            <w:r>
              <w:t>щик)</w:t>
            </w:r>
            <w:r w:rsidRPr="00A014F6">
              <w:t>.</w:t>
            </w:r>
          </w:p>
        </w:tc>
        <w:tc>
          <w:tcPr>
            <w:tcW w:w="4860" w:type="dxa"/>
          </w:tcPr>
          <w:p w:rsidR="0076089E" w:rsidRDefault="0076089E" w:rsidP="008C230F">
            <w:pPr>
              <w:autoSpaceDE w:val="0"/>
              <w:autoSpaceDN w:val="0"/>
              <w:adjustRightInd w:val="0"/>
              <w:ind w:firstLine="432"/>
              <w:jc w:val="both"/>
            </w:pPr>
            <w:r w:rsidRPr="00A014F6">
              <w:t>1</w:t>
            </w:r>
            <w:r>
              <w:t>5</w:t>
            </w:r>
            <w:r w:rsidRPr="00A014F6">
              <w:t>. Полное фирменное наименование юридического лица, осуществляющего оценку имущества, составляющего фонд</w:t>
            </w:r>
            <w:r w:rsidR="001254BA">
              <w:t xml:space="preserve"> (далее - оценщик)</w:t>
            </w:r>
            <w:r w:rsidRPr="00A014F6">
              <w:t xml:space="preserve">: </w:t>
            </w:r>
          </w:p>
          <w:p w:rsidR="0076089E" w:rsidRDefault="0076089E" w:rsidP="0076089E">
            <w:pPr>
              <w:autoSpaceDE w:val="0"/>
              <w:autoSpaceDN w:val="0"/>
              <w:adjustRightInd w:val="0"/>
              <w:ind w:firstLine="432"/>
              <w:jc w:val="both"/>
            </w:pPr>
            <w:r>
              <w:t>15.1. </w:t>
            </w:r>
            <w:r w:rsidRPr="00A014F6">
              <w:t>Общество с ограниченной ответс</w:t>
            </w:r>
            <w:r w:rsidRPr="00A014F6">
              <w:t>т</w:t>
            </w:r>
            <w:r w:rsidRPr="00A014F6">
              <w:t>венностью  «Институт оценки и управл</w:t>
            </w:r>
            <w:r w:rsidRPr="00A014F6">
              <w:t>е</w:t>
            </w:r>
            <w:r w:rsidRPr="00A014F6">
              <w:t>ния»</w:t>
            </w:r>
            <w:r w:rsidRPr="0076089E">
              <w:t>;</w:t>
            </w:r>
          </w:p>
          <w:p w:rsidR="00C12CDA" w:rsidRPr="001254BA" w:rsidRDefault="0076089E" w:rsidP="001254BA">
            <w:pPr>
              <w:autoSpaceDE w:val="0"/>
              <w:autoSpaceDN w:val="0"/>
              <w:adjustRightInd w:val="0"/>
              <w:ind w:firstLine="432"/>
              <w:jc w:val="both"/>
            </w:pPr>
            <w:r>
              <w:t>15.2. </w:t>
            </w:r>
            <w:r w:rsidRPr="00A014F6">
              <w:t>Общество с ограниченной ответс</w:t>
            </w:r>
            <w:r w:rsidRPr="00A014F6">
              <w:t>т</w:t>
            </w:r>
            <w:r w:rsidRPr="00A014F6">
              <w:t xml:space="preserve">венностью  </w:t>
            </w:r>
            <w:r w:rsidR="001570D0" w:rsidRPr="00956F0C">
              <w:rPr>
                <w:color w:val="000000"/>
                <w:spacing w:val="2"/>
              </w:rPr>
              <w:t>«</w:t>
            </w:r>
            <w:proofErr w:type="spellStart"/>
            <w:r w:rsidR="001570D0">
              <w:rPr>
                <w:color w:val="000000"/>
                <w:spacing w:val="2"/>
              </w:rPr>
              <w:t>РосОценка</w:t>
            </w:r>
            <w:proofErr w:type="spellEnd"/>
            <w:r w:rsidR="001570D0" w:rsidRPr="00956F0C">
              <w:rPr>
                <w:color w:val="000000"/>
                <w:spacing w:val="2"/>
              </w:rPr>
              <w:t>»</w:t>
            </w:r>
            <w:r w:rsidRPr="00A014F6">
              <w:t>.</w:t>
            </w:r>
          </w:p>
        </w:tc>
      </w:tr>
      <w:tr w:rsidR="00824837" w:rsidRPr="002B5195">
        <w:trPr>
          <w:trHeight w:val="2895"/>
        </w:trPr>
        <w:tc>
          <w:tcPr>
            <w:tcW w:w="540" w:type="dxa"/>
          </w:tcPr>
          <w:p w:rsidR="00A653F7" w:rsidRDefault="0076089E">
            <w:pPr>
              <w:spacing w:after="60"/>
              <w:jc w:val="center"/>
            </w:pPr>
            <w:r>
              <w:t>2</w:t>
            </w:r>
          </w:p>
        </w:tc>
        <w:tc>
          <w:tcPr>
            <w:tcW w:w="4968" w:type="dxa"/>
          </w:tcPr>
          <w:p w:rsidR="00A653F7" w:rsidRDefault="0076089E" w:rsidP="0076089E">
            <w:pPr>
              <w:ind w:firstLine="360"/>
              <w:jc w:val="both"/>
              <w:rPr>
                <w:rFonts w:ascii="Arial" w:hAnsi="Arial" w:cs="Arial"/>
                <w:b/>
                <w:bCs/>
              </w:rPr>
            </w:pPr>
            <w:r w:rsidRPr="006E1962">
              <w:t>1</w:t>
            </w:r>
            <w:r>
              <w:t>6</w:t>
            </w:r>
            <w:r w:rsidRPr="006E1962">
              <w:t>. </w:t>
            </w:r>
            <w:proofErr w:type="gramStart"/>
            <w:r w:rsidRPr="006E1962">
              <w:t>Место нахождения оценщика - юрид</w:t>
            </w:r>
            <w:r w:rsidRPr="006E1962">
              <w:t>и</w:t>
            </w:r>
            <w:r w:rsidRPr="006E1962">
              <w:t>ческого лица:  </w:t>
            </w:r>
            <w:r w:rsidRPr="001815A5">
              <w:t>443096, г. Самара, ул. Бол</w:t>
            </w:r>
            <w:r w:rsidRPr="001815A5">
              <w:t>ь</w:t>
            </w:r>
            <w:r w:rsidRPr="001815A5">
              <w:t>ничная, д. 20, кв. 167.</w:t>
            </w:r>
            <w:proofErr w:type="gramEnd"/>
          </w:p>
        </w:tc>
        <w:tc>
          <w:tcPr>
            <w:tcW w:w="4860" w:type="dxa"/>
          </w:tcPr>
          <w:p w:rsidR="001570D0" w:rsidRDefault="001570D0" w:rsidP="001570D0">
            <w:pPr>
              <w:autoSpaceDE w:val="0"/>
              <w:autoSpaceDN w:val="0"/>
              <w:adjustRightInd w:val="0"/>
              <w:ind w:firstLine="432"/>
              <w:jc w:val="both"/>
            </w:pPr>
            <w:r w:rsidRPr="006E1962">
              <w:t>1</w:t>
            </w:r>
            <w:r>
              <w:t>6</w:t>
            </w:r>
            <w:r w:rsidRPr="006E1962">
              <w:t>. Место нахождения оценщика - юр</w:t>
            </w:r>
            <w:r w:rsidRPr="006E1962">
              <w:t>и</w:t>
            </w:r>
            <w:r w:rsidRPr="006E1962">
              <w:t>дического лица:  </w:t>
            </w:r>
          </w:p>
          <w:p w:rsidR="001570D0" w:rsidRPr="001570D0" w:rsidRDefault="001570D0" w:rsidP="001570D0">
            <w:pPr>
              <w:autoSpaceDE w:val="0"/>
              <w:autoSpaceDN w:val="0"/>
              <w:adjustRightInd w:val="0"/>
              <w:ind w:firstLine="432"/>
              <w:jc w:val="both"/>
            </w:pPr>
            <w:r>
              <w:t>16.1. </w:t>
            </w:r>
            <w:proofErr w:type="gramStart"/>
            <w:r w:rsidRPr="00A014F6">
              <w:t>Общество с ограниченной ответс</w:t>
            </w:r>
            <w:r w:rsidRPr="00A014F6">
              <w:t>т</w:t>
            </w:r>
            <w:r w:rsidRPr="00A014F6">
              <w:t>венностью  «Институт оценки и управл</w:t>
            </w:r>
            <w:r w:rsidRPr="00A014F6">
              <w:t>е</w:t>
            </w:r>
            <w:r w:rsidRPr="00A014F6">
              <w:t>ния»</w:t>
            </w:r>
            <w:r>
              <w:t xml:space="preserve">: </w:t>
            </w:r>
            <w:r w:rsidRPr="001815A5">
              <w:t>443096,</w:t>
            </w:r>
            <w:r>
              <w:t xml:space="preserve"> РФ, </w:t>
            </w:r>
            <w:r w:rsidRPr="001815A5">
              <w:t>г. Самара, ул. Больнич</w:t>
            </w:r>
            <w:r>
              <w:t>ная, д. 20, кв. 167</w:t>
            </w:r>
            <w:r w:rsidRPr="001570D0">
              <w:t>;</w:t>
            </w:r>
            <w:proofErr w:type="gramEnd"/>
          </w:p>
          <w:p w:rsidR="00A653F7" w:rsidRDefault="001570D0" w:rsidP="001570D0">
            <w:pPr>
              <w:autoSpaceDE w:val="0"/>
              <w:autoSpaceDN w:val="0"/>
              <w:adjustRightInd w:val="0"/>
              <w:ind w:firstLine="432"/>
              <w:jc w:val="both"/>
              <w:rPr>
                <w:rFonts w:ascii="Arial" w:hAnsi="Arial" w:cs="Arial"/>
                <w:b/>
                <w:bCs/>
              </w:rPr>
            </w:pPr>
            <w:r>
              <w:t>16.2. </w:t>
            </w:r>
            <w:r w:rsidRPr="00A014F6">
              <w:t>Общество с ограниченной ответс</w:t>
            </w:r>
            <w:r w:rsidRPr="00A014F6">
              <w:t>т</w:t>
            </w:r>
            <w:r w:rsidRPr="00A014F6">
              <w:t>венностью</w:t>
            </w:r>
            <w:r>
              <w:t xml:space="preserve"> </w:t>
            </w:r>
            <w:r w:rsidRPr="00956F0C">
              <w:rPr>
                <w:color w:val="000000"/>
                <w:spacing w:val="2"/>
              </w:rPr>
              <w:t>«</w:t>
            </w:r>
            <w:proofErr w:type="spellStart"/>
            <w:r>
              <w:rPr>
                <w:color w:val="000000"/>
                <w:spacing w:val="2"/>
              </w:rPr>
              <w:t>РосОценка</w:t>
            </w:r>
            <w:proofErr w:type="spellEnd"/>
            <w:r w:rsidRPr="00956F0C">
              <w:rPr>
                <w:color w:val="000000"/>
                <w:spacing w:val="2"/>
              </w:rPr>
              <w:t>»</w:t>
            </w:r>
            <w:r>
              <w:rPr>
                <w:color w:val="000000"/>
                <w:spacing w:val="2"/>
              </w:rPr>
              <w:t xml:space="preserve">: </w:t>
            </w:r>
            <w:r>
              <w:rPr>
                <w:color w:val="000000"/>
              </w:rPr>
              <w:t>445354, РФ,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марская область, г. Жигулевск, проезд 3-й, д.25</w:t>
            </w:r>
            <w:r>
              <w:t>.</w:t>
            </w:r>
          </w:p>
        </w:tc>
      </w:tr>
    </w:tbl>
    <w:p w:rsidR="008A0580" w:rsidRDefault="008A0580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9B4C86" w:rsidRDefault="009B4C86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1570D0" w:rsidRDefault="001570D0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1570D0" w:rsidRDefault="001570D0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1570D0" w:rsidRDefault="001570D0" w:rsidP="003931AE">
      <w:pPr>
        <w:autoSpaceDE w:val="0"/>
        <w:autoSpaceDN w:val="0"/>
        <w:adjustRightInd w:val="0"/>
        <w:jc w:val="both"/>
        <w:rPr>
          <w:lang w:eastAsia="en-US"/>
        </w:rPr>
      </w:pPr>
    </w:p>
    <w:p w:rsidR="002B4F8C" w:rsidRDefault="009B4C86" w:rsidP="002B4F8C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Директор  </w:t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  <w:r w:rsidR="002B4F8C">
        <w:rPr>
          <w:lang w:eastAsia="en-US"/>
        </w:rPr>
        <w:tab/>
      </w:r>
    </w:p>
    <w:p w:rsidR="001034CD" w:rsidRDefault="00245060" w:rsidP="001034C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ЗАО «УК «</w:t>
      </w:r>
      <w:proofErr w:type="spellStart"/>
      <w:r>
        <w:rPr>
          <w:lang w:eastAsia="en-US"/>
        </w:rPr>
        <w:t>Инвест-Менеджмент</w:t>
      </w:r>
      <w:proofErr w:type="spellEnd"/>
      <w:r>
        <w:rPr>
          <w:lang w:eastAsia="en-US"/>
        </w:rPr>
        <w:t>»</w:t>
      </w:r>
      <w:r w:rsidR="009B4C86">
        <w:rPr>
          <w:lang w:eastAsia="en-US"/>
        </w:rPr>
        <w:t xml:space="preserve">       </w:t>
      </w:r>
      <w:r w:rsidR="009B4C86">
        <w:rPr>
          <w:lang w:eastAsia="en-US"/>
        </w:rPr>
        <w:tab/>
        <w:t xml:space="preserve">    </w:t>
      </w:r>
      <w:r w:rsidR="009B4C86">
        <w:rPr>
          <w:lang w:eastAsia="en-US"/>
        </w:rPr>
        <w:tab/>
      </w:r>
      <w:r w:rsidR="009B4C86">
        <w:rPr>
          <w:lang w:eastAsia="en-US"/>
        </w:rPr>
        <w:tab/>
      </w:r>
      <w:r w:rsidR="009B4C86">
        <w:rPr>
          <w:lang w:eastAsia="en-US"/>
        </w:rPr>
        <w:tab/>
      </w:r>
      <w:r w:rsidR="009B4C86">
        <w:rPr>
          <w:lang w:eastAsia="en-US"/>
        </w:rPr>
        <w:tab/>
      </w:r>
      <w:r w:rsidR="001034CD">
        <w:rPr>
          <w:lang w:eastAsia="en-US"/>
        </w:rPr>
        <w:t>Баранова Е. А.</w:t>
      </w:r>
    </w:p>
    <w:p w:rsidR="009B4C86" w:rsidRDefault="009B4C86" w:rsidP="009B4C86">
      <w:pPr>
        <w:autoSpaceDE w:val="0"/>
        <w:autoSpaceDN w:val="0"/>
        <w:adjustRightInd w:val="0"/>
        <w:jc w:val="both"/>
        <w:rPr>
          <w:lang w:eastAsia="en-US"/>
        </w:rPr>
      </w:pPr>
    </w:p>
    <w:p w:rsidR="009B4C86" w:rsidRPr="003931AE" w:rsidRDefault="009B4C86" w:rsidP="009B4C8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М.П.</w:t>
      </w:r>
    </w:p>
    <w:sectPr w:rsidR="009B4C86" w:rsidRPr="003931AE" w:rsidSect="008A0580">
      <w:footerReference w:type="default" r:id="rId10"/>
      <w:pgSz w:w="11906" w:h="16838"/>
      <w:pgMar w:top="1079" w:right="566" w:bottom="1079" w:left="1260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6C" w:rsidRDefault="00CA186C">
      <w:r>
        <w:separator/>
      </w:r>
    </w:p>
  </w:endnote>
  <w:endnote w:type="continuationSeparator" w:id="0">
    <w:p w:rsidR="00CA186C" w:rsidRDefault="00CA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0E" w:rsidRDefault="00170C55" w:rsidP="00B110DC">
    <w:pPr>
      <w:pStyle w:val="af"/>
      <w:jc w:val="center"/>
    </w:pPr>
    <w:r>
      <w:rPr>
        <w:rStyle w:val="af1"/>
      </w:rPr>
      <w:fldChar w:fldCharType="begin"/>
    </w:r>
    <w:r w:rsidR="00C6550E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0C56BD">
      <w:rPr>
        <w:rStyle w:val="af1"/>
        <w:noProof/>
      </w:rPr>
      <w:t>1</w:t>
    </w:r>
    <w:r>
      <w:rPr>
        <w:rStyle w:val="af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6C" w:rsidRDefault="00CA186C">
      <w:r>
        <w:separator/>
      </w:r>
    </w:p>
  </w:footnote>
  <w:footnote w:type="continuationSeparator" w:id="0">
    <w:p w:rsidR="00CA186C" w:rsidRDefault="00CA1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0678"/>
    <w:rsid w:val="00000132"/>
    <w:rsid w:val="00004435"/>
    <w:rsid w:val="00010E27"/>
    <w:rsid w:val="00011DE8"/>
    <w:rsid w:val="0003113C"/>
    <w:rsid w:val="00032475"/>
    <w:rsid w:val="00070CED"/>
    <w:rsid w:val="00074953"/>
    <w:rsid w:val="00081BF3"/>
    <w:rsid w:val="00082F94"/>
    <w:rsid w:val="00084A0D"/>
    <w:rsid w:val="00085878"/>
    <w:rsid w:val="0009066F"/>
    <w:rsid w:val="0009121C"/>
    <w:rsid w:val="00094124"/>
    <w:rsid w:val="000A62EF"/>
    <w:rsid w:val="000B0E82"/>
    <w:rsid w:val="000B5148"/>
    <w:rsid w:val="000B5F0C"/>
    <w:rsid w:val="000C56BD"/>
    <w:rsid w:val="000D08AD"/>
    <w:rsid w:val="000D202F"/>
    <w:rsid w:val="000D6800"/>
    <w:rsid w:val="000E3121"/>
    <w:rsid w:val="000F1CA6"/>
    <w:rsid w:val="001034CD"/>
    <w:rsid w:val="0010403C"/>
    <w:rsid w:val="001128AE"/>
    <w:rsid w:val="001254BA"/>
    <w:rsid w:val="00126E80"/>
    <w:rsid w:val="00130A76"/>
    <w:rsid w:val="0014105E"/>
    <w:rsid w:val="00152131"/>
    <w:rsid w:val="001570D0"/>
    <w:rsid w:val="00170C55"/>
    <w:rsid w:val="00170E94"/>
    <w:rsid w:val="001815A5"/>
    <w:rsid w:val="001824BE"/>
    <w:rsid w:val="00193A41"/>
    <w:rsid w:val="001A34EF"/>
    <w:rsid w:val="001A61A8"/>
    <w:rsid w:val="001B085A"/>
    <w:rsid w:val="001B73EC"/>
    <w:rsid w:val="001C2DC3"/>
    <w:rsid w:val="001D3ACD"/>
    <w:rsid w:val="001D5F0D"/>
    <w:rsid w:val="001E0A81"/>
    <w:rsid w:val="0020205C"/>
    <w:rsid w:val="00216540"/>
    <w:rsid w:val="00221B7F"/>
    <w:rsid w:val="00234333"/>
    <w:rsid w:val="00245060"/>
    <w:rsid w:val="0025022F"/>
    <w:rsid w:val="00252D45"/>
    <w:rsid w:val="00260553"/>
    <w:rsid w:val="00282673"/>
    <w:rsid w:val="0028424C"/>
    <w:rsid w:val="002850A8"/>
    <w:rsid w:val="00294044"/>
    <w:rsid w:val="002B4F8C"/>
    <w:rsid w:val="002B5195"/>
    <w:rsid w:val="002C1B96"/>
    <w:rsid w:val="002C5D8C"/>
    <w:rsid w:val="002D2669"/>
    <w:rsid w:val="002D4607"/>
    <w:rsid w:val="002F030B"/>
    <w:rsid w:val="002F173C"/>
    <w:rsid w:val="002F680A"/>
    <w:rsid w:val="00302A4F"/>
    <w:rsid w:val="00312FD1"/>
    <w:rsid w:val="00321166"/>
    <w:rsid w:val="00324BEC"/>
    <w:rsid w:val="003517F6"/>
    <w:rsid w:val="003714E4"/>
    <w:rsid w:val="00382238"/>
    <w:rsid w:val="00385956"/>
    <w:rsid w:val="003931AE"/>
    <w:rsid w:val="003B67F1"/>
    <w:rsid w:val="003C0DE8"/>
    <w:rsid w:val="003D1AC9"/>
    <w:rsid w:val="003E652E"/>
    <w:rsid w:val="00400098"/>
    <w:rsid w:val="0040742F"/>
    <w:rsid w:val="004168D1"/>
    <w:rsid w:val="00430678"/>
    <w:rsid w:val="00430F03"/>
    <w:rsid w:val="00446FC6"/>
    <w:rsid w:val="004477A8"/>
    <w:rsid w:val="004575ED"/>
    <w:rsid w:val="0048014C"/>
    <w:rsid w:val="004873F7"/>
    <w:rsid w:val="004903B6"/>
    <w:rsid w:val="00493EF3"/>
    <w:rsid w:val="004A40C6"/>
    <w:rsid w:val="004A4AB7"/>
    <w:rsid w:val="004C7F85"/>
    <w:rsid w:val="004D1B68"/>
    <w:rsid w:val="004D2115"/>
    <w:rsid w:val="004D69EB"/>
    <w:rsid w:val="00504AED"/>
    <w:rsid w:val="00520C59"/>
    <w:rsid w:val="00530D17"/>
    <w:rsid w:val="00531715"/>
    <w:rsid w:val="00536352"/>
    <w:rsid w:val="00540FDF"/>
    <w:rsid w:val="00542EF7"/>
    <w:rsid w:val="00550B84"/>
    <w:rsid w:val="00560295"/>
    <w:rsid w:val="005627D9"/>
    <w:rsid w:val="00577CB8"/>
    <w:rsid w:val="005A16FD"/>
    <w:rsid w:val="005A34B4"/>
    <w:rsid w:val="005B44CE"/>
    <w:rsid w:val="005C5010"/>
    <w:rsid w:val="005F58DD"/>
    <w:rsid w:val="005F7A63"/>
    <w:rsid w:val="006046CD"/>
    <w:rsid w:val="00615D0C"/>
    <w:rsid w:val="00617DE8"/>
    <w:rsid w:val="006234EE"/>
    <w:rsid w:val="00627DA5"/>
    <w:rsid w:val="00652052"/>
    <w:rsid w:val="00652725"/>
    <w:rsid w:val="00664392"/>
    <w:rsid w:val="00665716"/>
    <w:rsid w:val="006813A9"/>
    <w:rsid w:val="00681B2B"/>
    <w:rsid w:val="006954C3"/>
    <w:rsid w:val="006A10C0"/>
    <w:rsid w:val="006A3B7F"/>
    <w:rsid w:val="006A4499"/>
    <w:rsid w:val="006C32F3"/>
    <w:rsid w:val="006E1962"/>
    <w:rsid w:val="006E2814"/>
    <w:rsid w:val="006E6AB7"/>
    <w:rsid w:val="00705FE6"/>
    <w:rsid w:val="00706553"/>
    <w:rsid w:val="00707984"/>
    <w:rsid w:val="0071571C"/>
    <w:rsid w:val="00725803"/>
    <w:rsid w:val="00743FCC"/>
    <w:rsid w:val="00747C88"/>
    <w:rsid w:val="00756222"/>
    <w:rsid w:val="0076089E"/>
    <w:rsid w:val="00763A25"/>
    <w:rsid w:val="00763BC4"/>
    <w:rsid w:val="0078554F"/>
    <w:rsid w:val="007912A4"/>
    <w:rsid w:val="00793298"/>
    <w:rsid w:val="007A3B96"/>
    <w:rsid w:val="007A4452"/>
    <w:rsid w:val="007B6C59"/>
    <w:rsid w:val="007C46DF"/>
    <w:rsid w:val="007D74B6"/>
    <w:rsid w:val="007E6D17"/>
    <w:rsid w:val="007F23BA"/>
    <w:rsid w:val="007F7556"/>
    <w:rsid w:val="00803E1F"/>
    <w:rsid w:val="0082130D"/>
    <w:rsid w:val="00823827"/>
    <w:rsid w:val="00824837"/>
    <w:rsid w:val="00840185"/>
    <w:rsid w:val="00852675"/>
    <w:rsid w:val="00855D8F"/>
    <w:rsid w:val="008619B7"/>
    <w:rsid w:val="00880C46"/>
    <w:rsid w:val="00886782"/>
    <w:rsid w:val="008873C0"/>
    <w:rsid w:val="00891FAE"/>
    <w:rsid w:val="008A0580"/>
    <w:rsid w:val="008A5114"/>
    <w:rsid w:val="008B0AAA"/>
    <w:rsid w:val="008B39FB"/>
    <w:rsid w:val="008B677F"/>
    <w:rsid w:val="008C230F"/>
    <w:rsid w:val="008D20B8"/>
    <w:rsid w:val="008E5581"/>
    <w:rsid w:val="008F3773"/>
    <w:rsid w:val="008F7278"/>
    <w:rsid w:val="00902B6D"/>
    <w:rsid w:val="009030C8"/>
    <w:rsid w:val="0091538C"/>
    <w:rsid w:val="00915B50"/>
    <w:rsid w:val="00937386"/>
    <w:rsid w:val="009460EB"/>
    <w:rsid w:val="0095161E"/>
    <w:rsid w:val="00954FF6"/>
    <w:rsid w:val="00956F0C"/>
    <w:rsid w:val="00960F94"/>
    <w:rsid w:val="00962483"/>
    <w:rsid w:val="00982DDE"/>
    <w:rsid w:val="00987309"/>
    <w:rsid w:val="00990364"/>
    <w:rsid w:val="009944B7"/>
    <w:rsid w:val="009B1CF3"/>
    <w:rsid w:val="009B4C86"/>
    <w:rsid w:val="009E15A2"/>
    <w:rsid w:val="009F0605"/>
    <w:rsid w:val="009F0DB5"/>
    <w:rsid w:val="00A014F6"/>
    <w:rsid w:val="00A06D70"/>
    <w:rsid w:val="00A26708"/>
    <w:rsid w:val="00A30EE0"/>
    <w:rsid w:val="00A35B36"/>
    <w:rsid w:val="00A35F95"/>
    <w:rsid w:val="00A51611"/>
    <w:rsid w:val="00A5775B"/>
    <w:rsid w:val="00A653F7"/>
    <w:rsid w:val="00A74528"/>
    <w:rsid w:val="00A7750A"/>
    <w:rsid w:val="00A90878"/>
    <w:rsid w:val="00A95269"/>
    <w:rsid w:val="00AA4476"/>
    <w:rsid w:val="00AB1E8F"/>
    <w:rsid w:val="00AB32BD"/>
    <w:rsid w:val="00AC435B"/>
    <w:rsid w:val="00AC7CB3"/>
    <w:rsid w:val="00AE23C2"/>
    <w:rsid w:val="00AF451D"/>
    <w:rsid w:val="00B070C5"/>
    <w:rsid w:val="00B110DC"/>
    <w:rsid w:val="00B21C17"/>
    <w:rsid w:val="00B24602"/>
    <w:rsid w:val="00B25387"/>
    <w:rsid w:val="00B3394B"/>
    <w:rsid w:val="00B5586D"/>
    <w:rsid w:val="00B7317D"/>
    <w:rsid w:val="00B73B94"/>
    <w:rsid w:val="00B76FC5"/>
    <w:rsid w:val="00B966BE"/>
    <w:rsid w:val="00BA00CC"/>
    <w:rsid w:val="00BA3EA1"/>
    <w:rsid w:val="00BA6A8B"/>
    <w:rsid w:val="00BB2558"/>
    <w:rsid w:val="00BC2853"/>
    <w:rsid w:val="00BC394D"/>
    <w:rsid w:val="00BF52FC"/>
    <w:rsid w:val="00C015C3"/>
    <w:rsid w:val="00C12CDA"/>
    <w:rsid w:val="00C14D3A"/>
    <w:rsid w:val="00C154AE"/>
    <w:rsid w:val="00C24B2F"/>
    <w:rsid w:val="00C6550E"/>
    <w:rsid w:val="00C656AD"/>
    <w:rsid w:val="00C70347"/>
    <w:rsid w:val="00C73F51"/>
    <w:rsid w:val="00C86C79"/>
    <w:rsid w:val="00C934EC"/>
    <w:rsid w:val="00CA186C"/>
    <w:rsid w:val="00CA5864"/>
    <w:rsid w:val="00CC640A"/>
    <w:rsid w:val="00CD1D1F"/>
    <w:rsid w:val="00CD3C2F"/>
    <w:rsid w:val="00CD7F93"/>
    <w:rsid w:val="00D20138"/>
    <w:rsid w:val="00D2287C"/>
    <w:rsid w:val="00D23F73"/>
    <w:rsid w:val="00D27F82"/>
    <w:rsid w:val="00D30010"/>
    <w:rsid w:val="00D3300A"/>
    <w:rsid w:val="00D414E0"/>
    <w:rsid w:val="00D6602B"/>
    <w:rsid w:val="00D72753"/>
    <w:rsid w:val="00D81301"/>
    <w:rsid w:val="00D81FFA"/>
    <w:rsid w:val="00D8484A"/>
    <w:rsid w:val="00D91E54"/>
    <w:rsid w:val="00D93304"/>
    <w:rsid w:val="00DA220F"/>
    <w:rsid w:val="00DB185A"/>
    <w:rsid w:val="00DD7186"/>
    <w:rsid w:val="00DE59FA"/>
    <w:rsid w:val="00DF504C"/>
    <w:rsid w:val="00E13573"/>
    <w:rsid w:val="00E24CF5"/>
    <w:rsid w:val="00E43F6B"/>
    <w:rsid w:val="00E464B7"/>
    <w:rsid w:val="00E54CDF"/>
    <w:rsid w:val="00E57139"/>
    <w:rsid w:val="00E572EE"/>
    <w:rsid w:val="00E57D38"/>
    <w:rsid w:val="00E70B2B"/>
    <w:rsid w:val="00E719D1"/>
    <w:rsid w:val="00E76620"/>
    <w:rsid w:val="00E83AE8"/>
    <w:rsid w:val="00E86D4E"/>
    <w:rsid w:val="00E91F43"/>
    <w:rsid w:val="00E95FB6"/>
    <w:rsid w:val="00E967F3"/>
    <w:rsid w:val="00EA3A4A"/>
    <w:rsid w:val="00EA78A5"/>
    <w:rsid w:val="00EC1B74"/>
    <w:rsid w:val="00EC60E7"/>
    <w:rsid w:val="00ED60EA"/>
    <w:rsid w:val="00ED64AA"/>
    <w:rsid w:val="00EE207F"/>
    <w:rsid w:val="00EE5135"/>
    <w:rsid w:val="00EF7DAB"/>
    <w:rsid w:val="00F012FA"/>
    <w:rsid w:val="00F01FFE"/>
    <w:rsid w:val="00F06A88"/>
    <w:rsid w:val="00F21A18"/>
    <w:rsid w:val="00F34AD2"/>
    <w:rsid w:val="00F35FED"/>
    <w:rsid w:val="00F4634A"/>
    <w:rsid w:val="00F57A20"/>
    <w:rsid w:val="00F605C1"/>
    <w:rsid w:val="00FB4FBA"/>
    <w:rsid w:val="00FC48D2"/>
    <w:rsid w:val="00FD249A"/>
    <w:rsid w:val="00FE2E76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06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3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31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B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2C1B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C1B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Текст (лев. подпись)"/>
    <w:basedOn w:val="a"/>
    <w:next w:val="a"/>
    <w:uiPriority w:val="99"/>
    <w:rsid w:val="0043067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430678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542EF7"/>
    <w:pPr>
      <w:ind w:firstLine="720"/>
      <w:jc w:val="both"/>
    </w:pPr>
    <w:rPr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1B9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615D0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BodyNum">
    <w:name w:val="Body Num"/>
    <w:basedOn w:val="a"/>
    <w:uiPriority w:val="99"/>
    <w:rsid w:val="00302A4F"/>
    <w:pPr>
      <w:spacing w:after="120"/>
      <w:jc w:val="both"/>
    </w:pPr>
    <w:rPr>
      <w:lang w:eastAsia="en-US"/>
    </w:rPr>
  </w:style>
  <w:style w:type="paragraph" w:styleId="a5">
    <w:name w:val="Normal (Web)"/>
    <w:basedOn w:val="a"/>
    <w:uiPriority w:val="99"/>
    <w:rsid w:val="003931AE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3931AE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3931A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--field">
    <w:name w:val="sig--field"/>
    <w:basedOn w:val="a"/>
    <w:uiPriority w:val="99"/>
    <w:rsid w:val="003931AE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3931A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3931AE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3931AE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rsid w:val="003931AE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2020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B9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rsid w:val="001B085A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B085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C1B9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B08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C1B96"/>
    <w:rPr>
      <w:b/>
      <w:bCs/>
    </w:rPr>
  </w:style>
  <w:style w:type="paragraph" w:styleId="ad">
    <w:name w:val="header"/>
    <w:basedOn w:val="a"/>
    <w:link w:val="ae"/>
    <w:uiPriority w:val="99"/>
    <w:rsid w:val="00B11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C1B96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B11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1B96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B110DC"/>
    <w:rPr>
      <w:rFonts w:cs="Times New Roman"/>
    </w:rPr>
  </w:style>
  <w:style w:type="character" w:styleId="af2">
    <w:name w:val="Hyperlink"/>
    <w:basedOn w:val="a0"/>
    <w:uiPriority w:val="99"/>
    <w:rsid w:val="006E6A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011_действующая редакция</Статус_x0020_документа>
    <_EndDate xmlns="http://schemas.microsoft.com/sharepoint/v3/fields">2014-11-23T20:00:00+00:00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F1BE984-BAD7-4CC5-941F-A4DF70997BB3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63EC055-89C9-46D7-BFDF-756DC68A1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5886D-FE9A-492D-99DD-3BAC590A5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 сентября 2008 г</vt:lpstr>
    </vt:vector>
  </TitlesOfParts>
  <Company>Финвест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 сентября 2008 г</dc:title>
  <dc:creator>user</dc:creator>
  <cp:lastModifiedBy>kulkova</cp:lastModifiedBy>
  <cp:revision>2</cp:revision>
  <cp:lastPrinted>2014-04-28T08:00:00Z</cp:lastPrinted>
  <dcterms:created xsi:type="dcterms:W3CDTF">2014-12-11T10:12:00Z</dcterms:created>
  <dcterms:modified xsi:type="dcterms:W3CDTF">2014-12-11T10:12:00Z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Статус">
    <vt:lpwstr>Прислали второй раз на просмотр перед отправкой в ФСФР</vt:lpwstr>
  </property>
  <property fmtid="{D5CDD505-2E9C-101B-9397-08002B2CF9AE}" pid="4" name="ContentTypeId">
    <vt:lpwstr>0x0101000A208CA240C4E143B0AB8415F7D7A4C9</vt:lpwstr>
  </property>
</Properties>
</file>