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B91E0E" w:rsidRDefault="00B91E0E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B91E0E">
        <w:rPr>
          <w:rFonts w:ascii="Times New Roman" w:hAnsi="Times New Roman"/>
          <w:b/>
          <w:color w:val="1A171B"/>
        </w:rPr>
        <w:t>Открытый паевой инвестиционный фонд смешанных инвестиций «</w:t>
      </w:r>
      <w:r w:rsidRPr="00B91E0E">
        <w:rPr>
          <w:rStyle w:val="ab"/>
          <w:rFonts w:ascii="Times New Roman" w:hAnsi="Times New Roman"/>
          <w:color w:val="1A171B"/>
        </w:rPr>
        <w:t>РИГрупп – Фонд Единство»</w:t>
      </w:r>
      <w:r w:rsidRPr="00B91E0E">
        <w:rPr>
          <w:rFonts w:ascii="Times New Roman" w:hAnsi="Times New Roman"/>
          <w:b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621A80">
        <w:rPr>
          <w:rFonts w:ascii="Times New Roman" w:hAnsi="Times New Roman"/>
          <w:b/>
        </w:rPr>
        <w:t>2</w:t>
      </w:r>
      <w:r w:rsidR="00E51653" w:rsidRPr="00046699">
        <w:rPr>
          <w:rFonts w:ascii="Times New Roman" w:hAnsi="Times New Roman"/>
          <w:b/>
        </w:rPr>
        <w:t xml:space="preserve">» </w:t>
      </w:r>
      <w:r w:rsidR="00621A80">
        <w:rPr>
          <w:rFonts w:ascii="Times New Roman" w:hAnsi="Times New Roman"/>
          <w:b/>
        </w:rPr>
        <w:t>июн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033DF5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033DF5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666AA5">
        <w:rPr>
          <w:rFonts w:ascii="Times New Roman" w:hAnsi="Times New Roman"/>
        </w:rPr>
        <w:t>22</w:t>
      </w:r>
      <w:r w:rsidR="00E33629">
        <w:rPr>
          <w:rFonts w:ascii="Times New Roman" w:hAnsi="Times New Roman"/>
        </w:rPr>
        <w:t xml:space="preserve"> </w:t>
      </w:r>
      <w:r w:rsidR="00666AA5">
        <w:rPr>
          <w:rFonts w:ascii="Times New Roman" w:hAnsi="Times New Roman"/>
        </w:rPr>
        <w:t>июн</w:t>
      </w:r>
      <w:r w:rsidR="004F5AE5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033DF5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510EA0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372860">
        <w:rPr>
          <w:rFonts w:ascii="Times New Roman" w:hAnsi="Times New Roman"/>
        </w:rPr>
        <w:t>1</w:t>
      </w:r>
      <w:r w:rsidR="00666AA5">
        <w:rPr>
          <w:rFonts w:ascii="Times New Roman" w:hAnsi="Times New Roman"/>
        </w:rPr>
        <w:t>3</w:t>
      </w:r>
      <w:r w:rsidR="00372860">
        <w:rPr>
          <w:rFonts w:ascii="Times New Roman" w:hAnsi="Times New Roman"/>
        </w:rPr>
        <w:t xml:space="preserve"> </w:t>
      </w:r>
      <w:r w:rsidR="00666AA5">
        <w:rPr>
          <w:rFonts w:ascii="Times New Roman" w:hAnsi="Times New Roman"/>
        </w:rPr>
        <w:t>июн</w:t>
      </w:r>
      <w:r w:rsidR="00372860">
        <w:rPr>
          <w:rFonts w:ascii="Times New Roman" w:hAnsi="Times New Roman"/>
        </w:rPr>
        <w:t>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666AA5" w:rsidRDefault="005C75F1" w:rsidP="00510EA0">
      <w:pPr>
        <w:spacing w:after="0"/>
        <w:rPr>
          <w:rFonts w:ascii="Times New Roman" w:hAnsi="Times New Roman"/>
        </w:rPr>
      </w:pPr>
      <w:r w:rsidRPr="004F5AE5">
        <w:rPr>
          <w:rFonts w:ascii="Times New Roman" w:hAnsi="Times New Roman"/>
        </w:rPr>
        <w:t xml:space="preserve">Заявки на участие </w:t>
      </w:r>
      <w:r w:rsidRPr="00666AA5">
        <w:rPr>
          <w:rFonts w:ascii="Times New Roman" w:hAnsi="Times New Roman"/>
        </w:rPr>
        <w:t xml:space="preserve">принимались </w:t>
      </w:r>
      <w:r w:rsidR="00666AA5" w:rsidRPr="00666AA5">
        <w:rPr>
          <w:rFonts w:ascii="Times New Roman" w:hAnsi="Times New Roman"/>
        </w:rPr>
        <w:t>с 13 июня 2017 г. по 21 июня 2017 г. включительно</w:t>
      </w:r>
      <w:r w:rsidR="00FE5EB8" w:rsidRPr="00666AA5">
        <w:rPr>
          <w:rFonts w:ascii="Times New Roman" w:hAnsi="Times New Roman"/>
        </w:rPr>
        <w:t>.</w:t>
      </w:r>
      <w:r w:rsidR="00E33629" w:rsidRPr="00666AA5">
        <w:rPr>
          <w:rFonts w:ascii="Times New Roman" w:hAnsi="Times New Roman"/>
        </w:rPr>
        <w:t xml:space="preserve"> </w:t>
      </w:r>
    </w:p>
    <w:p w:rsidR="005C75F1" w:rsidRPr="00852254" w:rsidRDefault="005C75F1" w:rsidP="00510EA0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621A80" w:rsidRDefault="007342C1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4F5AE5" w:rsidRPr="004F5AE5">
        <w:rPr>
          <w:rFonts w:ascii="Times New Roman" w:hAnsi="Times New Roman"/>
        </w:rPr>
        <w:t xml:space="preserve">Права требования к АКБ «Московский залоговый банк» (ЗАО) по Договору банковского счета № </w:t>
      </w:r>
      <w:r w:rsidR="004F5AE5" w:rsidRPr="007342C1">
        <w:rPr>
          <w:rFonts w:ascii="Times New Roman" w:hAnsi="Times New Roman"/>
        </w:rPr>
        <w:t xml:space="preserve">40701-28 от </w:t>
      </w:r>
      <w:r w:rsidR="004F5AE5" w:rsidRPr="00621A80">
        <w:rPr>
          <w:rFonts w:ascii="Times New Roman" w:hAnsi="Times New Roman"/>
        </w:rPr>
        <w:t>08 декабря 2006 года на сумму 3 670 408 рубля (три миллиона  шестьсот семьдесят тысяч четыреста восемь) рублей 61 копейка (далее – Лот 1)</w:t>
      </w:r>
      <w:r w:rsidR="00852254" w:rsidRPr="00621A80">
        <w:rPr>
          <w:rFonts w:ascii="Times New Roman" w:hAnsi="Times New Roman"/>
        </w:rPr>
        <w:t>.</w:t>
      </w:r>
    </w:p>
    <w:p w:rsidR="00E62126" w:rsidRPr="00621A80" w:rsidRDefault="00E62126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621A80">
        <w:rPr>
          <w:rFonts w:ascii="Times New Roman" w:hAnsi="Times New Roman"/>
        </w:rPr>
        <w:t xml:space="preserve">5. </w:t>
      </w:r>
      <w:r w:rsidR="00621A80" w:rsidRPr="00621A80">
        <w:rPr>
          <w:rFonts w:ascii="Times New Roman" w:hAnsi="Times New Roman"/>
        </w:rPr>
        <w:t>Начальная цена Лота 1 составляет 2 973 030 рублей (два миллиона  девятьсот семьдесят три тысячи тридцать) рублей 98 копеек</w:t>
      </w:r>
      <w:r w:rsidRPr="00621A80">
        <w:rPr>
          <w:rFonts w:ascii="Times New Roman" w:hAnsi="Times New Roman"/>
        </w:rPr>
        <w:t xml:space="preserve">.   </w:t>
      </w:r>
    </w:p>
    <w:p w:rsidR="00852254" w:rsidRPr="00852254" w:rsidRDefault="005346C4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6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5346C4" w:rsidP="00510EA0">
      <w:pPr>
        <w:spacing w:after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5346C4" w:rsidP="00510E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510EA0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510EA0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 w:rsidRPr="005346C4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621A80">
        <w:rPr>
          <w:rFonts w:ascii="Times New Roman" w:hAnsi="Times New Roman"/>
        </w:rPr>
        <w:t>2</w:t>
      </w:r>
      <w:r w:rsidR="00E53A3A" w:rsidRPr="00852254">
        <w:rPr>
          <w:rFonts w:ascii="Times New Roman" w:hAnsi="Times New Roman"/>
        </w:rPr>
        <w:t xml:space="preserve"> </w:t>
      </w:r>
      <w:r w:rsidR="00621A80">
        <w:rPr>
          <w:rFonts w:ascii="Times New Roman" w:hAnsi="Times New Roman"/>
        </w:rPr>
        <w:t>июн</w:t>
      </w:r>
      <w:r w:rsidR="007342C1">
        <w:rPr>
          <w:rFonts w:ascii="Times New Roman" w:hAnsi="Times New Roman"/>
        </w:rPr>
        <w:t>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510E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5346C4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510E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0A" w:rsidRDefault="008E5C0A" w:rsidP="008C363F">
      <w:pPr>
        <w:spacing w:after="0" w:line="240" w:lineRule="auto"/>
      </w:pPr>
      <w:r>
        <w:separator/>
      </w:r>
    </w:p>
  </w:endnote>
  <w:endnote w:type="continuationSeparator" w:id="0">
    <w:p w:rsidR="008E5C0A" w:rsidRDefault="008E5C0A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5" w:rsidRDefault="00666AA5">
    <w:pPr>
      <w:pStyle w:val="a7"/>
      <w:jc w:val="right"/>
    </w:pPr>
    <w:fldSimple w:instr=" PAGE   \* MERGEFORMAT ">
      <w:r w:rsidR="00DE0B4E">
        <w:rPr>
          <w:noProof/>
        </w:rPr>
        <w:t>1</w:t>
      </w:r>
    </w:fldSimple>
  </w:p>
  <w:p w:rsidR="00666AA5" w:rsidRDefault="00666A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0A" w:rsidRDefault="008E5C0A" w:rsidP="008C363F">
      <w:pPr>
        <w:spacing w:after="0" w:line="240" w:lineRule="auto"/>
      </w:pPr>
      <w:r>
        <w:separator/>
      </w:r>
    </w:p>
  </w:footnote>
  <w:footnote w:type="continuationSeparator" w:id="0">
    <w:p w:rsidR="008E5C0A" w:rsidRDefault="008E5C0A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3DF5"/>
    <w:rsid w:val="00035DB6"/>
    <w:rsid w:val="00046699"/>
    <w:rsid w:val="00063CF4"/>
    <w:rsid w:val="00074DCC"/>
    <w:rsid w:val="00093DCC"/>
    <w:rsid w:val="0011428A"/>
    <w:rsid w:val="00154A8A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72860"/>
    <w:rsid w:val="00382B69"/>
    <w:rsid w:val="003862B1"/>
    <w:rsid w:val="0038787C"/>
    <w:rsid w:val="003A2F12"/>
    <w:rsid w:val="003C1A50"/>
    <w:rsid w:val="00402FEB"/>
    <w:rsid w:val="00410060"/>
    <w:rsid w:val="00454C7C"/>
    <w:rsid w:val="00465617"/>
    <w:rsid w:val="004B3046"/>
    <w:rsid w:val="004C0757"/>
    <w:rsid w:val="004F1666"/>
    <w:rsid w:val="004F5AE5"/>
    <w:rsid w:val="00510EA0"/>
    <w:rsid w:val="005124B2"/>
    <w:rsid w:val="005316E0"/>
    <w:rsid w:val="005346C4"/>
    <w:rsid w:val="00535096"/>
    <w:rsid w:val="005740D2"/>
    <w:rsid w:val="00583696"/>
    <w:rsid w:val="00587F55"/>
    <w:rsid w:val="005C75F1"/>
    <w:rsid w:val="00621A80"/>
    <w:rsid w:val="00622EE9"/>
    <w:rsid w:val="0065668F"/>
    <w:rsid w:val="00666AA5"/>
    <w:rsid w:val="006834E8"/>
    <w:rsid w:val="006B4AF0"/>
    <w:rsid w:val="00720056"/>
    <w:rsid w:val="007342C1"/>
    <w:rsid w:val="007A4A2B"/>
    <w:rsid w:val="007B4B3C"/>
    <w:rsid w:val="007B6B25"/>
    <w:rsid w:val="007F06D8"/>
    <w:rsid w:val="00836C22"/>
    <w:rsid w:val="00852254"/>
    <w:rsid w:val="008559CA"/>
    <w:rsid w:val="00886E9C"/>
    <w:rsid w:val="00895A1C"/>
    <w:rsid w:val="008C363F"/>
    <w:rsid w:val="008E5C0A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E0BFD"/>
    <w:rsid w:val="00AE276D"/>
    <w:rsid w:val="00AE48B3"/>
    <w:rsid w:val="00AF3B32"/>
    <w:rsid w:val="00B05C84"/>
    <w:rsid w:val="00B229C9"/>
    <w:rsid w:val="00B91E0E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DC74F1"/>
    <w:rsid w:val="00DE0B4E"/>
    <w:rsid w:val="00E1068A"/>
    <w:rsid w:val="00E33629"/>
    <w:rsid w:val="00E51653"/>
    <w:rsid w:val="00E53A3A"/>
    <w:rsid w:val="00E62126"/>
    <w:rsid w:val="00EC14C2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91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2231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2017-06-22T12:17:00Z</dcterms:created>
  <dcterms:modified xsi:type="dcterms:W3CDTF">2017-06-22T12:17:00Z</dcterms:modified>
</cp:coreProperties>
</file>