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FA09A5">
        <w:rPr>
          <w:rFonts w:ascii="Arial" w:hAnsi="Arial" w:cs="Arial"/>
          <w:sz w:val="20"/>
          <w:szCs w:val="20"/>
        </w:rPr>
        <w:t>2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8E272D">
        <w:rPr>
          <w:rFonts w:ascii="Arial" w:hAnsi="Arial" w:cs="Arial"/>
          <w:sz w:val="20"/>
          <w:szCs w:val="20"/>
        </w:rPr>
        <w:t>408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8E272D">
        <w:rPr>
          <w:rFonts w:ascii="Arial" w:hAnsi="Arial" w:cs="Arial"/>
          <w:sz w:val="20"/>
          <w:szCs w:val="20"/>
        </w:rPr>
        <w:t>155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37FF7">
        <w:rPr>
          <w:rFonts w:ascii="Arial" w:hAnsi="Arial" w:cs="Arial"/>
          <w:sz w:val="20"/>
          <w:szCs w:val="20"/>
        </w:rPr>
        <w:t>два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а 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D92B54">
        <w:rPr>
          <w:rFonts w:ascii="Arial" w:hAnsi="Arial" w:cs="Arial"/>
          <w:sz w:val="20"/>
          <w:szCs w:val="20"/>
        </w:rPr>
        <w:t>шес</w:t>
      </w:r>
      <w:r w:rsidR="00237FF7">
        <w:rPr>
          <w:rFonts w:ascii="Arial" w:hAnsi="Arial" w:cs="Arial"/>
          <w:sz w:val="20"/>
          <w:szCs w:val="20"/>
        </w:rPr>
        <w:t xml:space="preserve">тьсот семьдесят </w:t>
      </w:r>
      <w:r w:rsidR="00D92B54">
        <w:rPr>
          <w:rFonts w:ascii="Arial" w:hAnsi="Arial" w:cs="Arial"/>
          <w:sz w:val="20"/>
          <w:szCs w:val="20"/>
        </w:rPr>
        <w:t>пять</w:t>
      </w:r>
      <w:r w:rsidR="00237FF7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 xml:space="preserve">тысяч </w:t>
      </w:r>
      <w:r w:rsidR="00D92B54">
        <w:rPr>
          <w:rFonts w:ascii="Arial" w:hAnsi="Arial" w:cs="Arial"/>
          <w:sz w:val="20"/>
          <w:szCs w:val="20"/>
        </w:rPr>
        <w:t>семьсот двадцать семь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8E272D">
        <w:rPr>
          <w:rFonts w:ascii="Arial" w:hAnsi="Arial" w:cs="Arial"/>
          <w:sz w:val="20"/>
          <w:szCs w:val="20"/>
        </w:rPr>
        <w:t>09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72CB6">
        <w:rPr>
          <w:rFonts w:ascii="Arial" w:hAnsi="Arial" w:cs="Arial"/>
          <w:sz w:val="20"/>
          <w:szCs w:val="20"/>
        </w:rPr>
        <w:t>ек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703B14" w:rsidRPr="0015042C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703B14" w:rsidRPr="002E0EFF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0EFF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</w:t>
      </w:r>
      <w:r w:rsidRPr="00703B14">
        <w:rPr>
          <w:rFonts w:ascii="Arial" w:hAnsi="Arial" w:cs="Arial"/>
          <w:sz w:val="20"/>
          <w:szCs w:val="20"/>
        </w:rPr>
        <w:t xml:space="preserve">                      </w:t>
      </w:r>
      <w:r w:rsidRPr="002E0EFF">
        <w:rPr>
          <w:rFonts w:ascii="Arial" w:hAnsi="Arial" w:cs="Arial"/>
          <w:sz w:val="20"/>
          <w:szCs w:val="20"/>
        </w:rPr>
        <w:t xml:space="preserve">дом 6а, 10 этаж, офис ЗАО «ПРСД» с 11 августа 2017 г. Аукционная документация размещена на сайте </w:t>
      </w:r>
      <w:hyperlink r:id="rId8" w:history="1">
        <w:r w:rsidRPr="002E0EFF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0EFF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0EFF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0EFF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703B14" w:rsidRPr="002E0EFF" w:rsidRDefault="00703B14" w:rsidP="00703B14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9D1130" w:rsidRPr="009D1130">
        <w:rPr>
          <w:rFonts w:ascii="Arial" w:hAnsi="Arial" w:cs="Arial"/>
          <w:sz w:val="20"/>
          <w:szCs w:val="20"/>
        </w:rPr>
        <w:t>23</w:t>
      </w:r>
      <w:r w:rsidRPr="002E0EFF">
        <w:rPr>
          <w:rFonts w:ascii="Arial" w:hAnsi="Arial" w:cs="Arial"/>
          <w:sz w:val="20"/>
          <w:szCs w:val="20"/>
        </w:rPr>
        <w:t xml:space="preserve"> августа 2017 г. в 12 часов 00 минут.</w:t>
      </w:r>
    </w:p>
    <w:p w:rsidR="00703B14" w:rsidRPr="002E0EFF" w:rsidRDefault="00703B14" w:rsidP="00703B1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>.   Прием заявок для участия в аукционе производится с 1</w:t>
      </w:r>
      <w:r w:rsidR="009D1130" w:rsidRPr="009D1130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 августа 2017 г. </w:t>
      </w:r>
      <w:r>
        <w:rPr>
          <w:rFonts w:ascii="Arial" w:hAnsi="Arial" w:cs="Arial"/>
          <w:sz w:val="20"/>
          <w:szCs w:val="20"/>
        </w:rPr>
        <w:t>по 10.</w:t>
      </w:r>
      <w:r w:rsidR="007076E4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/>
          <w:sz w:val="20"/>
          <w:szCs w:val="20"/>
        </w:rPr>
        <w:t xml:space="preserve">0 мин </w:t>
      </w:r>
      <w:r w:rsidR="009D1130" w:rsidRPr="009D1130">
        <w:rPr>
          <w:rFonts w:ascii="Arial" w:hAnsi="Arial" w:cs="Arial"/>
          <w:sz w:val="20"/>
          <w:szCs w:val="20"/>
        </w:rPr>
        <w:t>23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Pr="002E0EFF">
        <w:rPr>
          <w:rFonts w:ascii="Arial" w:hAnsi="Arial" w:cs="Arial"/>
          <w:sz w:val="20"/>
          <w:szCs w:val="20"/>
        </w:rPr>
        <w:t xml:space="preserve">августа 2017 г. на единой электронной торговой площадке по адресу: </w:t>
      </w:r>
      <w:hyperlink r:id="rId10" w:history="1">
        <w:r w:rsidRPr="002E0EFF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D5596D" w:rsidRPr="002E1FDA" w:rsidRDefault="00703B14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7</w:t>
      </w:r>
      <w:r w:rsidRPr="002E0EFF">
        <w:rPr>
          <w:rFonts w:ascii="Arial" w:hAnsi="Arial" w:cs="Arial"/>
          <w:sz w:val="20"/>
          <w:szCs w:val="20"/>
        </w:rPr>
        <w:t xml:space="preserve">. Каждый участник аукциона вносит </w:t>
      </w:r>
      <w:r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Pr="002E0EFF">
        <w:rPr>
          <w:rFonts w:ascii="Arial" w:hAnsi="Arial" w:cs="Arial"/>
          <w:sz w:val="20"/>
          <w:szCs w:val="20"/>
        </w:rPr>
        <w:t xml:space="preserve"> в размере 3 000 (три тысячи) рублей в срок до </w:t>
      </w:r>
      <w:r w:rsidR="009D1130" w:rsidRPr="009D1130">
        <w:rPr>
          <w:rFonts w:ascii="Arial" w:hAnsi="Arial" w:cs="Arial"/>
          <w:sz w:val="20"/>
          <w:szCs w:val="20"/>
        </w:rPr>
        <w:t>2</w:t>
      </w:r>
      <w:r w:rsidR="009F4252">
        <w:rPr>
          <w:rFonts w:ascii="Arial" w:hAnsi="Arial" w:cs="Arial"/>
          <w:sz w:val="20"/>
          <w:szCs w:val="20"/>
        </w:rPr>
        <w:t>2</w:t>
      </w:r>
      <w:r w:rsidR="009D1130" w:rsidRPr="009D1130">
        <w:rPr>
          <w:rFonts w:ascii="Arial" w:hAnsi="Arial" w:cs="Arial"/>
          <w:sz w:val="20"/>
          <w:szCs w:val="20"/>
        </w:rPr>
        <w:t xml:space="preserve"> </w:t>
      </w:r>
      <w:r w:rsidRPr="002E0EFF">
        <w:rPr>
          <w:rFonts w:ascii="Arial" w:hAnsi="Arial" w:cs="Arial"/>
          <w:sz w:val="20"/>
          <w:szCs w:val="20"/>
        </w:rPr>
        <w:t xml:space="preserve">августа 2017 г. путем перечисления средств на счет, открытый ЗАО «ПРСД» </w:t>
      </w:r>
      <w:r w:rsidR="00D5596D" w:rsidRPr="00511270">
        <w:rPr>
          <w:rFonts w:ascii="Arial" w:hAnsi="Arial" w:cs="Arial"/>
          <w:sz w:val="20"/>
          <w:szCs w:val="20"/>
        </w:rPr>
        <w:t xml:space="preserve">действующим в качестве доверительного управляющего </w:t>
      </w:r>
      <w:r w:rsidR="00D5596D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D5596D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D5596D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D5596D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D5596D">
        <w:rPr>
          <w:rFonts w:ascii="Arial" w:hAnsi="Arial" w:cs="Arial"/>
          <w:sz w:val="20"/>
          <w:szCs w:val="20"/>
        </w:rPr>
        <w:t>5</w:t>
      </w:r>
      <w:r w:rsidR="00D5596D" w:rsidRPr="00511270">
        <w:rPr>
          <w:rFonts w:ascii="Arial" w:hAnsi="Arial" w:cs="Arial"/>
          <w:sz w:val="20"/>
          <w:szCs w:val="20"/>
        </w:rPr>
        <w:t>00000000</w:t>
      </w:r>
      <w:r w:rsidR="00D5596D">
        <w:rPr>
          <w:rFonts w:ascii="Arial" w:hAnsi="Arial" w:cs="Arial"/>
          <w:sz w:val="20"/>
          <w:szCs w:val="20"/>
        </w:rPr>
        <w:t>175</w:t>
      </w:r>
      <w:r w:rsidR="00D5596D" w:rsidRPr="00511270">
        <w:rPr>
          <w:rFonts w:ascii="Arial" w:hAnsi="Arial" w:cs="Arial"/>
          <w:sz w:val="20"/>
          <w:szCs w:val="20"/>
        </w:rPr>
        <w:t xml:space="preserve"> в </w:t>
      </w:r>
      <w:r w:rsidR="00D5596D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D5596D" w:rsidRPr="00511270">
        <w:rPr>
          <w:rFonts w:ascii="Arial" w:hAnsi="Arial" w:cs="Arial"/>
          <w:sz w:val="20"/>
          <w:szCs w:val="20"/>
        </w:rPr>
        <w:t xml:space="preserve">, к/с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30101810200000000823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, БИК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044525823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. </w:t>
      </w:r>
      <w:r w:rsidR="00D5596D" w:rsidRPr="002E0EFF">
        <w:rPr>
          <w:rFonts w:ascii="Arial" w:hAnsi="Arial" w:cs="Arial"/>
          <w:sz w:val="20"/>
          <w:szCs w:val="20"/>
        </w:rPr>
        <w:t xml:space="preserve">Если </w:t>
      </w:r>
      <w:r w:rsidR="00D5596D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D5596D" w:rsidRPr="002E0EFF">
        <w:rPr>
          <w:rFonts w:ascii="Arial" w:hAnsi="Arial" w:cs="Arial"/>
          <w:sz w:val="20"/>
          <w:szCs w:val="20"/>
        </w:rPr>
        <w:t>подлежит</w:t>
      </w:r>
      <w:r w:rsidR="00D5596D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5596D">
        <w:rPr>
          <w:rFonts w:ascii="Arial" w:hAnsi="Arial" w:cs="Arial"/>
          <w:sz w:val="20"/>
          <w:szCs w:val="20"/>
        </w:rPr>
        <w:t>обеспечительного платежа</w:t>
      </w:r>
      <w:r w:rsidR="00D5596D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D5596D" w:rsidRPr="002E1FDA" w:rsidRDefault="00D5596D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59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</w:t>
      </w:r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Pr="00564882">
        <w:t xml:space="preserve"> </w:t>
      </w:r>
      <w:r>
        <w:t>по адресу</w:t>
      </w:r>
      <w:r w:rsidRPr="00564882">
        <w:t>:</w:t>
      </w:r>
      <w:r>
        <w:t xml:space="preserve"> </w:t>
      </w:r>
      <w:hyperlink r:id="rId11" w:history="1">
        <w:r w:rsidRPr="004F7C2E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A" w:rsidRDefault="0059492A" w:rsidP="00D75776">
      <w:pPr>
        <w:spacing w:after="0" w:line="240" w:lineRule="auto"/>
      </w:pPr>
      <w:r>
        <w:separator/>
      </w:r>
    </w:p>
  </w:endnote>
  <w:endnote w:type="continuationSeparator" w:id="0">
    <w:p w:rsidR="0059492A" w:rsidRDefault="0059492A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A" w:rsidRDefault="0059492A" w:rsidP="00D75776">
      <w:pPr>
        <w:spacing w:after="0" w:line="240" w:lineRule="auto"/>
      </w:pPr>
      <w:r>
        <w:separator/>
      </w:r>
    </w:p>
  </w:footnote>
  <w:footnote w:type="continuationSeparator" w:id="0">
    <w:p w:rsidR="0059492A" w:rsidRDefault="0059492A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D40F6"/>
    <w:rsid w:val="00202AF8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467B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9492A"/>
    <w:rsid w:val="005A0E90"/>
    <w:rsid w:val="005C0713"/>
    <w:rsid w:val="005C4E94"/>
    <w:rsid w:val="005D4508"/>
    <w:rsid w:val="005E27CF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03B14"/>
    <w:rsid w:val="007076E4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383D"/>
    <w:rsid w:val="00864240"/>
    <w:rsid w:val="008A6EBE"/>
    <w:rsid w:val="008B1C20"/>
    <w:rsid w:val="008D399B"/>
    <w:rsid w:val="008E272D"/>
    <w:rsid w:val="008F2DFC"/>
    <w:rsid w:val="009039A9"/>
    <w:rsid w:val="00924730"/>
    <w:rsid w:val="00956466"/>
    <w:rsid w:val="0097419E"/>
    <w:rsid w:val="009A0518"/>
    <w:rsid w:val="009B2C36"/>
    <w:rsid w:val="009B7525"/>
    <w:rsid w:val="009D1130"/>
    <w:rsid w:val="009F4252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B1E"/>
    <w:rsid w:val="00AB191F"/>
    <w:rsid w:val="00AC38AB"/>
    <w:rsid w:val="00AD7AF8"/>
    <w:rsid w:val="00AE60A4"/>
    <w:rsid w:val="00B05242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1292"/>
    <w:rsid w:val="00D27DE5"/>
    <w:rsid w:val="00D31DB7"/>
    <w:rsid w:val="00D40075"/>
    <w:rsid w:val="00D5596D"/>
    <w:rsid w:val="00D62EFB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3310C"/>
    <w:rsid w:val="00E7007B"/>
    <w:rsid w:val="00EA05D3"/>
    <w:rsid w:val="00EB0484"/>
    <w:rsid w:val="00EB1830"/>
    <w:rsid w:val="00EE1695"/>
    <w:rsid w:val="00EF3F5E"/>
    <w:rsid w:val="00EF57EC"/>
    <w:rsid w:val="00EF5E26"/>
    <w:rsid w:val="00F315D4"/>
    <w:rsid w:val="00F371BF"/>
    <w:rsid w:val="00F54C5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D61FD-6D1C-47BF-AC3F-390E73A7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3868</CharactersWithSpaces>
  <SharedDoc>false</SharedDoc>
  <HLinks>
    <vt:vector size="24" baseType="variant">
      <vt:variant>
        <vt:i4>458841</vt:i4>
      </vt:variant>
      <vt:variant>
        <vt:i4>15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2017-08-15T11:45:00Z</dcterms:created>
  <dcterms:modified xsi:type="dcterms:W3CDTF">2017-08-15T11:45:00Z</dcterms:modified>
</cp:coreProperties>
</file>