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D89" w:rsidRPr="00220C7F" w:rsidRDefault="00331D89" w:rsidP="00DE3D54">
      <w:pPr>
        <w:autoSpaceDE w:val="0"/>
        <w:autoSpaceDN w:val="0"/>
        <w:adjustRightInd w:val="0"/>
        <w:spacing w:after="0" w:line="240" w:lineRule="auto"/>
        <w:jc w:val="center"/>
        <w:rPr>
          <w:rFonts w:ascii="Times New Roman" w:hAnsi="Times New Roman"/>
          <w:b/>
        </w:rPr>
      </w:pPr>
      <w:r w:rsidRPr="001E534B">
        <w:rPr>
          <w:rFonts w:ascii="Times New Roman" w:hAnsi="Times New Roman"/>
          <w:b/>
          <w:bCs/>
        </w:rPr>
        <w:t>Извещение</w:t>
      </w:r>
      <w:r w:rsidR="00506CD1" w:rsidRPr="001E534B">
        <w:rPr>
          <w:rFonts w:ascii="Times New Roman" w:hAnsi="Times New Roman"/>
          <w:b/>
          <w:bCs/>
        </w:rPr>
        <w:t xml:space="preserve"> о проведении</w:t>
      </w:r>
      <w:r w:rsidR="00B55FEF">
        <w:rPr>
          <w:rFonts w:ascii="Times New Roman" w:hAnsi="Times New Roman"/>
          <w:b/>
          <w:bCs/>
        </w:rPr>
        <w:t xml:space="preserve"> повторного</w:t>
      </w:r>
      <w:r w:rsidR="00506CD1" w:rsidRPr="001E534B">
        <w:rPr>
          <w:rFonts w:ascii="Times New Roman" w:hAnsi="Times New Roman"/>
          <w:b/>
          <w:bCs/>
        </w:rPr>
        <w:t xml:space="preserve"> открытого аукциона по продаже имущества, составляющего </w:t>
      </w:r>
      <w:r w:rsidR="008225AF" w:rsidRPr="001E534B">
        <w:rPr>
          <w:rFonts w:ascii="Times New Roman" w:hAnsi="Times New Roman"/>
          <w:b/>
        </w:rPr>
        <w:t>Закрытый паевой инвестиционный фонд недвижимости «</w:t>
      </w:r>
      <w:proofErr w:type="spellStart"/>
      <w:r w:rsidR="00F87633" w:rsidRPr="001E534B">
        <w:rPr>
          <w:rFonts w:ascii="Times New Roman" w:hAnsi="Times New Roman"/>
          <w:b/>
        </w:rPr>
        <w:t>Монтес</w:t>
      </w:r>
      <w:proofErr w:type="spellEnd"/>
      <w:r w:rsidR="00F87633" w:rsidRPr="001E534B">
        <w:rPr>
          <w:rFonts w:ascii="Times New Roman" w:hAnsi="Times New Roman"/>
          <w:b/>
        </w:rPr>
        <w:t xml:space="preserve"> </w:t>
      </w:r>
      <w:proofErr w:type="spellStart"/>
      <w:r w:rsidR="00F87633" w:rsidRPr="001E534B">
        <w:rPr>
          <w:rFonts w:ascii="Times New Roman" w:hAnsi="Times New Roman"/>
          <w:b/>
        </w:rPr>
        <w:t>Аури</w:t>
      </w:r>
      <w:proofErr w:type="spellEnd"/>
      <w:r w:rsidR="00F87633" w:rsidRPr="001E534B">
        <w:rPr>
          <w:rFonts w:ascii="Times New Roman" w:hAnsi="Times New Roman"/>
          <w:b/>
        </w:rPr>
        <w:t xml:space="preserve"> </w:t>
      </w:r>
      <w:proofErr w:type="spellStart"/>
      <w:r w:rsidR="00F87633" w:rsidRPr="001E534B">
        <w:rPr>
          <w:rFonts w:ascii="Times New Roman" w:hAnsi="Times New Roman"/>
          <w:b/>
        </w:rPr>
        <w:t>Маунтейн</w:t>
      </w:r>
      <w:proofErr w:type="spellEnd"/>
      <w:r w:rsidR="008225AF" w:rsidRPr="001E534B">
        <w:rPr>
          <w:rFonts w:ascii="Times New Roman" w:hAnsi="Times New Roman"/>
          <w:b/>
        </w:rPr>
        <w:t xml:space="preserve">»  под управлением  Общества с ограниченной ответственностью </w:t>
      </w:r>
      <w:r w:rsidR="00F87633" w:rsidRPr="001E534B">
        <w:rPr>
          <w:rFonts w:ascii="Times New Roman" w:hAnsi="Times New Roman"/>
          <w:b/>
        </w:rPr>
        <w:t>«Управляющая компания «</w:t>
      </w:r>
      <w:proofErr w:type="spellStart"/>
      <w:r w:rsidR="00F87633" w:rsidRPr="001E534B">
        <w:rPr>
          <w:rFonts w:ascii="Times New Roman" w:hAnsi="Times New Roman"/>
          <w:b/>
        </w:rPr>
        <w:t>Монтес</w:t>
      </w:r>
      <w:proofErr w:type="spellEnd"/>
      <w:r w:rsidR="00F87633" w:rsidRPr="001E534B">
        <w:rPr>
          <w:rFonts w:ascii="Times New Roman" w:hAnsi="Times New Roman"/>
          <w:b/>
        </w:rPr>
        <w:t xml:space="preserve"> </w:t>
      </w:r>
      <w:proofErr w:type="spellStart"/>
      <w:r w:rsidR="00F87633" w:rsidRPr="001E534B">
        <w:rPr>
          <w:rFonts w:ascii="Times New Roman" w:hAnsi="Times New Roman"/>
          <w:b/>
        </w:rPr>
        <w:t>Аури</w:t>
      </w:r>
      <w:proofErr w:type="spellEnd"/>
      <w:r w:rsidR="00F87633" w:rsidRPr="001E534B">
        <w:rPr>
          <w:rFonts w:ascii="Times New Roman" w:hAnsi="Times New Roman"/>
          <w:b/>
        </w:rPr>
        <w:t>»</w:t>
      </w:r>
      <w:r w:rsidR="008225AF" w:rsidRPr="001E534B">
        <w:rPr>
          <w:rFonts w:ascii="Times New Roman" w:hAnsi="Times New Roman"/>
          <w:b/>
        </w:rPr>
        <w:t xml:space="preserve"> (далее – Фонд), прекращение которого осуществляет специализированный депозитарий Фонда – Закрытое акционерное общество «Первый Специализированный Депозитарий»</w:t>
      </w:r>
      <w:r w:rsidR="00DE3D54" w:rsidRPr="001E534B">
        <w:rPr>
          <w:rFonts w:ascii="Times New Roman" w:hAnsi="Times New Roman"/>
          <w:b/>
        </w:rPr>
        <w:t xml:space="preserve"> </w:t>
      </w:r>
      <w:r w:rsidR="00BF66F8" w:rsidRPr="001E534B">
        <w:rPr>
          <w:rFonts w:ascii="Times New Roman" w:hAnsi="Times New Roman"/>
          <w:b/>
        </w:rPr>
        <w:t xml:space="preserve"> </w:t>
      </w:r>
    </w:p>
    <w:p w:rsidR="00CD7534" w:rsidRPr="00220C7F" w:rsidRDefault="00CD7534" w:rsidP="00331D89">
      <w:pPr>
        <w:pStyle w:val="ConsPlusNonformat"/>
        <w:widowControl/>
        <w:ind w:firstLine="709"/>
        <w:jc w:val="both"/>
        <w:rPr>
          <w:rFonts w:ascii="Times New Roman" w:hAnsi="Times New Roman" w:cs="Times New Roman"/>
          <w:sz w:val="22"/>
          <w:szCs w:val="22"/>
        </w:rPr>
      </w:pPr>
    </w:p>
    <w:p w:rsidR="00CD7534" w:rsidRPr="00CD7534" w:rsidRDefault="00DE3D54" w:rsidP="00CD7534">
      <w:pPr>
        <w:pStyle w:val="ConsPlusNonformat"/>
        <w:widowControl/>
        <w:ind w:firstLine="709"/>
        <w:jc w:val="both"/>
        <w:rPr>
          <w:rFonts w:ascii="Times New Roman" w:hAnsi="Times New Roman" w:cs="Times New Roman"/>
          <w:sz w:val="22"/>
          <w:szCs w:val="22"/>
        </w:rPr>
      </w:pPr>
      <w:proofErr w:type="gramStart"/>
      <w:r w:rsidRPr="001E534B">
        <w:rPr>
          <w:rFonts w:ascii="Times New Roman" w:hAnsi="Times New Roman" w:cs="Times New Roman"/>
          <w:sz w:val="22"/>
          <w:szCs w:val="22"/>
        </w:rPr>
        <w:t xml:space="preserve">Закрытое акционерное общество «Первый Специализированный Депозитарий» </w:t>
      </w:r>
      <w:r w:rsidR="00331D89" w:rsidRPr="001E534B">
        <w:rPr>
          <w:rFonts w:ascii="Times New Roman" w:hAnsi="Times New Roman" w:cs="Times New Roman"/>
          <w:sz w:val="22"/>
          <w:szCs w:val="22"/>
        </w:rPr>
        <w:t xml:space="preserve">(далее – </w:t>
      </w:r>
      <w:r w:rsidRPr="001E534B">
        <w:rPr>
          <w:rFonts w:ascii="Times New Roman" w:hAnsi="Times New Roman" w:cs="Times New Roman"/>
          <w:sz w:val="22"/>
          <w:szCs w:val="22"/>
        </w:rPr>
        <w:t>Специализированный депозитарий</w:t>
      </w:r>
      <w:r w:rsidR="002238EC" w:rsidRPr="001E534B">
        <w:rPr>
          <w:rFonts w:ascii="Times New Roman" w:hAnsi="Times New Roman" w:cs="Times New Roman"/>
          <w:sz w:val="22"/>
          <w:szCs w:val="22"/>
        </w:rPr>
        <w:t xml:space="preserve"> или ЗАО «ПРСД»</w:t>
      </w:r>
      <w:r w:rsidR="00331D89" w:rsidRPr="001E534B">
        <w:rPr>
          <w:rFonts w:ascii="Times New Roman" w:hAnsi="Times New Roman" w:cs="Times New Roman"/>
          <w:sz w:val="22"/>
          <w:szCs w:val="22"/>
        </w:rPr>
        <w:t>) в  соответствии с п. 2 ст. 448 Гражданского кодекса Российской Федерации извещает о проведении</w:t>
      </w:r>
      <w:r w:rsidR="00B55FEF">
        <w:rPr>
          <w:rFonts w:ascii="Times New Roman" w:hAnsi="Times New Roman" w:cs="Times New Roman"/>
          <w:sz w:val="22"/>
          <w:szCs w:val="22"/>
        </w:rPr>
        <w:t xml:space="preserve"> повторного</w:t>
      </w:r>
      <w:r w:rsidR="00331D89" w:rsidRPr="001E534B">
        <w:rPr>
          <w:rFonts w:ascii="Times New Roman" w:hAnsi="Times New Roman" w:cs="Times New Roman"/>
          <w:sz w:val="22"/>
          <w:szCs w:val="22"/>
        </w:rPr>
        <w:t xml:space="preserve"> открытого аукциона </w:t>
      </w:r>
      <w:r w:rsidR="00D75BCB" w:rsidRPr="001E534B">
        <w:rPr>
          <w:rFonts w:ascii="Times New Roman" w:hAnsi="Times New Roman" w:cs="Times New Roman"/>
          <w:sz w:val="22"/>
          <w:szCs w:val="22"/>
        </w:rPr>
        <w:t>по продаже</w:t>
      </w:r>
      <w:r w:rsidR="00331D89" w:rsidRPr="001E534B">
        <w:rPr>
          <w:rFonts w:ascii="Times New Roman" w:hAnsi="Times New Roman" w:cs="Times New Roman"/>
          <w:sz w:val="22"/>
          <w:szCs w:val="22"/>
        </w:rPr>
        <w:t xml:space="preserve"> имущества, составляющего </w:t>
      </w:r>
      <w:r w:rsidR="00F87633" w:rsidRPr="001E534B">
        <w:rPr>
          <w:rFonts w:ascii="Times New Roman" w:hAnsi="Times New Roman" w:cs="Times New Roman"/>
          <w:sz w:val="22"/>
          <w:szCs w:val="22"/>
        </w:rPr>
        <w:t>Закрытый паевой инвестиционный фонд недвижимости «</w:t>
      </w:r>
      <w:proofErr w:type="spellStart"/>
      <w:r w:rsidR="00F87633" w:rsidRPr="001E534B">
        <w:rPr>
          <w:rFonts w:ascii="Times New Roman" w:hAnsi="Times New Roman" w:cs="Times New Roman"/>
          <w:sz w:val="22"/>
          <w:szCs w:val="22"/>
        </w:rPr>
        <w:t>Монтес</w:t>
      </w:r>
      <w:proofErr w:type="spellEnd"/>
      <w:r w:rsidR="00F87633" w:rsidRPr="001E534B">
        <w:rPr>
          <w:rFonts w:ascii="Times New Roman" w:hAnsi="Times New Roman" w:cs="Times New Roman"/>
          <w:sz w:val="22"/>
          <w:szCs w:val="22"/>
        </w:rPr>
        <w:t xml:space="preserve"> </w:t>
      </w:r>
      <w:proofErr w:type="spellStart"/>
      <w:r w:rsidR="00F87633" w:rsidRPr="001E534B">
        <w:rPr>
          <w:rFonts w:ascii="Times New Roman" w:hAnsi="Times New Roman" w:cs="Times New Roman"/>
          <w:sz w:val="22"/>
          <w:szCs w:val="22"/>
        </w:rPr>
        <w:t>Аури</w:t>
      </w:r>
      <w:proofErr w:type="spellEnd"/>
      <w:r w:rsidR="00F87633" w:rsidRPr="001E534B">
        <w:rPr>
          <w:rFonts w:ascii="Times New Roman" w:hAnsi="Times New Roman" w:cs="Times New Roman"/>
          <w:sz w:val="22"/>
          <w:szCs w:val="22"/>
        </w:rPr>
        <w:t xml:space="preserve"> </w:t>
      </w:r>
      <w:proofErr w:type="spellStart"/>
      <w:r w:rsidR="00F87633" w:rsidRPr="001E534B">
        <w:rPr>
          <w:rFonts w:ascii="Times New Roman" w:hAnsi="Times New Roman" w:cs="Times New Roman"/>
          <w:sz w:val="22"/>
          <w:szCs w:val="22"/>
        </w:rPr>
        <w:t>Маунтейн</w:t>
      </w:r>
      <w:proofErr w:type="spellEnd"/>
      <w:r w:rsidR="00F87633" w:rsidRPr="001E534B">
        <w:rPr>
          <w:rFonts w:ascii="Times New Roman" w:hAnsi="Times New Roman" w:cs="Times New Roman"/>
          <w:sz w:val="22"/>
          <w:szCs w:val="22"/>
        </w:rPr>
        <w:t>»  под управлением  Общества с ограниченной ответственностью «Управляющая компания «</w:t>
      </w:r>
      <w:proofErr w:type="spellStart"/>
      <w:r w:rsidR="00F87633" w:rsidRPr="001E534B">
        <w:rPr>
          <w:rFonts w:ascii="Times New Roman" w:hAnsi="Times New Roman" w:cs="Times New Roman"/>
          <w:sz w:val="22"/>
          <w:szCs w:val="22"/>
        </w:rPr>
        <w:t>Монтес</w:t>
      </w:r>
      <w:proofErr w:type="spellEnd"/>
      <w:r w:rsidR="00F87633" w:rsidRPr="001E534B">
        <w:rPr>
          <w:rFonts w:ascii="Times New Roman" w:hAnsi="Times New Roman" w:cs="Times New Roman"/>
          <w:sz w:val="22"/>
          <w:szCs w:val="22"/>
        </w:rPr>
        <w:t xml:space="preserve"> </w:t>
      </w:r>
      <w:proofErr w:type="spellStart"/>
      <w:r w:rsidR="00F87633" w:rsidRPr="001E534B">
        <w:rPr>
          <w:rFonts w:ascii="Times New Roman" w:hAnsi="Times New Roman" w:cs="Times New Roman"/>
          <w:sz w:val="22"/>
          <w:szCs w:val="22"/>
        </w:rPr>
        <w:t>Аури</w:t>
      </w:r>
      <w:proofErr w:type="spellEnd"/>
      <w:r w:rsidR="00F87633" w:rsidRPr="001E534B">
        <w:rPr>
          <w:rFonts w:ascii="Times New Roman" w:hAnsi="Times New Roman" w:cs="Times New Roman"/>
          <w:sz w:val="22"/>
          <w:szCs w:val="22"/>
        </w:rPr>
        <w:t>»</w:t>
      </w:r>
      <w:r w:rsidR="008225AF" w:rsidRPr="001E534B">
        <w:rPr>
          <w:rFonts w:ascii="Times New Roman" w:hAnsi="Times New Roman" w:cs="Times New Roman"/>
          <w:sz w:val="22"/>
          <w:szCs w:val="22"/>
        </w:rPr>
        <w:t>, пр</w:t>
      </w:r>
      <w:r w:rsidR="00A60544" w:rsidRPr="001E534B">
        <w:rPr>
          <w:rFonts w:ascii="Times New Roman" w:hAnsi="Times New Roman" w:cs="Times New Roman"/>
          <w:sz w:val="22"/>
          <w:szCs w:val="22"/>
        </w:rPr>
        <w:t>екращение которого осуществляет</w:t>
      </w:r>
      <w:r w:rsidR="008225AF" w:rsidRPr="001E534B">
        <w:rPr>
          <w:rFonts w:ascii="Times New Roman" w:hAnsi="Times New Roman" w:cs="Times New Roman"/>
          <w:sz w:val="22"/>
          <w:szCs w:val="22"/>
        </w:rPr>
        <w:t xml:space="preserve"> </w:t>
      </w:r>
      <w:r w:rsidR="00AD7AF8" w:rsidRPr="001E534B">
        <w:rPr>
          <w:rFonts w:ascii="Times New Roman" w:hAnsi="Times New Roman" w:cs="Times New Roman"/>
          <w:sz w:val="22"/>
          <w:szCs w:val="22"/>
        </w:rPr>
        <w:t>ЗАО «ПРСД»</w:t>
      </w:r>
      <w:r w:rsidR="00BF14BF" w:rsidRPr="001E534B">
        <w:rPr>
          <w:rFonts w:ascii="Times New Roman" w:hAnsi="Times New Roman" w:cs="Times New Roman"/>
          <w:sz w:val="22"/>
          <w:szCs w:val="22"/>
        </w:rPr>
        <w:t>.</w:t>
      </w:r>
      <w:proofErr w:type="gramEnd"/>
      <w:r w:rsidR="00782B7E" w:rsidRPr="001E534B">
        <w:rPr>
          <w:rFonts w:ascii="Times New Roman" w:hAnsi="Times New Roman" w:cs="Times New Roman"/>
          <w:sz w:val="22"/>
          <w:szCs w:val="22"/>
        </w:rPr>
        <w:t xml:space="preserve"> </w:t>
      </w:r>
      <w:r w:rsidR="00A52952" w:rsidRPr="001E534B">
        <w:rPr>
          <w:rFonts w:ascii="Times New Roman" w:hAnsi="Times New Roman" w:cs="Times New Roman"/>
          <w:sz w:val="22"/>
          <w:szCs w:val="22"/>
        </w:rPr>
        <w:t>Правила до</w:t>
      </w:r>
      <w:r w:rsidR="00DE2962" w:rsidRPr="001E534B">
        <w:rPr>
          <w:rFonts w:ascii="Times New Roman" w:hAnsi="Times New Roman" w:cs="Times New Roman"/>
          <w:sz w:val="22"/>
          <w:szCs w:val="22"/>
        </w:rPr>
        <w:t xml:space="preserve">верительного управления </w:t>
      </w:r>
      <w:r w:rsidR="00782B7E" w:rsidRPr="001E534B">
        <w:rPr>
          <w:rFonts w:ascii="Times New Roman" w:hAnsi="Times New Roman" w:cs="Times New Roman"/>
          <w:sz w:val="22"/>
          <w:szCs w:val="22"/>
        </w:rPr>
        <w:t>Фонд</w:t>
      </w:r>
      <w:r w:rsidR="00A13D52" w:rsidRPr="001E534B">
        <w:rPr>
          <w:rFonts w:ascii="Times New Roman" w:hAnsi="Times New Roman" w:cs="Times New Roman"/>
          <w:sz w:val="22"/>
          <w:szCs w:val="22"/>
        </w:rPr>
        <w:t>ом</w:t>
      </w:r>
      <w:r w:rsidR="00782B7E" w:rsidRPr="001E534B">
        <w:rPr>
          <w:rFonts w:ascii="Times New Roman" w:hAnsi="Times New Roman" w:cs="Times New Roman"/>
          <w:sz w:val="22"/>
          <w:szCs w:val="22"/>
        </w:rPr>
        <w:t xml:space="preserve"> зарегистрирован</w:t>
      </w:r>
      <w:r w:rsidR="00DE2962" w:rsidRPr="001E534B">
        <w:rPr>
          <w:rFonts w:ascii="Times New Roman" w:hAnsi="Times New Roman" w:cs="Times New Roman"/>
          <w:sz w:val="22"/>
          <w:szCs w:val="22"/>
        </w:rPr>
        <w:t>ы</w:t>
      </w:r>
      <w:r w:rsidR="00782B7E" w:rsidRPr="001E534B">
        <w:rPr>
          <w:rFonts w:ascii="Times New Roman" w:hAnsi="Times New Roman" w:cs="Times New Roman"/>
          <w:sz w:val="22"/>
          <w:szCs w:val="22"/>
        </w:rPr>
        <w:t xml:space="preserve"> ФСФР</w:t>
      </w:r>
      <w:r w:rsidR="00DE2962" w:rsidRPr="001E534B">
        <w:rPr>
          <w:rFonts w:ascii="Times New Roman" w:hAnsi="Times New Roman" w:cs="Times New Roman"/>
          <w:sz w:val="22"/>
          <w:szCs w:val="22"/>
        </w:rPr>
        <w:t xml:space="preserve"> России</w:t>
      </w:r>
      <w:r w:rsidR="00782B7E" w:rsidRPr="001E534B">
        <w:rPr>
          <w:rFonts w:ascii="Times New Roman" w:hAnsi="Times New Roman" w:cs="Times New Roman"/>
          <w:sz w:val="22"/>
          <w:szCs w:val="22"/>
        </w:rPr>
        <w:t xml:space="preserve"> </w:t>
      </w:r>
      <w:r w:rsidR="00A842F8" w:rsidRPr="001E534B">
        <w:rPr>
          <w:rFonts w:ascii="Times New Roman" w:hAnsi="Times New Roman" w:cs="Times New Roman"/>
          <w:sz w:val="22"/>
          <w:szCs w:val="22"/>
        </w:rPr>
        <w:t>15 апреля 2010 года за №1770-94164481</w:t>
      </w:r>
      <w:r w:rsidR="00782B7E" w:rsidRPr="001E534B">
        <w:rPr>
          <w:rFonts w:ascii="Times New Roman" w:hAnsi="Times New Roman" w:cs="Times New Roman"/>
          <w:sz w:val="22"/>
          <w:szCs w:val="22"/>
        </w:rPr>
        <w:t>.</w:t>
      </w:r>
    </w:p>
    <w:p w:rsidR="00CD7534" w:rsidRPr="00CD7534" w:rsidRDefault="00CD7534" w:rsidP="00CD7534">
      <w:pPr>
        <w:pStyle w:val="ConsPlusNonformat"/>
        <w:widowControl/>
        <w:ind w:firstLine="709"/>
        <w:jc w:val="both"/>
        <w:rPr>
          <w:rFonts w:ascii="Times New Roman" w:hAnsi="Times New Roman" w:cs="Times New Roman"/>
          <w:sz w:val="22"/>
          <w:szCs w:val="22"/>
        </w:rPr>
      </w:pPr>
    </w:p>
    <w:p w:rsidR="007E3D47" w:rsidRDefault="00E7007B" w:rsidP="007E3D47">
      <w:pPr>
        <w:pStyle w:val="a3"/>
        <w:numPr>
          <w:ilvl w:val="0"/>
          <w:numId w:val="1"/>
        </w:numPr>
        <w:spacing w:line="240" w:lineRule="auto"/>
        <w:ind w:left="426" w:hanging="426"/>
        <w:jc w:val="both"/>
        <w:rPr>
          <w:rFonts w:ascii="Times New Roman" w:hAnsi="Times New Roman"/>
        </w:rPr>
      </w:pPr>
      <w:r w:rsidRPr="001E534B">
        <w:rPr>
          <w:rFonts w:ascii="Times New Roman" w:hAnsi="Times New Roman"/>
        </w:rPr>
        <w:t>Имущество, составляющее Фонд:</w:t>
      </w:r>
    </w:p>
    <w:p w:rsidR="007E3D47" w:rsidRPr="007E3D47" w:rsidRDefault="007E3D47" w:rsidP="007E3D47">
      <w:pPr>
        <w:pStyle w:val="a3"/>
        <w:spacing w:line="240" w:lineRule="auto"/>
        <w:ind w:left="426"/>
        <w:jc w:val="both"/>
        <w:rPr>
          <w:rFonts w:ascii="Times New Roman" w:hAnsi="Times New Roman"/>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4112"/>
        <w:gridCol w:w="4439"/>
      </w:tblGrid>
      <w:tr w:rsidR="007E3D47" w:rsidRPr="00BD7D10" w:rsidTr="001B47B0">
        <w:trPr>
          <w:trHeight w:val="634"/>
        </w:trPr>
        <w:tc>
          <w:tcPr>
            <w:tcW w:w="0" w:type="auto"/>
            <w:vAlign w:val="center"/>
          </w:tcPr>
          <w:p w:rsidR="007E3D47" w:rsidRPr="00BD7D10" w:rsidRDefault="007E3D47" w:rsidP="001B47B0">
            <w:pPr>
              <w:pStyle w:val="a3"/>
              <w:spacing w:after="0" w:line="240" w:lineRule="auto"/>
              <w:ind w:left="0"/>
              <w:jc w:val="right"/>
              <w:rPr>
                <w:rFonts w:ascii="Times New Roman" w:hAnsi="Times New Roman"/>
                <w:b/>
                <w:bCs/>
                <w:color w:val="000000"/>
                <w:sz w:val="24"/>
                <w:szCs w:val="24"/>
              </w:rPr>
            </w:pPr>
            <w:r w:rsidRPr="00BD7D10">
              <w:rPr>
                <w:rFonts w:ascii="Times New Roman" w:hAnsi="Times New Roman"/>
                <w:b/>
                <w:bCs/>
                <w:color w:val="000000"/>
                <w:sz w:val="24"/>
                <w:szCs w:val="24"/>
              </w:rPr>
              <w:t>Номер лота</w:t>
            </w:r>
          </w:p>
        </w:tc>
        <w:tc>
          <w:tcPr>
            <w:tcW w:w="4112" w:type="dxa"/>
            <w:shd w:val="clear" w:color="auto" w:fill="FFFFFF"/>
            <w:vAlign w:val="center"/>
            <w:hideMark/>
          </w:tcPr>
          <w:p w:rsidR="007E3D47" w:rsidRPr="00BD7D10" w:rsidRDefault="007E3D47" w:rsidP="001B47B0">
            <w:pPr>
              <w:pStyle w:val="a3"/>
              <w:spacing w:after="0" w:line="240" w:lineRule="auto"/>
              <w:ind w:left="33"/>
              <w:jc w:val="center"/>
              <w:rPr>
                <w:rFonts w:ascii="Times New Roman" w:hAnsi="Times New Roman"/>
                <w:b/>
                <w:bCs/>
                <w:color w:val="000000"/>
                <w:sz w:val="24"/>
                <w:szCs w:val="24"/>
              </w:rPr>
            </w:pPr>
            <w:r w:rsidRPr="00BD7D10">
              <w:rPr>
                <w:rFonts w:ascii="Times New Roman" w:hAnsi="Times New Roman"/>
                <w:b/>
                <w:bCs/>
                <w:color w:val="000000"/>
                <w:sz w:val="24"/>
                <w:szCs w:val="24"/>
              </w:rPr>
              <w:t>Описание лота</w:t>
            </w:r>
          </w:p>
        </w:tc>
        <w:tc>
          <w:tcPr>
            <w:tcW w:w="4439" w:type="dxa"/>
            <w:shd w:val="clear" w:color="auto" w:fill="auto"/>
            <w:vAlign w:val="center"/>
            <w:hideMark/>
          </w:tcPr>
          <w:p w:rsidR="007E3D47" w:rsidRPr="00BD7D10" w:rsidRDefault="007E3D47" w:rsidP="001B47B0">
            <w:pPr>
              <w:pStyle w:val="a3"/>
              <w:keepNext/>
              <w:keepLines/>
              <w:pageBreakBefore/>
              <w:spacing w:after="0" w:line="480" w:lineRule="auto"/>
              <w:ind w:left="57"/>
              <w:jc w:val="center"/>
              <w:outlineLvl w:val="0"/>
              <w:rPr>
                <w:rFonts w:ascii="Times New Roman" w:hAnsi="Times New Roman"/>
                <w:b/>
                <w:bCs/>
                <w:color w:val="000000"/>
                <w:sz w:val="24"/>
                <w:szCs w:val="24"/>
              </w:rPr>
            </w:pPr>
            <w:r w:rsidRPr="00BD7D10">
              <w:rPr>
                <w:rFonts w:ascii="Times New Roman" w:hAnsi="Times New Roman"/>
                <w:b/>
                <w:bCs/>
                <w:color w:val="000000"/>
                <w:sz w:val="24"/>
                <w:szCs w:val="24"/>
              </w:rPr>
              <w:t>Начальная цена лота (руб.)</w:t>
            </w:r>
          </w:p>
        </w:tc>
      </w:tr>
      <w:tr w:rsidR="007E3D47" w:rsidRPr="00BD7D10" w:rsidTr="001B47B0">
        <w:trPr>
          <w:trHeight w:val="2640"/>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58:07:010302:23.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568404 кв.м., адрес объекта: Пензенская область, Городищенский район, примерно в 2720 м по направлению на северо-запад от ориентира нежилое здание, расположенного за пределами участка, адрес ориентира: Городищенский район, с. </w:t>
            </w:r>
            <w:proofErr w:type="spellStart"/>
            <w:r w:rsidRPr="00BD7D10">
              <w:rPr>
                <w:rFonts w:ascii="Times New Roman" w:hAnsi="Times New Roman"/>
                <w:bCs/>
                <w:color w:val="000000"/>
                <w:sz w:val="24"/>
                <w:szCs w:val="24"/>
              </w:rPr>
              <w:t>Вышелей</w:t>
            </w:r>
            <w:proofErr w:type="spellEnd"/>
            <w:r w:rsidRPr="00BD7D10">
              <w:rPr>
                <w:rFonts w:ascii="Times New Roman" w:hAnsi="Times New Roman"/>
                <w:bCs/>
                <w:color w:val="000000"/>
                <w:sz w:val="24"/>
                <w:szCs w:val="24"/>
              </w:rPr>
              <w:t xml:space="preserve">, ул. </w:t>
            </w:r>
            <w:proofErr w:type="gramStart"/>
            <w:r w:rsidRPr="00BD7D10">
              <w:rPr>
                <w:rFonts w:ascii="Times New Roman" w:hAnsi="Times New Roman"/>
                <w:bCs/>
                <w:color w:val="000000"/>
                <w:sz w:val="24"/>
                <w:szCs w:val="24"/>
              </w:rPr>
              <w:t>Заречная</w:t>
            </w:r>
            <w:proofErr w:type="gramEnd"/>
            <w:r w:rsidRPr="00BD7D10">
              <w:rPr>
                <w:rFonts w:ascii="Times New Roman" w:hAnsi="Times New Roman"/>
                <w:bCs/>
                <w:color w:val="000000"/>
                <w:sz w:val="24"/>
                <w:szCs w:val="24"/>
              </w:rPr>
              <w:t xml:space="preserve">, 32-а. Кадастровый (или условный номер): 58:07:010302:23.,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sidRPr="00B71BEA">
              <w:rPr>
                <w:rFonts w:ascii="Times New Roman" w:hAnsi="Times New Roman"/>
                <w:color w:val="000000"/>
                <w:sz w:val="24"/>
                <w:szCs w:val="24"/>
              </w:rPr>
              <w:t>169</w:t>
            </w:r>
            <w:r>
              <w:rPr>
                <w:rFonts w:ascii="Times New Roman" w:hAnsi="Times New Roman"/>
                <w:color w:val="000000"/>
                <w:sz w:val="24"/>
                <w:szCs w:val="24"/>
                <w:lang w:val="en-US"/>
              </w:rPr>
              <w:t> </w:t>
            </w:r>
            <w:r>
              <w:rPr>
                <w:rFonts w:ascii="Times New Roman" w:hAnsi="Times New Roman"/>
                <w:color w:val="000000"/>
                <w:sz w:val="24"/>
                <w:szCs w:val="24"/>
              </w:rPr>
              <w:t>909,22</w:t>
            </w:r>
            <w:r w:rsidRPr="00351BDD">
              <w:rPr>
                <w:rFonts w:ascii="Times New Roman" w:hAnsi="Times New Roman"/>
                <w:color w:val="000000"/>
                <w:sz w:val="24"/>
                <w:szCs w:val="24"/>
              </w:rPr>
              <w:t xml:space="preserve"> (</w:t>
            </w:r>
            <w:r w:rsidRPr="00B71BEA">
              <w:rPr>
                <w:rFonts w:ascii="Times New Roman" w:hAnsi="Times New Roman"/>
                <w:color w:val="000000"/>
                <w:sz w:val="24"/>
                <w:szCs w:val="24"/>
              </w:rPr>
              <w:t>Сто шестьдесят девять тысяч девятьсот девять рублей двадцать две копейки</w:t>
            </w:r>
            <w:r w:rsidRPr="00351BDD">
              <w:rPr>
                <w:rFonts w:ascii="Times New Roman" w:hAnsi="Times New Roman"/>
                <w:color w:val="000000"/>
                <w:sz w:val="24"/>
                <w:szCs w:val="24"/>
              </w:rPr>
              <w:t>)</w:t>
            </w:r>
          </w:p>
        </w:tc>
      </w:tr>
      <w:tr w:rsidR="007E3D47" w:rsidRPr="00BD7D10" w:rsidTr="001B47B0">
        <w:trPr>
          <w:trHeight w:val="2618"/>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58:07:010801:48.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4812 кв.м., адрес объекта: Пензенская область, Городищенский район, примерно в 4100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58:07:010801:48.,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sidRPr="005C28B8">
              <w:rPr>
                <w:rFonts w:ascii="Times New Roman" w:hAnsi="Times New Roman"/>
                <w:color w:val="000000"/>
                <w:sz w:val="24"/>
                <w:szCs w:val="24"/>
              </w:rPr>
              <w:t>3</w:t>
            </w:r>
            <w:r>
              <w:rPr>
                <w:rFonts w:ascii="Times New Roman" w:hAnsi="Times New Roman"/>
                <w:color w:val="000000"/>
                <w:sz w:val="24"/>
                <w:szCs w:val="24"/>
                <w:lang w:val="en-US"/>
              </w:rPr>
              <w:t> </w:t>
            </w:r>
            <w:r>
              <w:rPr>
                <w:rFonts w:ascii="Times New Roman" w:hAnsi="Times New Roman"/>
                <w:color w:val="000000"/>
                <w:sz w:val="24"/>
                <w:szCs w:val="24"/>
              </w:rPr>
              <w:t>089,</w:t>
            </w:r>
            <w:r w:rsidRPr="005C28B8">
              <w:rPr>
                <w:rFonts w:ascii="Times New Roman" w:hAnsi="Times New Roman"/>
                <w:color w:val="000000"/>
                <w:sz w:val="24"/>
                <w:szCs w:val="24"/>
              </w:rPr>
              <w:t>33</w:t>
            </w:r>
            <w:r w:rsidRPr="00351BDD">
              <w:rPr>
                <w:rFonts w:ascii="Times New Roman" w:hAnsi="Times New Roman"/>
                <w:color w:val="000000"/>
                <w:sz w:val="24"/>
                <w:szCs w:val="24"/>
              </w:rPr>
              <w:t xml:space="preserve"> (</w:t>
            </w:r>
            <w:r w:rsidRPr="005C28B8">
              <w:rPr>
                <w:rFonts w:ascii="Times New Roman" w:hAnsi="Times New Roman"/>
                <w:color w:val="000000"/>
                <w:sz w:val="24"/>
                <w:szCs w:val="24"/>
              </w:rPr>
              <w:t>Три тысячи восемьдесят девять рублей тридцать три копейки</w:t>
            </w:r>
            <w:r w:rsidRPr="00351BDD">
              <w:rPr>
                <w:rFonts w:ascii="Times New Roman" w:hAnsi="Times New Roman"/>
                <w:color w:val="000000"/>
                <w:sz w:val="24"/>
                <w:szCs w:val="24"/>
              </w:rPr>
              <w:t>)</w:t>
            </w:r>
          </w:p>
        </w:tc>
      </w:tr>
      <w:tr w:rsidR="007E3D47" w:rsidRPr="00BD7D10" w:rsidTr="001B47B0">
        <w:trPr>
          <w:trHeight w:val="841"/>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58:07:010801:49.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386897 кв.м., адрес объекта: Пензенская область, Городищенский район, примерно в 2070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58:07:010801:49.,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248 378,18</w:t>
            </w:r>
            <w:r w:rsidRPr="00351BDD">
              <w:rPr>
                <w:rFonts w:ascii="Times New Roman" w:hAnsi="Times New Roman"/>
                <w:color w:val="000000"/>
                <w:sz w:val="24"/>
                <w:szCs w:val="24"/>
              </w:rPr>
              <w:t xml:space="preserve"> (</w:t>
            </w:r>
            <w:r w:rsidRPr="005C28B8">
              <w:rPr>
                <w:rFonts w:ascii="Times New Roman" w:hAnsi="Times New Roman"/>
                <w:color w:val="000000"/>
                <w:sz w:val="24"/>
                <w:szCs w:val="24"/>
              </w:rPr>
              <w:t>Двести сорок восемь тысяч триста семьдесят восемь рублей восемнадцать копеек</w:t>
            </w:r>
            <w:r w:rsidRPr="00351BDD">
              <w:rPr>
                <w:rFonts w:ascii="Times New Roman" w:hAnsi="Times New Roman"/>
                <w:color w:val="000000"/>
                <w:sz w:val="24"/>
                <w:szCs w:val="24"/>
              </w:rPr>
              <w:t>)</w:t>
            </w:r>
          </w:p>
        </w:tc>
      </w:tr>
      <w:tr w:rsidR="007E3D47" w:rsidRPr="00BD7D10" w:rsidTr="001B47B0">
        <w:trPr>
          <w:trHeight w:val="2618"/>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58:07:010801:50.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38510 кв.м., адрес объекта: Пензенская область, Городищенский район, примерно в 1700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58:07:010801:50.,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13 604,55</w:t>
            </w:r>
            <w:r w:rsidRPr="00351BDD">
              <w:rPr>
                <w:rFonts w:ascii="Times New Roman" w:hAnsi="Times New Roman"/>
                <w:color w:val="000000"/>
                <w:sz w:val="24"/>
                <w:szCs w:val="24"/>
              </w:rPr>
              <w:t xml:space="preserve"> (</w:t>
            </w:r>
            <w:r w:rsidRPr="00E35205">
              <w:rPr>
                <w:rFonts w:ascii="Times New Roman" w:hAnsi="Times New Roman"/>
                <w:color w:val="000000"/>
                <w:sz w:val="24"/>
                <w:szCs w:val="24"/>
              </w:rPr>
              <w:t>Тринадцать тысяч шестьсот четыре рубля пятьдесят пять копеек</w:t>
            </w:r>
            <w:r w:rsidRPr="00351BDD">
              <w:rPr>
                <w:rFonts w:ascii="Times New Roman" w:hAnsi="Times New Roman"/>
                <w:color w:val="000000"/>
                <w:sz w:val="24"/>
                <w:szCs w:val="24"/>
              </w:rPr>
              <w:t>)</w:t>
            </w:r>
          </w:p>
        </w:tc>
      </w:tr>
      <w:tr w:rsidR="007E3D47" w:rsidRPr="00BD7D10" w:rsidTr="001B47B0">
        <w:trPr>
          <w:trHeight w:val="1550"/>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50443 кв.м., адрес объекта: Пензенская область, Городищенский район, примерно в 1900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31 527,96</w:t>
            </w:r>
            <w:r w:rsidRPr="00351BDD">
              <w:rPr>
                <w:rFonts w:ascii="Times New Roman" w:hAnsi="Times New Roman"/>
                <w:color w:val="000000"/>
                <w:sz w:val="24"/>
                <w:szCs w:val="24"/>
              </w:rPr>
              <w:t xml:space="preserve"> (</w:t>
            </w:r>
            <w:r w:rsidRPr="00670865">
              <w:rPr>
                <w:rFonts w:ascii="Times New Roman" w:hAnsi="Times New Roman"/>
                <w:color w:val="000000"/>
                <w:sz w:val="24"/>
                <w:szCs w:val="24"/>
              </w:rPr>
              <w:t>Тридцать одна тысяча пятьсот двадцать семь рублей девяносто шесть копеек</w:t>
            </w:r>
            <w:r w:rsidRPr="00351BDD">
              <w:rPr>
                <w:rFonts w:ascii="Times New Roman" w:hAnsi="Times New Roman"/>
                <w:color w:val="000000"/>
                <w:sz w:val="24"/>
                <w:szCs w:val="24"/>
              </w:rPr>
              <w:t>)</w:t>
            </w:r>
          </w:p>
        </w:tc>
      </w:tr>
      <w:tr w:rsidR="007E3D47" w:rsidRPr="00BD7D10" w:rsidTr="001B47B0">
        <w:trPr>
          <w:trHeight w:val="995"/>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58:07:010801:52. Земельный участок, категория земель: земли сельскохозяйственного назначения, разрешенное использование: для </w:t>
            </w:r>
            <w:r w:rsidRPr="00BD7D10">
              <w:rPr>
                <w:rFonts w:ascii="Times New Roman" w:hAnsi="Times New Roman"/>
                <w:bCs/>
                <w:color w:val="000000"/>
                <w:sz w:val="24"/>
                <w:szCs w:val="24"/>
              </w:rPr>
              <w:lastRenderedPageBreak/>
              <w:t xml:space="preserve">ведения сельскохозяйственного производства, общая площадь 218950 кв.м., адрес объекта: Пензенская область, Городищенский район, примерно в 1420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58:07:010801:52.,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lastRenderedPageBreak/>
              <w:t>56 896,23</w:t>
            </w:r>
            <w:r w:rsidRPr="00351BDD">
              <w:rPr>
                <w:rFonts w:ascii="Times New Roman" w:hAnsi="Times New Roman"/>
                <w:color w:val="000000"/>
                <w:sz w:val="24"/>
                <w:szCs w:val="24"/>
              </w:rPr>
              <w:t xml:space="preserve"> (</w:t>
            </w:r>
            <w:r w:rsidRPr="00920065">
              <w:rPr>
                <w:rFonts w:ascii="Times New Roman" w:hAnsi="Times New Roman"/>
                <w:color w:val="000000"/>
                <w:sz w:val="24"/>
                <w:szCs w:val="24"/>
              </w:rPr>
              <w:t>Пятьдесят шесть тысяч восемьсот девяносто шесть рублей двадцать три копейки</w:t>
            </w:r>
            <w:r w:rsidRPr="00351BDD">
              <w:rPr>
                <w:rFonts w:ascii="Times New Roman" w:hAnsi="Times New Roman"/>
                <w:color w:val="000000"/>
                <w:sz w:val="24"/>
                <w:szCs w:val="24"/>
              </w:rPr>
              <w:t>)</w:t>
            </w:r>
          </w:p>
        </w:tc>
      </w:tr>
      <w:tr w:rsidR="007E3D47" w:rsidRPr="00BD7D10" w:rsidTr="001B47B0">
        <w:trPr>
          <w:trHeight w:val="2618"/>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58:07:010801:53.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38664 кв.м., адрес объекта: Пензенская область, Городищенский район, примерно в 1950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58:07:010801:53.,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22 524,14</w:t>
            </w:r>
            <w:r w:rsidRPr="00351BDD">
              <w:rPr>
                <w:rFonts w:ascii="Times New Roman" w:hAnsi="Times New Roman"/>
                <w:color w:val="000000"/>
                <w:sz w:val="24"/>
                <w:szCs w:val="24"/>
              </w:rPr>
              <w:t xml:space="preserve"> (</w:t>
            </w:r>
            <w:r w:rsidRPr="008C4920">
              <w:rPr>
                <w:rFonts w:ascii="Times New Roman" w:hAnsi="Times New Roman"/>
                <w:color w:val="000000"/>
                <w:sz w:val="24"/>
                <w:szCs w:val="24"/>
              </w:rPr>
              <w:t>Двадцать две тысячи пятьсот двадцать четыре рубля четырнадцать копеек</w:t>
            </w:r>
            <w:r w:rsidRPr="00351BDD">
              <w:rPr>
                <w:rFonts w:ascii="Times New Roman" w:hAnsi="Times New Roman"/>
                <w:color w:val="000000"/>
                <w:sz w:val="24"/>
                <w:szCs w:val="24"/>
              </w:rPr>
              <w:t>)</w:t>
            </w:r>
          </w:p>
        </w:tc>
      </w:tr>
      <w:tr w:rsidR="007E3D47" w:rsidRPr="00BD7D10" w:rsidTr="001B47B0">
        <w:trPr>
          <w:trHeight w:val="2618"/>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58:07:010801:54.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20576 кв.м., адрес объекта: Пензенская область, Городищенский район, примерно в 2270 м по направлению на север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58:07:010801:54. Существующие ограничения (обременения) права: не зарегистрировано.; количество 1,00; стоимость 780 882,00; общая стоимость 780 882,00р.,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7 199,05</w:t>
            </w:r>
            <w:r w:rsidRPr="00351BDD">
              <w:rPr>
                <w:rFonts w:ascii="Times New Roman" w:hAnsi="Times New Roman"/>
                <w:color w:val="000000"/>
                <w:sz w:val="24"/>
                <w:szCs w:val="24"/>
              </w:rPr>
              <w:t xml:space="preserve"> (</w:t>
            </w:r>
            <w:r w:rsidRPr="005F0E70">
              <w:rPr>
                <w:rFonts w:ascii="Times New Roman" w:hAnsi="Times New Roman"/>
                <w:color w:val="000000"/>
                <w:sz w:val="24"/>
                <w:szCs w:val="24"/>
              </w:rPr>
              <w:t>Семь тысяч сто девяносто девять рублей пять копеек</w:t>
            </w:r>
            <w:r w:rsidRPr="00351BDD">
              <w:rPr>
                <w:rFonts w:ascii="Times New Roman" w:hAnsi="Times New Roman"/>
                <w:color w:val="000000"/>
                <w:sz w:val="24"/>
                <w:szCs w:val="24"/>
              </w:rPr>
              <w:t>)</w:t>
            </w:r>
          </w:p>
        </w:tc>
      </w:tr>
      <w:tr w:rsidR="007E3D47" w:rsidRPr="00BD7D10" w:rsidTr="001B47B0">
        <w:trPr>
          <w:trHeight w:val="1987"/>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58:07:010801:60.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3656 кв.м., адрес объекта: Пензенская область, Городищенский район, примерно в 4100 м по направлению на северо-запад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58:07:010801:60.,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894,16</w:t>
            </w:r>
            <w:r w:rsidRPr="00351BDD">
              <w:rPr>
                <w:rFonts w:ascii="Times New Roman" w:hAnsi="Times New Roman"/>
                <w:color w:val="000000"/>
                <w:sz w:val="24"/>
                <w:szCs w:val="24"/>
              </w:rPr>
              <w:t xml:space="preserve"> (</w:t>
            </w:r>
            <w:r w:rsidRPr="005F0E70">
              <w:rPr>
                <w:rFonts w:ascii="Times New Roman" w:hAnsi="Times New Roman"/>
                <w:color w:val="000000"/>
                <w:sz w:val="24"/>
                <w:szCs w:val="24"/>
              </w:rPr>
              <w:t>Восемьсот девяносто четыре рубля шестнадцать копеек</w:t>
            </w:r>
            <w:r w:rsidRPr="00351BDD">
              <w:rPr>
                <w:rFonts w:ascii="Times New Roman" w:hAnsi="Times New Roman"/>
                <w:color w:val="000000"/>
                <w:sz w:val="24"/>
                <w:szCs w:val="24"/>
              </w:rPr>
              <w:t>)</w:t>
            </w:r>
          </w:p>
        </w:tc>
      </w:tr>
      <w:tr w:rsidR="007E3D47" w:rsidRPr="00BD7D10" w:rsidTr="001B47B0">
        <w:trPr>
          <w:trHeight w:val="1987"/>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58:07:010801:68.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20953 кв.м., адрес объекта: Пензенская область, Городищенский район, примерно в 3700 м по направлению на северо-запад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58:07:010801:68.,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5 124,55</w:t>
            </w:r>
            <w:r w:rsidRPr="00351BDD">
              <w:rPr>
                <w:rFonts w:ascii="Times New Roman" w:hAnsi="Times New Roman"/>
                <w:color w:val="000000"/>
                <w:sz w:val="24"/>
                <w:szCs w:val="24"/>
              </w:rPr>
              <w:t xml:space="preserve"> (</w:t>
            </w:r>
            <w:r w:rsidRPr="005F0E70">
              <w:rPr>
                <w:rFonts w:ascii="Times New Roman" w:hAnsi="Times New Roman"/>
                <w:color w:val="000000"/>
                <w:sz w:val="24"/>
                <w:szCs w:val="24"/>
              </w:rPr>
              <w:t>Пять тысяч сто двадцать четыре рубля пятьдесят пять копеек</w:t>
            </w:r>
            <w:r w:rsidRPr="00351BDD">
              <w:rPr>
                <w:rFonts w:ascii="Times New Roman" w:hAnsi="Times New Roman"/>
                <w:color w:val="000000"/>
                <w:sz w:val="24"/>
                <w:szCs w:val="24"/>
              </w:rPr>
              <w:t>)</w:t>
            </w:r>
          </w:p>
        </w:tc>
      </w:tr>
      <w:tr w:rsidR="007E3D47" w:rsidRPr="00BD7D10" w:rsidTr="001B47B0">
        <w:trPr>
          <w:trHeight w:val="995"/>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58:07:011202:181.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14935 кв.м., адрес объекта: Пензенская область, Городищенский район, примерно в 8140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58:07:011202:181.,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9 334,69</w:t>
            </w:r>
            <w:r w:rsidRPr="00351BDD">
              <w:rPr>
                <w:rFonts w:ascii="Times New Roman" w:hAnsi="Times New Roman"/>
                <w:color w:val="000000"/>
                <w:sz w:val="24"/>
                <w:szCs w:val="24"/>
              </w:rPr>
              <w:t xml:space="preserve"> (</w:t>
            </w:r>
            <w:r w:rsidRPr="005F0E70">
              <w:rPr>
                <w:rFonts w:ascii="Times New Roman" w:hAnsi="Times New Roman"/>
                <w:color w:val="000000"/>
                <w:sz w:val="24"/>
                <w:szCs w:val="24"/>
              </w:rPr>
              <w:t>Девять тысяч триста тридцать четыре рубля шестьдесят девять копеек</w:t>
            </w:r>
            <w:r w:rsidRPr="00351BDD">
              <w:rPr>
                <w:rFonts w:ascii="Times New Roman" w:hAnsi="Times New Roman"/>
                <w:color w:val="000000"/>
                <w:sz w:val="24"/>
                <w:szCs w:val="24"/>
              </w:rPr>
              <w:t>)</w:t>
            </w:r>
          </w:p>
        </w:tc>
      </w:tr>
      <w:tr w:rsidR="007E3D47" w:rsidRPr="00BD7D10" w:rsidTr="001B47B0">
        <w:trPr>
          <w:trHeight w:val="1690"/>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58:07:011202:188.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75784 кв.м., адрес объекта: Пензенская область, Городищенский район, примерно в 7270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58:07:011202:188.,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32 564,56</w:t>
            </w:r>
            <w:r w:rsidRPr="00351BDD">
              <w:rPr>
                <w:rFonts w:ascii="Times New Roman" w:hAnsi="Times New Roman"/>
                <w:color w:val="000000"/>
                <w:sz w:val="24"/>
                <w:szCs w:val="24"/>
              </w:rPr>
              <w:t xml:space="preserve"> (</w:t>
            </w:r>
            <w:r w:rsidRPr="005F0E70">
              <w:rPr>
                <w:rFonts w:ascii="Times New Roman" w:hAnsi="Times New Roman"/>
                <w:color w:val="000000"/>
                <w:sz w:val="24"/>
                <w:szCs w:val="24"/>
              </w:rPr>
              <w:t>Тридцать две тысячи пятьсот шестьдесят четыре рубля пятьдесят шесть копеек</w:t>
            </w:r>
            <w:r w:rsidRPr="00351BDD">
              <w:rPr>
                <w:rFonts w:ascii="Times New Roman" w:hAnsi="Times New Roman"/>
                <w:color w:val="000000"/>
                <w:sz w:val="24"/>
                <w:szCs w:val="24"/>
              </w:rPr>
              <w:t>)</w:t>
            </w:r>
          </w:p>
        </w:tc>
      </w:tr>
      <w:tr w:rsidR="007E3D47" w:rsidRPr="00BD7D10" w:rsidTr="001B47B0">
        <w:trPr>
          <w:trHeight w:val="1987"/>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58:07:011202:192.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24913 кв.м., адрес объекта: Пензенская область, Городищенский район, примерно в 7160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58:07:011202:192.,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5 416,06</w:t>
            </w:r>
            <w:r w:rsidRPr="00351BDD">
              <w:rPr>
                <w:rFonts w:ascii="Times New Roman" w:hAnsi="Times New Roman"/>
                <w:color w:val="000000"/>
                <w:sz w:val="24"/>
                <w:szCs w:val="24"/>
              </w:rPr>
              <w:t xml:space="preserve"> (</w:t>
            </w:r>
            <w:r w:rsidRPr="001C74B2">
              <w:rPr>
                <w:rFonts w:ascii="Times New Roman" w:hAnsi="Times New Roman"/>
                <w:color w:val="000000"/>
                <w:sz w:val="24"/>
                <w:szCs w:val="24"/>
              </w:rPr>
              <w:t>Пять тысяч четыреста шестнадцать рублей шесть копеек</w:t>
            </w:r>
            <w:r w:rsidRPr="00351BDD">
              <w:rPr>
                <w:rFonts w:ascii="Times New Roman" w:hAnsi="Times New Roman"/>
                <w:color w:val="000000"/>
                <w:sz w:val="24"/>
                <w:szCs w:val="24"/>
              </w:rPr>
              <w:t>)</w:t>
            </w:r>
          </w:p>
        </w:tc>
      </w:tr>
      <w:tr w:rsidR="007E3D47" w:rsidRPr="00BD7D10" w:rsidTr="001B47B0">
        <w:trPr>
          <w:trHeight w:val="218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8907 кв.м., адрес объекта: Пензенская область, Городищенский район, примерно в 3040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58:07:011204:71.,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2 178,41</w:t>
            </w:r>
            <w:r w:rsidRPr="00351BDD">
              <w:rPr>
                <w:rFonts w:ascii="Times New Roman" w:hAnsi="Times New Roman"/>
                <w:color w:val="000000"/>
                <w:sz w:val="24"/>
                <w:szCs w:val="24"/>
              </w:rPr>
              <w:t xml:space="preserve"> (</w:t>
            </w:r>
            <w:r w:rsidRPr="00185F11">
              <w:rPr>
                <w:rFonts w:ascii="Times New Roman" w:hAnsi="Times New Roman"/>
                <w:color w:val="000000"/>
                <w:sz w:val="24"/>
                <w:szCs w:val="24"/>
              </w:rPr>
              <w:t>Две тысячи сто семьдесят восемь рублей сорок одна копейка</w:t>
            </w:r>
            <w:r w:rsidRPr="00351BDD">
              <w:rPr>
                <w:rFonts w:ascii="Times New Roman" w:hAnsi="Times New Roman"/>
                <w:color w:val="000000"/>
                <w:sz w:val="24"/>
                <w:szCs w:val="24"/>
              </w:rPr>
              <w:t>)</w:t>
            </w:r>
          </w:p>
        </w:tc>
      </w:tr>
      <w:tr w:rsidR="007E3D47" w:rsidRPr="00BD7D10" w:rsidTr="001B47B0">
        <w:trPr>
          <w:trHeight w:val="1690"/>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58:07:011204:74.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195155 кв.м., адрес объекта: Пензенская область, Городищенский район, примерно в 4080 м по направлению на северо-запад от ориентира нежилое здание, расположенного за пределами участка, адрес ориентира: с. Русский Ишим, ул. Молодежная, 1 А. Кадастровый (или условный номер): 58:07:011204:74.,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42 426,45</w:t>
            </w:r>
            <w:r w:rsidRPr="00351BDD">
              <w:rPr>
                <w:rFonts w:ascii="Times New Roman" w:hAnsi="Times New Roman"/>
                <w:color w:val="000000"/>
                <w:sz w:val="24"/>
                <w:szCs w:val="24"/>
              </w:rPr>
              <w:t xml:space="preserve"> (</w:t>
            </w:r>
            <w:r w:rsidRPr="0022595A">
              <w:rPr>
                <w:rFonts w:ascii="Times New Roman" w:hAnsi="Times New Roman"/>
                <w:color w:val="000000"/>
                <w:sz w:val="24"/>
                <w:szCs w:val="24"/>
              </w:rPr>
              <w:t>Сорок две тысячи четыреста двадцать шесть рублей сорок пять копеек</w:t>
            </w:r>
            <w:r w:rsidRPr="00351BDD">
              <w:rPr>
                <w:rFonts w:ascii="Times New Roman" w:hAnsi="Times New Roman"/>
                <w:color w:val="000000"/>
                <w:sz w:val="24"/>
                <w:szCs w:val="24"/>
              </w:rPr>
              <w:t>)</w:t>
            </w:r>
          </w:p>
        </w:tc>
      </w:tr>
      <w:tr w:rsidR="007E3D47" w:rsidRPr="00BD7D10" w:rsidTr="001B47B0">
        <w:trPr>
          <w:trHeight w:val="218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58:07:011204:75.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937274 кв.м., адрес объекта: Пензенская область, Городищенский район, примерно в 6500 м по направлению на северо-восток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58:07:011204:75.,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203 762,22</w:t>
            </w:r>
            <w:r w:rsidRPr="00351BDD">
              <w:rPr>
                <w:rFonts w:ascii="Times New Roman" w:hAnsi="Times New Roman"/>
                <w:color w:val="000000"/>
                <w:sz w:val="24"/>
                <w:szCs w:val="24"/>
              </w:rPr>
              <w:t xml:space="preserve"> (</w:t>
            </w:r>
            <w:r w:rsidRPr="00304AA4">
              <w:rPr>
                <w:rFonts w:ascii="Times New Roman" w:hAnsi="Times New Roman"/>
                <w:color w:val="000000"/>
                <w:sz w:val="24"/>
                <w:szCs w:val="24"/>
              </w:rPr>
              <w:t>Двести три тысячи семьсот шестьдесят два рубля двадцать две копейки</w:t>
            </w:r>
            <w:r w:rsidRPr="00351BDD">
              <w:rPr>
                <w:rFonts w:ascii="Times New Roman" w:hAnsi="Times New Roman"/>
                <w:color w:val="000000"/>
                <w:sz w:val="24"/>
                <w:szCs w:val="24"/>
              </w:rPr>
              <w:t>)</w:t>
            </w:r>
          </w:p>
        </w:tc>
      </w:tr>
      <w:tr w:rsidR="007E3D47" w:rsidRPr="00BD7D10" w:rsidTr="001B47B0">
        <w:trPr>
          <w:trHeight w:val="218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58:07:011204:76.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121575 кв.м., адрес объекта: Пензенская область, Городищенский район, примерно в 3200 м по направлению на северо-запад от ориентира нежилое здание, расположенного за пределами участка, адрес ориентира: с. Русский Ишим, ул. Молодежная, 1 А. Кадастровый (или условный номер): 58:07:011204:76.,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26 430,26</w:t>
            </w:r>
            <w:r w:rsidRPr="00351BDD">
              <w:rPr>
                <w:rFonts w:ascii="Times New Roman" w:hAnsi="Times New Roman"/>
                <w:color w:val="000000"/>
                <w:sz w:val="24"/>
                <w:szCs w:val="24"/>
              </w:rPr>
              <w:t xml:space="preserve"> (</w:t>
            </w:r>
            <w:r w:rsidRPr="00C022F8">
              <w:rPr>
                <w:rFonts w:ascii="Times New Roman" w:hAnsi="Times New Roman"/>
                <w:color w:val="000000"/>
                <w:sz w:val="24"/>
                <w:szCs w:val="24"/>
              </w:rPr>
              <w:t>Двадцать шесть тысяч четыреста тридцать рублей двадцать шесть копеек</w:t>
            </w:r>
            <w:r w:rsidRPr="00351BDD">
              <w:rPr>
                <w:rFonts w:ascii="Times New Roman" w:hAnsi="Times New Roman"/>
                <w:color w:val="000000"/>
                <w:sz w:val="24"/>
                <w:szCs w:val="24"/>
              </w:rPr>
              <w:t>)</w:t>
            </w:r>
          </w:p>
        </w:tc>
      </w:tr>
      <w:tr w:rsidR="007E3D47" w:rsidRPr="00BD7D10" w:rsidTr="001B47B0">
        <w:trPr>
          <w:trHeight w:val="1554"/>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2370 кв.м., адрес объекта: Пензенская область, Городищенский район, примерно в 3100 м по направлению на юго-запад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58:07:011301:41.,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515,23</w:t>
            </w:r>
            <w:r w:rsidRPr="00351BDD">
              <w:rPr>
                <w:rFonts w:ascii="Times New Roman" w:hAnsi="Times New Roman"/>
                <w:color w:val="000000"/>
                <w:sz w:val="24"/>
                <w:szCs w:val="24"/>
              </w:rPr>
              <w:t xml:space="preserve"> (</w:t>
            </w:r>
            <w:r w:rsidRPr="00C022F8">
              <w:rPr>
                <w:rFonts w:ascii="Times New Roman" w:hAnsi="Times New Roman"/>
                <w:color w:val="000000"/>
                <w:sz w:val="24"/>
                <w:szCs w:val="24"/>
              </w:rPr>
              <w:t>Пятьсот пятнадцать рублей двадцать три копейки</w:t>
            </w:r>
            <w:r w:rsidRPr="00351BDD">
              <w:rPr>
                <w:rFonts w:ascii="Times New Roman" w:hAnsi="Times New Roman"/>
                <w:color w:val="000000"/>
                <w:sz w:val="24"/>
                <w:szCs w:val="24"/>
              </w:rPr>
              <w:t>)</w:t>
            </w:r>
          </w:p>
        </w:tc>
      </w:tr>
      <w:tr w:rsidR="007E3D47" w:rsidRPr="00BD7D10" w:rsidTr="001B47B0">
        <w:trPr>
          <w:trHeight w:val="85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58:07:011301:42.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11964 кв.м., адрес объекта: Пензенская область, Городищенский район, примерно в 3520 м по направлению на юго-запад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58:07:011301:42.,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2 600,97</w:t>
            </w:r>
            <w:r w:rsidRPr="00351BDD">
              <w:rPr>
                <w:rFonts w:ascii="Times New Roman" w:hAnsi="Times New Roman"/>
                <w:color w:val="000000"/>
                <w:sz w:val="24"/>
                <w:szCs w:val="24"/>
              </w:rPr>
              <w:t xml:space="preserve"> (</w:t>
            </w:r>
            <w:r w:rsidRPr="006D2B58">
              <w:rPr>
                <w:rFonts w:ascii="Times New Roman" w:hAnsi="Times New Roman"/>
                <w:color w:val="000000"/>
                <w:sz w:val="24"/>
                <w:szCs w:val="24"/>
              </w:rPr>
              <w:t>Две тысячи шестьсот рублей девяносто семь копеек</w:t>
            </w:r>
            <w:r w:rsidRPr="00351BDD">
              <w:rPr>
                <w:rFonts w:ascii="Times New Roman" w:hAnsi="Times New Roman"/>
                <w:color w:val="000000"/>
                <w:sz w:val="24"/>
                <w:szCs w:val="24"/>
              </w:rPr>
              <w:t>)</w:t>
            </w:r>
          </w:p>
        </w:tc>
      </w:tr>
      <w:tr w:rsidR="007E3D47" w:rsidRPr="00BD7D10" w:rsidTr="001B47B0">
        <w:trPr>
          <w:trHeight w:val="2629"/>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58:07:011301:43.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35996 кв.м., адрес объекта: Пензенская область, Городищенский район, примерно в 3280 м по направлению на юг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58:07:011301:43.,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7 825,50</w:t>
            </w:r>
            <w:r w:rsidRPr="00351BDD">
              <w:rPr>
                <w:rFonts w:ascii="Times New Roman" w:hAnsi="Times New Roman"/>
                <w:color w:val="000000"/>
                <w:sz w:val="24"/>
                <w:szCs w:val="24"/>
              </w:rPr>
              <w:t xml:space="preserve"> (</w:t>
            </w:r>
            <w:r w:rsidRPr="006D2B58">
              <w:rPr>
                <w:rFonts w:ascii="Times New Roman" w:hAnsi="Times New Roman"/>
                <w:color w:val="000000"/>
                <w:sz w:val="24"/>
                <w:szCs w:val="24"/>
              </w:rPr>
              <w:t>Семь тысяч восемьсот двадцать пять рублей пятьдесят копеек</w:t>
            </w:r>
            <w:r w:rsidRPr="00351BDD">
              <w:rPr>
                <w:rFonts w:ascii="Times New Roman" w:hAnsi="Times New Roman"/>
                <w:color w:val="000000"/>
                <w:sz w:val="24"/>
                <w:szCs w:val="24"/>
              </w:rPr>
              <w:t>)</w:t>
            </w:r>
          </w:p>
        </w:tc>
      </w:tr>
      <w:tr w:rsidR="007E3D47" w:rsidRPr="00BD7D10" w:rsidTr="001B47B0">
        <w:trPr>
          <w:trHeight w:val="1691"/>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58:07:011301:44.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2112 кв.м., адрес объекта: Пензенская область, Городищенский район, примерно в 2790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58:07:011301:44.,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459,15</w:t>
            </w:r>
            <w:r w:rsidRPr="00351BDD">
              <w:rPr>
                <w:rFonts w:ascii="Times New Roman" w:hAnsi="Times New Roman"/>
                <w:color w:val="000000"/>
                <w:sz w:val="24"/>
                <w:szCs w:val="24"/>
              </w:rPr>
              <w:t xml:space="preserve"> (</w:t>
            </w:r>
            <w:r w:rsidRPr="005E0CF8">
              <w:rPr>
                <w:rFonts w:ascii="Times New Roman" w:hAnsi="Times New Roman"/>
                <w:color w:val="000000"/>
                <w:sz w:val="24"/>
                <w:szCs w:val="24"/>
              </w:rPr>
              <w:t>Четыреста пятьдесят девять рублей пятнадцать копеек</w:t>
            </w:r>
            <w:r w:rsidRPr="00351BDD">
              <w:rPr>
                <w:rFonts w:ascii="Times New Roman" w:hAnsi="Times New Roman"/>
                <w:color w:val="000000"/>
                <w:sz w:val="24"/>
                <w:szCs w:val="24"/>
              </w:rPr>
              <w:t>)</w:t>
            </w:r>
          </w:p>
        </w:tc>
      </w:tr>
      <w:tr w:rsidR="007E3D47" w:rsidRPr="00BD7D10" w:rsidTr="001B47B0">
        <w:trPr>
          <w:trHeight w:val="1562"/>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58:07:011301:45.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357695 кв.м., адрес объекта: Пензенская область, Городищенский район, примерно в 3440 м по направлению на юг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58:07:011301:45.,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77 762,46</w:t>
            </w:r>
            <w:r w:rsidRPr="00351BDD">
              <w:rPr>
                <w:rFonts w:ascii="Times New Roman" w:hAnsi="Times New Roman"/>
                <w:color w:val="000000"/>
                <w:sz w:val="24"/>
                <w:szCs w:val="24"/>
              </w:rPr>
              <w:t xml:space="preserve"> (</w:t>
            </w:r>
            <w:r w:rsidRPr="00301231">
              <w:rPr>
                <w:rFonts w:ascii="Times New Roman" w:hAnsi="Times New Roman"/>
                <w:color w:val="000000"/>
                <w:sz w:val="24"/>
                <w:szCs w:val="24"/>
              </w:rPr>
              <w:t>Семьдесят семь тысяч семьсот шестьдесят два рубля сорок шесть копеек</w:t>
            </w:r>
            <w:r w:rsidRPr="00351BDD">
              <w:rPr>
                <w:rFonts w:ascii="Times New Roman" w:hAnsi="Times New Roman"/>
                <w:color w:val="000000"/>
                <w:sz w:val="24"/>
                <w:szCs w:val="24"/>
              </w:rPr>
              <w:t>)</w:t>
            </w:r>
          </w:p>
        </w:tc>
      </w:tr>
      <w:tr w:rsidR="007E3D47" w:rsidRPr="00BD7D10" w:rsidTr="001B47B0">
        <w:trPr>
          <w:trHeight w:val="2629"/>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58:07:011301:46.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6518 кв.м., адрес объекта: Пензенская область, Городищенский район, примерно в 4610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58:07:011301:46.,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1 417,16</w:t>
            </w:r>
            <w:r w:rsidRPr="00351BDD">
              <w:rPr>
                <w:rFonts w:ascii="Times New Roman" w:hAnsi="Times New Roman"/>
                <w:color w:val="000000"/>
                <w:sz w:val="24"/>
                <w:szCs w:val="24"/>
              </w:rPr>
              <w:t xml:space="preserve"> (</w:t>
            </w:r>
            <w:r w:rsidRPr="00301231">
              <w:rPr>
                <w:rFonts w:ascii="Times New Roman" w:hAnsi="Times New Roman"/>
                <w:color w:val="000000"/>
                <w:sz w:val="24"/>
                <w:szCs w:val="24"/>
              </w:rPr>
              <w:t>Одна тысяча четыреста семнадцать рублей шестнадцать копеек</w:t>
            </w:r>
            <w:r w:rsidRPr="00351BDD">
              <w:rPr>
                <w:rFonts w:ascii="Times New Roman" w:hAnsi="Times New Roman"/>
                <w:color w:val="000000"/>
                <w:sz w:val="24"/>
                <w:szCs w:val="24"/>
              </w:rPr>
              <w:t>)</w:t>
            </w:r>
          </w:p>
        </w:tc>
      </w:tr>
      <w:tr w:rsidR="007E3D47" w:rsidRPr="00BD7D10" w:rsidTr="001B47B0">
        <w:trPr>
          <w:trHeight w:val="1407"/>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58:07:011301:47. Земельный участок, категория земель: земли сельскохозяйственного назначения, разрешенное использование: для ведения сельскохозяйственного </w:t>
            </w:r>
            <w:r w:rsidRPr="00BD7D10">
              <w:rPr>
                <w:rFonts w:ascii="Times New Roman" w:hAnsi="Times New Roman"/>
                <w:bCs/>
                <w:color w:val="000000"/>
                <w:sz w:val="24"/>
                <w:szCs w:val="24"/>
              </w:rPr>
              <w:lastRenderedPageBreak/>
              <w:t xml:space="preserve">производства, общая площадь 2492 кв.м., адрес объекта: Пензенская область, Городищенский район, примерно в 5340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lastRenderedPageBreak/>
              <w:t>541,77</w:t>
            </w:r>
            <w:r w:rsidRPr="00351BDD">
              <w:rPr>
                <w:rFonts w:ascii="Times New Roman" w:hAnsi="Times New Roman"/>
                <w:color w:val="000000"/>
                <w:sz w:val="24"/>
                <w:szCs w:val="24"/>
              </w:rPr>
              <w:t xml:space="preserve"> (</w:t>
            </w:r>
            <w:r w:rsidRPr="00301231">
              <w:rPr>
                <w:rFonts w:ascii="Times New Roman" w:hAnsi="Times New Roman"/>
                <w:color w:val="000000"/>
                <w:sz w:val="24"/>
                <w:szCs w:val="24"/>
              </w:rPr>
              <w:t>Пятьсот сорок один рубль семьдесят семь копеек</w:t>
            </w:r>
            <w:r w:rsidRPr="00351BDD">
              <w:rPr>
                <w:rFonts w:ascii="Times New Roman" w:hAnsi="Times New Roman"/>
                <w:color w:val="000000"/>
                <w:sz w:val="24"/>
                <w:szCs w:val="24"/>
              </w:rPr>
              <w:t>)</w:t>
            </w:r>
          </w:p>
        </w:tc>
      </w:tr>
      <w:tr w:rsidR="007E3D47" w:rsidRPr="00BD7D10" w:rsidTr="001B47B0">
        <w:trPr>
          <w:trHeight w:val="1554"/>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58:07:011301:48.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2759 кв.м., адрес объекта: Пензенская область, Городищенский район, примерно в 6010 м по направлению на юго-восток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58:07:011301:48.,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599,80</w:t>
            </w:r>
            <w:r w:rsidRPr="00351BDD">
              <w:rPr>
                <w:rFonts w:ascii="Times New Roman" w:hAnsi="Times New Roman"/>
                <w:color w:val="000000"/>
                <w:sz w:val="24"/>
                <w:szCs w:val="24"/>
              </w:rPr>
              <w:t xml:space="preserve"> (</w:t>
            </w:r>
            <w:r w:rsidRPr="00301231">
              <w:rPr>
                <w:rFonts w:ascii="Times New Roman" w:hAnsi="Times New Roman"/>
                <w:color w:val="000000"/>
                <w:sz w:val="24"/>
                <w:szCs w:val="24"/>
              </w:rPr>
              <w:t>Пятьсот девяносто девять рублей восемьдесят копеек</w:t>
            </w:r>
            <w:r w:rsidRPr="00351BDD">
              <w:rPr>
                <w:rFonts w:ascii="Times New Roman" w:hAnsi="Times New Roman"/>
                <w:color w:val="000000"/>
                <w:sz w:val="24"/>
                <w:szCs w:val="24"/>
              </w:rPr>
              <w:t>)</w:t>
            </w:r>
          </w:p>
        </w:tc>
      </w:tr>
      <w:tr w:rsidR="007E3D47" w:rsidRPr="00BD7D10" w:rsidTr="001B47B0">
        <w:trPr>
          <w:trHeight w:val="1901"/>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58:07:020205:151.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земель: земли </w:t>
            </w:r>
            <w:proofErr w:type="spellStart"/>
            <w:r w:rsidRPr="00BD7D10">
              <w:rPr>
                <w:rFonts w:ascii="Times New Roman" w:hAnsi="Times New Roman"/>
                <w:bCs/>
                <w:color w:val="000000"/>
                <w:sz w:val="24"/>
                <w:szCs w:val="24"/>
              </w:rPr>
              <w:t>сельскох</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использ</w:t>
            </w:r>
            <w:proofErr w:type="spellEnd"/>
            <w:r w:rsidRPr="00BD7D10">
              <w:rPr>
                <w:rFonts w:ascii="Times New Roman" w:hAnsi="Times New Roman"/>
                <w:bCs/>
                <w:color w:val="000000"/>
                <w:sz w:val="24"/>
                <w:szCs w:val="24"/>
              </w:rPr>
              <w:t xml:space="preserve">: для ведения </w:t>
            </w:r>
            <w:proofErr w:type="spellStart"/>
            <w:r w:rsidRPr="00BD7D10">
              <w:rPr>
                <w:rFonts w:ascii="Times New Roman" w:hAnsi="Times New Roman"/>
                <w:bCs/>
                <w:color w:val="000000"/>
                <w:sz w:val="24"/>
                <w:szCs w:val="24"/>
              </w:rPr>
              <w:t>сельскохозяйства</w:t>
            </w:r>
            <w:proofErr w:type="spellEnd"/>
            <w:r w:rsidRPr="00BD7D10">
              <w:rPr>
                <w:rFonts w:ascii="Times New Roman" w:hAnsi="Times New Roman"/>
                <w:bCs/>
                <w:color w:val="000000"/>
                <w:sz w:val="24"/>
                <w:szCs w:val="24"/>
              </w:rPr>
              <w:t xml:space="preserve">, об. </w:t>
            </w:r>
            <w:proofErr w:type="spellStart"/>
            <w:proofErr w:type="gramStart"/>
            <w:r w:rsidRPr="00BD7D10">
              <w:rPr>
                <w:rFonts w:ascii="Times New Roman" w:hAnsi="Times New Roman"/>
                <w:bCs/>
                <w:color w:val="000000"/>
                <w:sz w:val="24"/>
                <w:szCs w:val="24"/>
              </w:rPr>
              <w:t>пл</w:t>
            </w:r>
            <w:proofErr w:type="spellEnd"/>
            <w:proofErr w:type="gramEnd"/>
            <w:r w:rsidRPr="00BD7D10">
              <w:rPr>
                <w:rFonts w:ascii="Times New Roman" w:hAnsi="Times New Roman"/>
                <w:bCs/>
                <w:color w:val="000000"/>
                <w:sz w:val="24"/>
                <w:szCs w:val="24"/>
              </w:rPr>
              <w:t xml:space="preserve"> 317 500 кв.м., адрес объекта: Пензенская область, Городищенский район, примерно в 0,1 км по направлению на запад от ориентира с. Мордовский Ишим,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69 024,11</w:t>
            </w:r>
            <w:r w:rsidRPr="00351BDD">
              <w:rPr>
                <w:rFonts w:ascii="Times New Roman" w:hAnsi="Times New Roman"/>
                <w:color w:val="000000"/>
                <w:sz w:val="24"/>
                <w:szCs w:val="24"/>
              </w:rPr>
              <w:t xml:space="preserve"> (</w:t>
            </w:r>
            <w:r w:rsidRPr="00301231">
              <w:rPr>
                <w:rFonts w:ascii="Times New Roman" w:hAnsi="Times New Roman"/>
                <w:color w:val="000000"/>
                <w:sz w:val="24"/>
                <w:szCs w:val="24"/>
              </w:rPr>
              <w:t>Шестьдесят девять тысяч двадцать четыре рубля одиннадцать копеек</w:t>
            </w:r>
            <w:r w:rsidRPr="00351BDD">
              <w:rPr>
                <w:rFonts w:ascii="Times New Roman" w:hAnsi="Times New Roman"/>
                <w:color w:val="000000"/>
                <w:sz w:val="24"/>
                <w:szCs w:val="24"/>
              </w:rPr>
              <w:t>)</w:t>
            </w:r>
          </w:p>
        </w:tc>
      </w:tr>
      <w:tr w:rsidR="007E3D47" w:rsidRPr="00BD7D10" w:rsidTr="001B47B0">
        <w:trPr>
          <w:trHeight w:val="1839"/>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900EF2" w:rsidRDefault="007E3D47" w:rsidP="001B47B0">
            <w:pPr>
              <w:pStyle w:val="a3"/>
              <w:spacing w:after="0" w:line="240" w:lineRule="auto"/>
              <w:ind w:left="33"/>
              <w:rPr>
                <w:rFonts w:ascii="Times New Roman" w:hAnsi="Times New Roman"/>
                <w:bCs/>
                <w:color w:val="000000"/>
                <w:sz w:val="24"/>
                <w:szCs w:val="24"/>
                <w:highlight w:val="yellow"/>
              </w:rPr>
            </w:pPr>
            <w:r w:rsidRPr="001F0058">
              <w:rPr>
                <w:rFonts w:ascii="Times New Roman" w:hAnsi="Times New Roman"/>
                <w:bCs/>
                <w:color w:val="000000"/>
                <w:sz w:val="24"/>
                <w:szCs w:val="24"/>
              </w:rPr>
              <w:t xml:space="preserve">58:07:020206:40. </w:t>
            </w:r>
            <w:proofErr w:type="spellStart"/>
            <w:r w:rsidRPr="001F0058">
              <w:rPr>
                <w:rFonts w:ascii="Times New Roman" w:hAnsi="Times New Roman"/>
                <w:bCs/>
                <w:color w:val="000000"/>
                <w:sz w:val="24"/>
                <w:szCs w:val="24"/>
              </w:rPr>
              <w:t>Зем</w:t>
            </w:r>
            <w:proofErr w:type="spellEnd"/>
            <w:r w:rsidRPr="001F0058">
              <w:rPr>
                <w:rFonts w:ascii="Times New Roman" w:hAnsi="Times New Roman"/>
                <w:bCs/>
                <w:color w:val="000000"/>
                <w:sz w:val="24"/>
                <w:szCs w:val="24"/>
              </w:rPr>
              <w:t xml:space="preserve">. участок: земли </w:t>
            </w:r>
            <w:proofErr w:type="spellStart"/>
            <w:r w:rsidRPr="001F0058">
              <w:rPr>
                <w:rFonts w:ascii="Times New Roman" w:hAnsi="Times New Roman"/>
                <w:bCs/>
                <w:color w:val="000000"/>
                <w:sz w:val="24"/>
                <w:szCs w:val="24"/>
              </w:rPr>
              <w:t>сельскохоз</w:t>
            </w:r>
            <w:proofErr w:type="spellEnd"/>
            <w:r w:rsidRPr="001F0058">
              <w:rPr>
                <w:rFonts w:ascii="Times New Roman" w:hAnsi="Times New Roman"/>
                <w:bCs/>
                <w:color w:val="000000"/>
                <w:sz w:val="24"/>
                <w:szCs w:val="24"/>
              </w:rPr>
              <w:t xml:space="preserve">. </w:t>
            </w:r>
            <w:proofErr w:type="spellStart"/>
            <w:r w:rsidRPr="001F0058">
              <w:rPr>
                <w:rFonts w:ascii="Times New Roman" w:hAnsi="Times New Roman"/>
                <w:bCs/>
                <w:color w:val="000000"/>
                <w:sz w:val="24"/>
                <w:szCs w:val="24"/>
              </w:rPr>
              <w:t>назнач</w:t>
            </w:r>
            <w:proofErr w:type="spellEnd"/>
            <w:r w:rsidRPr="001F0058">
              <w:rPr>
                <w:rFonts w:ascii="Times New Roman" w:hAnsi="Times New Roman"/>
                <w:bCs/>
                <w:color w:val="000000"/>
                <w:sz w:val="24"/>
                <w:szCs w:val="24"/>
              </w:rPr>
              <w:t xml:space="preserve">., </w:t>
            </w:r>
            <w:proofErr w:type="gramStart"/>
            <w:r w:rsidRPr="001F0058">
              <w:rPr>
                <w:rFonts w:ascii="Times New Roman" w:hAnsi="Times New Roman"/>
                <w:bCs/>
                <w:color w:val="000000"/>
                <w:sz w:val="24"/>
                <w:szCs w:val="24"/>
              </w:rPr>
              <w:t>разрешенное</w:t>
            </w:r>
            <w:proofErr w:type="gramEnd"/>
            <w:r w:rsidRPr="001F0058">
              <w:rPr>
                <w:rFonts w:ascii="Times New Roman" w:hAnsi="Times New Roman"/>
                <w:bCs/>
                <w:color w:val="000000"/>
                <w:sz w:val="24"/>
                <w:szCs w:val="24"/>
              </w:rPr>
              <w:t xml:space="preserve"> исп.: для ведения </w:t>
            </w:r>
            <w:proofErr w:type="spellStart"/>
            <w:r w:rsidRPr="001F0058">
              <w:rPr>
                <w:rFonts w:ascii="Times New Roman" w:hAnsi="Times New Roman"/>
                <w:bCs/>
                <w:color w:val="000000"/>
                <w:sz w:val="24"/>
                <w:szCs w:val="24"/>
              </w:rPr>
              <w:t>сельскохоз</w:t>
            </w:r>
            <w:proofErr w:type="spellEnd"/>
            <w:r w:rsidRPr="001F0058">
              <w:rPr>
                <w:rFonts w:ascii="Times New Roman" w:hAnsi="Times New Roman"/>
                <w:bCs/>
                <w:color w:val="000000"/>
                <w:sz w:val="24"/>
                <w:szCs w:val="24"/>
              </w:rPr>
              <w:t xml:space="preserve">. произв., общая площадь 185 000 кв.м., адрес объекта: Пензенская область, Городищенский район, примерно в 0,1 км по направлению на северо-запад от ориентира с. Н.Ишим, </w:t>
            </w:r>
            <w:proofErr w:type="spellStart"/>
            <w:r w:rsidRPr="001F0058">
              <w:rPr>
                <w:rFonts w:ascii="Times New Roman" w:hAnsi="Times New Roman"/>
                <w:bCs/>
                <w:color w:val="000000"/>
                <w:sz w:val="24"/>
                <w:szCs w:val="24"/>
              </w:rPr>
              <w:t>Допвыдача</w:t>
            </w:r>
            <w:proofErr w:type="spellEnd"/>
            <w:r w:rsidRPr="001F0058">
              <w:rPr>
                <w:rFonts w:ascii="Times New Roman" w:hAnsi="Times New Roman"/>
                <w:bCs/>
                <w:color w:val="000000"/>
                <w:sz w:val="24"/>
                <w:szCs w:val="24"/>
              </w:rPr>
              <w:t xml:space="preserve"> паёв </w:t>
            </w:r>
            <w:proofErr w:type="spellStart"/>
            <w:r w:rsidRPr="001F0058">
              <w:rPr>
                <w:rFonts w:ascii="Times New Roman" w:hAnsi="Times New Roman"/>
                <w:bCs/>
                <w:color w:val="000000"/>
                <w:sz w:val="24"/>
                <w:szCs w:val="24"/>
              </w:rPr>
              <w:t>согл</w:t>
            </w:r>
            <w:proofErr w:type="spellEnd"/>
            <w:r w:rsidRPr="001F0058">
              <w:rPr>
                <w:rFonts w:ascii="Times New Roman" w:hAnsi="Times New Roman"/>
                <w:bCs/>
                <w:color w:val="000000"/>
                <w:sz w:val="24"/>
                <w:szCs w:val="24"/>
              </w:rPr>
              <w:t>. акта № б/</w:t>
            </w:r>
            <w:proofErr w:type="spellStart"/>
            <w:r w:rsidRPr="001F0058">
              <w:rPr>
                <w:rFonts w:ascii="Times New Roman" w:hAnsi="Times New Roman"/>
                <w:bCs/>
                <w:color w:val="000000"/>
                <w:sz w:val="24"/>
                <w:szCs w:val="24"/>
              </w:rPr>
              <w:t>н</w:t>
            </w:r>
            <w:proofErr w:type="spellEnd"/>
            <w:r w:rsidRPr="001F0058">
              <w:rPr>
                <w:rFonts w:ascii="Times New Roman" w:hAnsi="Times New Roman"/>
                <w:bCs/>
                <w:color w:val="000000"/>
                <w:sz w:val="24"/>
                <w:szCs w:val="24"/>
              </w:rPr>
              <w:t xml:space="preserve"> от 18.04.2012 г.</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44 303,49</w:t>
            </w:r>
            <w:r w:rsidRPr="00351BDD">
              <w:rPr>
                <w:rFonts w:ascii="Times New Roman" w:hAnsi="Times New Roman"/>
                <w:color w:val="000000"/>
                <w:sz w:val="24"/>
                <w:szCs w:val="24"/>
              </w:rPr>
              <w:t xml:space="preserve"> (</w:t>
            </w:r>
            <w:r w:rsidRPr="00301231">
              <w:rPr>
                <w:rFonts w:ascii="Times New Roman" w:hAnsi="Times New Roman"/>
                <w:color w:val="000000"/>
                <w:sz w:val="24"/>
                <w:szCs w:val="24"/>
              </w:rPr>
              <w:t>Сорок четыре тысячи триста три рубля сорок девять копеек</w:t>
            </w:r>
            <w:r w:rsidRPr="00351BDD">
              <w:rPr>
                <w:rFonts w:ascii="Times New Roman" w:hAnsi="Times New Roman"/>
                <w:color w:val="000000"/>
                <w:sz w:val="24"/>
                <w:szCs w:val="24"/>
              </w:rPr>
              <w:t>)</w:t>
            </w:r>
          </w:p>
        </w:tc>
      </w:tr>
      <w:tr w:rsidR="007E3D47" w:rsidRPr="00BD7D10" w:rsidTr="007E3D47">
        <w:trPr>
          <w:trHeight w:val="557"/>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58:07:020206:49.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gramStart"/>
            <w:r w:rsidRPr="00BD7D10">
              <w:rPr>
                <w:rFonts w:ascii="Times New Roman" w:hAnsi="Times New Roman"/>
                <w:bCs/>
                <w:color w:val="000000"/>
                <w:sz w:val="24"/>
                <w:szCs w:val="24"/>
              </w:rPr>
              <w:t>.ь</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произ</w:t>
            </w:r>
            <w:proofErr w:type="spellEnd"/>
            <w:r w:rsidRPr="00BD7D10">
              <w:rPr>
                <w:rFonts w:ascii="Times New Roman" w:hAnsi="Times New Roman"/>
                <w:bCs/>
                <w:color w:val="000000"/>
                <w:sz w:val="24"/>
                <w:szCs w:val="24"/>
              </w:rPr>
              <w:t xml:space="preserve">, об. Пл. 147 980 кв.м., ад </w:t>
            </w:r>
            <w:proofErr w:type="gramStart"/>
            <w:r w:rsidRPr="00BD7D10">
              <w:rPr>
                <w:rFonts w:ascii="Times New Roman" w:hAnsi="Times New Roman"/>
                <w:bCs/>
                <w:color w:val="000000"/>
                <w:sz w:val="24"/>
                <w:szCs w:val="24"/>
              </w:rPr>
              <w:t>об</w:t>
            </w:r>
            <w:proofErr w:type="gramEnd"/>
            <w:r w:rsidRPr="00BD7D10">
              <w:rPr>
                <w:rFonts w:ascii="Times New Roman" w:hAnsi="Times New Roman"/>
                <w:bCs/>
                <w:color w:val="000000"/>
                <w:sz w:val="24"/>
                <w:szCs w:val="24"/>
              </w:rPr>
              <w:t>: Пен</w:t>
            </w:r>
            <w:proofErr w:type="gramStart"/>
            <w:r w:rsidRPr="00BD7D10">
              <w:rPr>
                <w:rFonts w:ascii="Times New Roman" w:hAnsi="Times New Roman"/>
                <w:bCs/>
                <w:color w:val="000000"/>
                <w:sz w:val="24"/>
                <w:szCs w:val="24"/>
              </w:rPr>
              <w:t>.</w:t>
            </w:r>
            <w:proofErr w:type="gramEnd"/>
            <w:r w:rsidRPr="00BD7D10">
              <w:rPr>
                <w:rFonts w:ascii="Times New Roman" w:hAnsi="Times New Roman"/>
                <w:bCs/>
                <w:color w:val="000000"/>
                <w:sz w:val="24"/>
                <w:szCs w:val="24"/>
              </w:rPr>
              <w:t xml:space="preserve"> </w:t>
            </w:r>
            <w:proofErr w:type="gramStart"/>
            <w:r w:rsidRPr="00BD7D10">
              <w:rPr>
                <w:rFonts w:ascii="Times New Roman" w:hAnsi="Times New Roman"/>
                <w:bCs/>
                <w:color w:val="000000"/>
                <w:sz w:val="24"/>
                <w:szCs w:val="24"/>
              </w:rPr>
              <w:t>о</w:t>
            </w:r>
            <w:proofErr w:type="gramEnd"/>
            <w:r w:rsidRPr="00BD7D10">
              <w:rPr>
                <w:rFonts w:ascii="Times New Roman" w:hAnsi="Times New Roman"/>
                <w:bCs/>
                <w:color w:val="000000"/>
                <w:sz w:val="24"/>
                <w:szCs w:val="24"/>
              </w:rPr>
              <w:t xml:space="preserve">б,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район, прим. в 8,58 км по </w:t>
            </w:r>
            <w:proofErr w:type="spellStart"/>
            <w:r w:rsidRPr="00BD7D10">
              <w:rPr>
                <w:rFonts w:ascii="Times New Roman" w:hAnsi="Times New Roman"/>
                <w:bCs/>
                <w:color w:val="000000"/>
                <w:sz w:val="24"/>
                <w:szCs w:val="24"/>
              </w:rPr>
              <w:t>направ</w:t>
            </w:r>
            <w:proofErr w:type="spellEnd"/>
            <w:r w:rsidRPr="00BD7D10">
              <w:rPr>
                <w:rFonts w:ascii="Times New Roman" w:hAnsi="Times New Roman"/>
                <w:bCs/>
                <w:color w:val="000000"/>
                <w:sz w:val="24"/>
                <w:szCs w:val="24"/>
              </w:rPr>
              <w:t xml:space="preserve">.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неж</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зд</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w:t>
            </w:r>
            <w:proofErr w:type="spellEnd"/>
            <w:r w:rsidRPr="00BD7D10">
              <w:rPr>
                <w:rFonts w:ascii="Times New Roman" w:hAnsi="Times New Roman"/>
                <w:bCs/>
                <w:color w:val="000000"/>
                <w:sz w:val="24"/>
                <w:szCs w:val="24"/>
              </w:rPr>
              <w:t xml:space="preserve">: с. </w:t>
            </w:r>
            <w:proofErr w:type="spellStart"/>
            <w:r w:rsidRPr="00BD7D10">
              <w:rPr>
                <w:rFonts w:ascii="Times New Roman" w:hAnsi="Times New Roman"/>
                <w:bCs/>
                <w:color w:val="000000"/>
                <w:sz w:val="24"/>
                <w:szCs w:val="24"/>
              </w:rPr>
              <w:t>Мор-ий</w:t>
            </w:r>
            <w:proofErr w:type="spellEnd"/>
            <w:r w:rsidRPr="00BD7D10">
              <w:rPr>
                <w:rFonts w:ascii="Times New Roman" w:hAnsi="Times New Roman"/>
                <w:bCs/>
                <w:color w:val="000000"/>
                <w:sz w:val="24"/>
                <w:szCs w:val="24"/>
              </w:rPr>
              <w:t xml:space="preserve"> Ишим, </w:t>
            </w:r>
            <w:r w:rsidRPr="00BD7D10">
              <w:rPr>
                <w:rFonts w:ascii="Times New Roman" w:hAnsi="Times New Roman"/>
                <w:bCs/>
                <w:color w:val="000000"/>
                <w:sz w:val="24"/>
                <w:szCs w:val="24"/>
              </w:rPr>
              <w:lastRenderedPageBreak/>
              <w:t xml:space="preserve">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lastRenderedPageBreak/>
              <w:t>72 384,01</w:t>
            </w:r>
            <w:r w:rsidRPr="00351BDD">
              <w:rPr>
                <w:rFonts w:ascii="Times New Roman" w:hAnsi="Times New Roman"/>
                <w:color w:val="000000"/>
                <w:sz w:val="24"/>
                <w:szCs w:val="24"/>
              </w:rPr>
              <w:t xml:space="preserve"> (</w:t>
            </w:r>
            <w:r w:rsidRPr="00301231">
              <w:rPr>
                <w:rFonts w:ascii="Times New Roman" w:hAnsi="Times New Roman"/>
                <w:color w:val="000000"/>
                <w:sz w:val="24"/>
                <w:szCs w:val="24"/>
              </w:rPr>
              <w:t>Семьдесят две тысячи триста восемьдесят четыре рубля одна копейка</w:t>
            </w:r>
            <w:r w:rsidRPr="00351BDD">
              <w:rPr>
                <w:rFonts w:ascii="Times New Roman" w:hAnsi="Times New Roman"/>
                <w:color w:val="000000"/>
                <w:sz w:val="24"/>
                <w:szCs w:val="24"/>
              </w:rPr>
              <w:t>)</w:t>
            </w:r>
          </w:p>
        </w:tc>
      </w:tr>
      <w:tr w:rsidR="007E3D47" w:rsidRPr="00BD7D10" w:rsidTr="001B47B0">
        <w:trPr>
          <w:trHeight w:val="69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58:07:020206:50.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сельскохоз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испол</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произв</w:t>
            </w:r>
            <w:proofErr w:type="spellEnd"/>
            <w:proofErr w:type="gramEnd"/>
            <w:r w:rsidRPr="00BD7D10">
              <w:rPr>
                <w:rFonts w:ascii="Times New Roman" w:hAnsi="Times New Roman"/>
                <w:bCs/>
                <w:color w:val="000000"/>
                <w:sz w:val="24"/>
                <w:szCs w:val="24"/>
              </w:rPr>
              <w:t xml:space="preserve">, об. пл. 307 275 кв.м., ад об: </w:t>
            </w:r>
            <w:proofErr w:type="spellStart"/>
            <w:r w:rsidRPr="00BD7D10">
              <w:rPr>
                <w:rFonts w:ascii="Times New Roman" w:hAnsi="Times New Roman"/>
                <w:bCs/>
                <w:color w:val="000000"/>
                <w:sz w:val="24"/>
                <w:szCs w:val="24"/>
              </w:rPr>
              <w:t>Пенз</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прим. в 7,76 км по напр.на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с. </w:t>
            </w:r>
            <w:proofErr w:type="spellStart"/>
            <w:r w:rsidRPr="00BD7D10">
              <w:rPr>
                <w:rFonts w:ascii="Times New Roman" w:hAnsi="Times New Roman"/>
                <w:bCs/>
                <w:color w:val="000000"/>
                <w:sz w:val="24"/>
                <w:szCs w:val="24"/>
              </w:rPr>
              <w:t>Мор-ий</w:t>
            </w:r>
            <w:proofErr w:type="spellEnd"/>
            <w:r w:rsidRPr="00BD7D10">
              <w:rPr>
                <w:rFonts w:ascii="Times New Roman" w:hAnsi="Times New Roman"/>
                <w:bCs/>
                <w:color w:val="000000"/>
                <w:sz w:val="24"/>
                <w:szCs w:val="24"/>
              </w:rPr>
              <w:t xml:space="preserve">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144 040,12</w:t>
            </w:r>
            <w:r w:rsidRPr="00351BDD">
              <w:rPr>
                <w:rFonts w:ascii="Times New Roman" w:hAnsi="Times New Roman"/>
                <w:color w:val="000000"/>
                <w:sz w:val="24"/>
                <w:szCs w:val="24"/>
              </w:rPr>
              <w:t xml:space="preserve"> (</w:t>
            </w:r>
            <w:r w:rsidRPr="00FA693F">
              <w:rPr>
                <w:rFonts w:ascii="Times New Roman" w:hAnsi="Times New Roman"/>
                <w:color w:val="000000"/>
                <w:sz w:val="24"/>
                <w:szCs w:val="24"/>
              </w:rPr>
              <w:t>Сто сорок четыре тысячи сорок рублей двенадцать копеек</w:t>
            </w:r>
            <w:r w:rsidRPr="00351BDD">
              <w:rPr>
                <w:rFonts w:ascii="Times New Roman" w:hAnsi="Times New Roman"/>
                <w:color w:val="000000"/>
                <w:sz w:val="24"/>
                <w:szCs w:val="24"/>
              </w:rPr>
              <w:t>)</w:t>
            </w:r>
          </w:p>
        </w:tc>
      </w:tr>
      <w:tr w:rsidR="007E3D47" w:rsidRPr="00BD7D10" w:rsidTr="001B47B0">
        <w:trPr>
          <w:trHeight w:val="1691"/>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58:07:020206:51.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испол</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произв</w:t>
            </w:r>
            <w:proofErr w:type="spellEnd"/>
            <w:proofErr w:type="gramEnd"/>
            <w:r w:rsidRPr="00BD7D10">
              <w:rPr>
                <w:rFonts w:ascii="Times New Roman" w:hAnsi="Times New Roman"/>
                <w:bCs/>
                <w:color w:val="000000"/>
                <w:sz w:val="24"/>
                <w:szCs w:val="24"/>
              </w:rPr>
              <w:t xml:space="preserve"> , об. Пл. 113 642 кв.м., ад оба: </w:t>
            </w:r>
            <w:proofErr w:type="spellStart"/>
            <w:r w:rsidRPr="00BD7D10">
              <w:rPr>
                <w:rFonts w:ascii="Times New Roman" w:hAnsi="Times New Roman"/>
                <w:bCs/>
                <w:color w:val="000000"/>
                <w:sz w:val="24"/>
                <w:szCs w:val="24"/>
              </w:rPr>
              <w:t>Пенз</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прим в 8,11 км по </w:t>
            </w:r>
            <w:proofErr w:type="spellStart"/>
            <w:r w:rsidRPr="00BD7D10">
              <w:rPr>
                <w:rFonts w:ascii="Times New Roman" w:hAnsi="Times New Roman"/>
                <w:bCs/>
                <w:color w:val="000000"/>
                <w:sz w:val="24"/>
                <w:szCs w:val="24"/>
              </w:rPr>
              <w:t>направ</w:t>
            </w:r>
            <w:proofErr w:type="spellEnd"/>
            <w:r w:rsidRPr="00BD7D10">
              <w:rPr>
                <w:rFonts w:ascii="Times New Roman" w:hAnsi="Times New Roman"/>
                <w:bCs/>
                <w:color w:val="000000"/>
                <w:sz w:val="24"/>
                <w:szCs w:val="24"/>
              </w:rPr>
              <w:t xml:space="preserve">.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неж</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зд</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ор: с. </w:t>
            </w:r>
            <w:proofErr w:type="spellStart"/>
            <w:r w:rsidRPr="00BD7D10">
              <w:rPr>
                <w:rFonts w:ascii="Times New Roman" w:hAnsi="Times New Roman"/>
                <w:bCs/>
                <w:color w:val="000000"/>
                <w:sz w:val="24"/>
                <w:szCs w:val="24"/>
              </w:rPr>
              <w:t>Мор-ий</w:t>
            </w:r>
            <w:proofErr w:type="spellEnd"/>
            <w:r w:rsidRPr="00BD7D10">
              <w:rPr>
                <w:rFonts w:ascii="Times New Roman" w:hAnsi="Times New Roman"/>
                <w:bCs/>
                <w:color w:val="000000"/>
                <w:sz w:val="24"/>
                <w:szCs w:val="24"/>
              </w:rPr>
              <w:t xml:space="preserve">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51 341,39</w:t>
            </w:r>
            <w:r w:rsidRPr="00351BDD">
              <w:rPr>
                <w:rFonts w:ascii="Times New Roman" w:hAnsi="Times New Roman"/>
                <w:color w:val="000000"/>
                <w:sz w:val="24"/>
                <w:szCs w:val="24"/>
              </w:rPr>
              <w:t xml:space="preserve"> (</w:t>
            </w:r>
            <w:r w:rsidRPr="00FA693F">
              <w:rPr>
                <w:rFonts w:ascii="Times New Roman" w:hAnsi="Times New Roman"/>
                <w:sz w:val="24"/>
                <w:szCs w:val="24"/>
              </w:rPr>
              <w:t>Пятьдесят одна тысяча триста сорок один рубль тридцать девять копеек</w:t>
            </w:r>
            <w:r w:rsidRPr="00D21ED6">
              <w:rPr>
                <w:rFonts w:ascii="Times New Roman" w:hAnsi="Times New Roman"/>
                <w:sz w:val="24"/>
                <w:szCs w:val="24"/>
              </w:rPr>
              <w:t>)</w:t>
            </w:r>
          </w:p>
        </w:tc>
      </w:tr>
      <w:tr w:rsidR="007E3D47" w:rsidRPr="00BD7D10" w:rsidTr="001B47B0">
        <w:trPr>
          <w:trHeight w:val="184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58:07:020206:52.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w:t>
            </w:r>
            <w:proofErr w:type="spellEnd"/>
            <w:r w:rsidRPr="00BD7D10">
              <w:rPr>
                <w:rFonts w:ascii="Times New Roman" w:hAnsi="Times New Roman"/>
                <w:bCs/>
                <w:color w:val="000000"/>
                <w:sz w:val="24"/>
                <w:szCs w:val="24"/>
              </w:rPr>
              <w:t xml:space="preserve">., кат. земель: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сельск</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ис</w:t>
            </w:r>
            <w:proofErr w:type="spell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сельскох</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произв</w:t>
            </w:r>
            <w:proofErr w:type="spellEnd"/>
            <w:proofErr w:type="gramEnd"/>
            <w:r w:rsidRPr="00BD7D10">
              <w:rPr>
                <w:rFonts w:ascii="Times New Roman" w:hAnsi="Times New Roman"/>
                <w:bCs/>
                <w:color w:val="000000"/>
                <w:sz w:val="24"/>
                <w:szCs w:val="24"/>
              </w:rPr>
              <w:t xml:space="preserve">, общ. пл. 661 022 кв.м., адрес объекта: </w:t>
            </w:r>
            <w:proofErr w:type="spellStart"/>
            <w:r w:rsidRPr="00BD7D10">
              <w:rPr>
                <w:rFonts w:ascii="Times New Roman" w:hAnsi="Times New Roman"/>
                <w:bCs/>
                <w:color w:val="000000"/>
                <w:sz w:val="24"/>
                <w:szCs w:val="24"/>
              </w:rPr>
              <w:t>Пенз</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Город-ий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прим в 5,24 км по напр.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нж</w:t>
            </w:r>
            <w:proofErr w:type="spellEnd"/>
            <w:r w:rsidRPr="00BD7D10">
              <w:rPr>
                <w:rFonts w:ascii="Times New Roman" w:hAnsi="Times New Roman"/>
                <w:bCs/>
                <w:color w:val="000000"/>
                <w:sz w:val="24"/>
                <w:szCs w:val="24"/>
              </w:rPr>
              <w:t>/</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w:t>
            </w:r>
            <w:proofErr w:type="spellEnd"/>
            <w:r w:rsidRPr="00BD7D10">
              <w:rPr>
                <w:rFonts w:ascii="Times New Roman" w:hAnsi="Times New Roman"/>
                <w:bCs/>
                <w:color w:val="000000"/>
                <w:sz w:val="24"/>
                <w:szCs w:val="24"/>
              </w:rPr>
              <w:t xml:space="preserve">: с. Морд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298 637,73</w:t>
            </w:r>
            <w:r w:rsidRPr="00351BDD">
              <w:rPr>
                <w:rFonts w:ascii="Times New Roman" w:hAnsi="Times New Roman"/>
                <w:color w:val="000000"/>
                <w:sz w:val="24"/>
                <w:szCs w:val="24"/>
              </w:rPr>
              <w:t xml:space="preserve"> (</w:t>
            </w:r>
            <w:r w:rsidRPr="00FA693F">
              <w:rPr>
                <w:rFonts w:ascii="Times New Roman" w:hAnsi="Times New Roman"/>
                <w:color w:val="000000"/>
                <w:sz w:val="24"/>
                <w:szCs w:val="24"/>
              </w:rPr>
              <w:t>Двести девяносто восемь тысяч шестьсот тридцать семь рублей семьдесят три копейки</w:t>
            </w:r>
            <w:r w:rsidRPr="00351BDD">
              <w:rPr>
                <w:rFonts w:ascii="Times New Roman" w:hAnsi="Times New Roman"/>
                <w:color w:val="000000"/>
                <w:sz w:val="24"/>
                <w:szCs w:val="24"/>
              </w:rPr>
              <w:t>)</w:t>
            </w:r>
          </w:p>
        </w:tc>
      </w:tr>
      <w:tr w:rsidR="007E3D47" w:rsidRPr="00BD7D10" w:rsidTr="001B47B0">
        <w:trPr>
          <w:trHeight w:val="1685"/>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58:07:020206:53.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участ</w:t>
            </w:r>
            <w:proofErr w:type="spellEnd"/>
            <w:r w:rsidRPr="00BD7D10">
              <w:rPr>
                <w:rFonts w:ascii="Times New Roman" w:hAnsi="Times New Roman"/>
                <w:bCs/>
                <w:color w:val="000000"/>
                <w:sz w:val="24"/>
                <w:szCs w:val="24"/>
              </w:rPr>
              <w:t xml:space="preserve">., кат.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зем</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сельс</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назнач</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разреш</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исп</w:t>
            </w:r>
            <w:proofErr w:type="spellEnd"/>
            <w:proofErr w:type="gramEnd"/>
            <w:r w:rsidRPr="00BD7D10">
              <w:rPr>
                <w:rFonts w:ascii="Times New Roman" w:hAnsi="Times New Roman"/>
                <w:bCs/>
                <w:color w:val="000000"/>
                <w:sz w:val="24"/>
                <w:szCs w:val="24"/>
              </w:rPr>
              <w:t xml:space="preserve">: для вед. </w:t>
            </w:r>
            <w:proofErr w:type="spellStart"/>
            <w:r w:rsidRPr="00BD7D10">
              <w:rPr>
                <w:rFonts w:ascii="Times New Roman" w:hAnsi="Times New Roman"/>
                <w:bCs/>
                <w:color w:val="000000"/>
                <w:sz w:val="24"/>
                <w:szCs w:val="24"/>
              </w:rPr>
              <w:t>сельскохоз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произв</w:t>
            </w:r>
            <w:proofErr w:type="spellEnd"/>
            <w:r w:rsidRPr="00BD7D10">
              <w:rPr>
                <w:rFonts w:ascii="Times New Roman" w:hAnsi="Times New Roman"/>
                <w:bCs/>
                <w:color w:val="000000"/>
                <w:sz w:val="24"/>
                <w:szCs w:val="24"/>
              </w:rPr>
              <w:t xml:space="preserve">, об. пл. 55 836 кв.м., ад об: </w:t>
            </w:r>
            <w:proofErr w:type="spellStart"/>
            <w:r w:rsidRPr="00BD7D10">
              <w:rPr>
                <w:rFonts w:ascii="Times New Roman" w:hAnsi="Times New Roman"/>
                <w:bCs/>
                <w:color w:val="000000"/>
                <w:sz w:val="24"/>
                <w:szCs w:val="24"/>
              </w:rPr>
              <w:t>Пензен</w:t>
            </w:r>
            <w:proofErr w:type="spellEnd"/>
            <w:r w:rsidRPr="00BD7D10">
              <w:rPr>
                <w:rFonts w:ascii="Times New Roman" w:hAnsi="Times New Roman"/>
                <w:bCs/>
                <w:color w:val="000000"/>
                <w:sz w:val="24"/>
                <w:szCs w:val="24"/>
              </w:rPr>
              <w:t xml:space="preserve"> </w:t>
            </w:r>
            <w:proofErr w:type="spellStart"/>
            <w:proofErr w:type="gramStart"/>
            <w:r w:rsidRPr="00BD7D10">
              <w:rPr>
                <w:rFonts w:ascii="Times New Roman" w:hAnsi="Times New Roman"/>
                <w:bCs/>
                <w:color w:val="000000"/>
                <w:sz w:val="24"/>
                <w:szCs w:val="24"/>
              </w:rPr>
              <w:t>обл</w:t>
            </w:r>
            <w:proofErr w:type="spellEnd"/>
            <w:proofErr w:type="gram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Гор-ий</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р-он</w:t>
            </w:r>
            <w:proofErr w:type="spellEnd"/>
            <w:r w:rsidRPr="00BD7D10">
              <w:rPr>
                <w:rFonts w:ascii="Times New Roman" w:hAnsi="Times New Roman"/>
                <w:bCs/>
                <w:color w:val="000000"/>
                <w:sz w:val="24"/>
                <w:szCs w:val="24"/>
              </w:rPr>
              <w:t xml:space="preserve">, прим. в 4,7 км по </w:t>
            </w:r>
            <w:proofErr w:type="spellStart"/>
            <w:r w:rsidRPr="00BD7D10">
              <w:rPr>
                <w:rFonts w:ascii="Times New Roman" w:hAnsi="Times New Roman"/>
                <w:bCs/>
                <w:color w:val="000000"/>
                <w:sz w:val="24"/>
                <w:szCs w:val="24"/>
              </w:rPr>
              <w:t>направ</w:t>
            </w:r>
            <w:proofErr w:type="spellEnd"/>
            <w:r w:rsidRPr="00BD7D10">
              <w:rPr>
                <w:rFonts w:ascii="Times New Roman" w:hAnsi="Times New Roman"/>
                <w:bCs/>
                <w:color w:val="000000"/>
                <w:sz w:val="24"/>
                <w:szCs w:val="24"/>
              </w:rPr>
              <w:t xml:space="preserve">. на </w:t>
            </w:r>
            <w:proofErr w:type="spellStart"/>
            <w:r w:rsidRPr="00BD7D10">
              <w:rPr>
                <w:rFonts w:ascii="Times New Roman" w:hAnsi="Times New Roman"/>
                <w:bCs/>
                <w:color w:val="000000"/>
                <w:sz w:val="24"/>
                <w:szCs w:val="24"/>
              </w:rPr>
              <w:t>с-з</w:t>
            </w:r>
            <w:proofErr w:type="spellEnd"/>
            <w:r w:rsidRPr="00BD7D10">
              <w:rPr>
                <w:rFonts w:ascii="Times New Roman" w:hAnsi="Times New Roman"/>
                <w:bCs/>
                <w:color w:val="000000"/>
                <w:sz w:val="24"/>
                <w:szCs w:val="24"/>
              </w:rPr>
              <w:t xml:space="preserve"> от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 </w:t>
            </w:r>
            <w:proofErr w:type="spellStart"/>
            <w:r w:rsidRPr="00BD7D10">
              <w:rPr>
                <w:rFonts w:ascii="Times New Roman" w:hAnsi="Times New Roman"/>
                <w:bCs/>
                <w:color w:val="000000"/>
                <w:sz w:val="24"/>
                <w:szCs w:val="24"/>
              </w:rPr>
              <w:t>распол</w:t>
            </w:r>
            <w:proofErr w:type="spellEnd"/>
            <w:r w:rsidRPr="00BD7D10">
              <w:rPr>
                <w:rFonts w:ascii="Times New Roman" w:hAnsi="Times New Roman"/>
                <w:bCs/>
                <w:color w:val="000000"/>
                <w:sz w:val="24"/>
                <w:szCs w:val="24"/>
              </w:rPr>
              <w:t xml:space="preserve"> за пред </w:t>
            </w:r>
            <w:proofErr w:type="spellStart"/>
            <w:r w:rsidRPr="00BD7D10">
              <w:rPr>
                <w:rFonts w:ascii="Times New Roman" w:hAnsi="Times New Roman"/>
                <w:bCs/>
                <w:color w:val="000000"/>
                <w:sz w:val="24"/>
                <w:szCs w:val="24"/>
              </w:rPr>
              <w:t>уч</w:t>
            </w:r>
            <w:proofErr w:type="spellEnd"/>
            <w:r w:rsidRPr="00BD7D10">
              <w:rPr>
                <w:rFonts w:ascii="Times New Roman" w:hAnsi="Times New Roman"/>
                <w:bCs/>
                <w:color w:val="000000"/>
                <w:sz w:val="24"/>
                <w:szCs w:val="24"/>
              </w:rPr>
              <w:t xml:space="preserve">, ад </w:t>
            </w:r>
            <w:proofErr w:type="spellStart"/>
            <w:r w:rsidRPr="00BD7D10">
              <w:rPr>
                <w:rFonts w:ascii="Times New Roman" w:hAnsi="Times New Roman"/>
                <w:bCs/>
                <w:color w:val="000000"/>
                <w:sz w:val="24"/>
                <w:szCs w:val="24"/>
              </w:rPr>
              <w:t>ориент</w:t>
            </w:r>
            <w:proofErr w:type="spellEnd"/>
            <w:r w:rsidRPr="00BD7D10">
              <w:rPr>
                <w:rFonts w:ascii="Times New Roman" w:hAnsi="Times New Roman"/>
                <w:bCs/>
                <w:color w:val="000000"/>
                <w:sz w:val="24"/>
                <w:szCs w:val="24"/>
              </w:rPr>
              <w:t xml:space="preserve">: с. Мордовский Ишим, ул. Школьная, 40, </w:t>
            </w:r>
            <w:proofErr w:type="spellStart"/>
            <w:r w:rsidRPr="00BD7D10">
              <w:rPr>
                <w:rFonts w:ascii="Times New Roman" w:hAnsi="Times New Roman"/>
                <w:bCs/>
                <w:color w:val="000000"/>
                <w:sz w:val="24"/>
                <w:szCs w:val="24"/>
              </w:rPr>
              <w:t>Допвыдача</w:t>
            </w:r>
            <w:proofErr w:type="spellEnd"/>
            <w:r w:rsidRPr="00BD7D10">
              <w:rPr>
                <w:rFonts w:ascii="Times New Roman" w:hAnsi="Times New Roman"/>
                <w:bCs/>
                <w:color w:val="000000"/>
                <w:sz w:val="24"/>
                <w:szCs w:val="24"/>
              </w:rPr>
              <w:t xml:space="preserve"> паёв </w:t>
            </w:r>
            <w:proofErr w:type="spellStart"/>
            <w:r w:rsidRPr="00BD7D10">
              <w:rPr>
                <w:rFonts w:ascii="Times New Roman" w:hAnsi="Times New Roman"/>
                <w:bCs/>
                <w:color w:val="000000"/>
                <w:sz w:val="24"/>
                <w:szCs w:val="24"/>
              </w:rPr>
              <w:t>согл</w:t>
            </w:r>
            <w:proofErr w:type="spellEnd"/>
            <w:r w:rsidRPr="00BD7D10">
              <w:rPr>
                <w:rFonts w:ascii="Times New Roman" w:hAnsi="Times New Roman"/>
                <w:bCs/>
                <w:color w:val="000000"/>
                <w:sz w:val="24"/>
                <w:szCs w:val="24"/>
              </w:rPr>
              <w:t>. акта № б/</w:t>
            </w:r>
            <w:proofErr w:type="spellStart"/>
            <w:r w:rsidRPr="00BD7D10">
              <w:rPr>
                <w:rFonts w:ascii="Times New Roman" w:hAnsi="Times New Roman"/>
                <w:bCs/>
                <w:color w:val="000000"/>
                <w:sz w:val="24"/>
                <w:szCs w:val="24"/>
              </w:rPr>
              <w:t>н</w:t>
            </w:r>
            <w:proofErr w:type="spellEnd"/>
            <w:r w:rsidRPr="00BD7D10">
              <w:rPr>
                <w:rFonts w:ascii="Times New Roman" w:hAnsi="Times New Roman"/>
                <w:bCs/>
                <w:color w:val="000000"/>
                <w:sz w:val="24"/>
                <w:szCs w:val="24"/>
              </w:rPr>
              <w:t xml:space="preserve"> от 18.04.2012 г.</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24 941,20</w:t>
            </w:r>
            <w:r w:rsidRPr="00351BDD">
              <w:rPr>
                <w:rFonts w:ascii="Times New Roman" w:hAnsi="Times New Roman"/>
                <w:color w:val="000000"/>
                <w:sz w:val="24"/>
                <w:szCs w:val="24"/>
              </w:rPr>
              <w:t xml:space="preserve"> (</w:t>
            </w:r>
            <w:r w:rsidRPr="00FA693F">
              <w:rPr>
                <w:rFonts w:ascii="Times New Roman" w:hAnsi="Times New Roman"/>
                <w:color w:val="000000"/>
                <w:sz w:val="24"/>
                <w:szCs w:val="24"/>
              </w:rPr>
              <w:t>Двадцать четыре тысячи девятьсот сорок один рубль двадцать копеек</w:t>
            </w:r>
            <w:r w:rsidRPr="00351BDD">
              <w:rPr>
                <w:rFonts w:ascii="Times New Roman" w:hAnsi="Times New Roman"/>
                <w:color w:val="000000"/>
                <w:sz w:val="24"/>
                <w:szCs w:val="24"/>
              </w:rPr>
              <w:t>)</w:t>
            </w:r>
          </w:p>
        </w:tc>
      </w:tr>
      <w:tr w:rsidR="007E3D47" w:rsidRPr="00BD7D10" w:rsidTr="001B47B0">
        <w:trPr>
          <w:trHeight w:val="556"/>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58:07:020206:57.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187415 кв.м., адрес объекта: Пензенская область, Городищенский район, примерно в 2850 м по направлению на юго-восток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58:07:020206:57.,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42 335,35</w:t>
            </w:r>
            <w:r w:rsidRPr="00351BDD">
              <w:rPr>
                <w:rFonts w:ascii="Times New Roman" w:hAnsi="Times New Roman"/>
                <w:color w:val="000000"/>
                <w:sz w:val="24"/>
                <w:szCs w:val="24"/>
              </w:rPr>
              <w:t xml:space="preserve"> (</w:t>
            </w:r>
            <w:r w:rsidRPr="00CA1A7B">
              <w:rPr>
                <w:rFonts w:ascii="Times New Roman" w:hAnsi="Times New Roman"/>
                <w:color w:val="000000"/>
                <w:sz w:val="24"/>
                <w:szCs w:val="24"/>
              </w:rPr>
              <w:t>Сорок две тысячи триста тридцать пять рублей тридцать пять копеек</w:t>
            </w:r>
            <w:r w:rsidRPr="00351BDD">
              <w:rPr>
                <w:rFonts w:ascii="Times New Roman" w:hAnsi="Times New Roman"/>
                <w:color w:val="000000"/>
                <w:sz w:val="24"/>
                <w:szCs w:val="24"/>
              </w:rPr>
              <w:t>)</w:t>
            </w:r>
          </w:p>
        </w:tc>
      </w:tr>
      <w:tr w:rsidR="007E3D47" w:rsidRPr="00BD7D10" w:rsidTr="001B47B0">
        <w:trPr>
          <w:trHeight w:val="2340"/>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182343 кв.м., адрес объекта: Пензенская область, Городищенский район, примерно в 2770 м по направлению на 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58:07:020206:58.,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79 901,69</w:t>
            </w:r>
            <w:r w:rsidRPr="00351BDD">
              <w:rPr>
                <w:rFonts w:ascii="Times New Roman" w:hAnsi="Times New Roman"/>
                <w:color w:val="000000"/>
                <w:sz w:val="24"/>
                <w:szCs w:val="24"/>
              </w:rPr>
              <w:t xml:space="preserve"> (</w:t>
            </w:r>
            <w:r w:rsidRPr="00CA1A7B">
              <w:rPr>
                <w:rFonts w:ascii="Times New Roman" w:hAnsi="Times New Roman"/>
                <w:color w:val="000000"/>
                <w:sz w:val="24"/>
                <w:szCs w:val="24"/>
              </w:rPr>
              <w:t>Семьдесят девять тысяч девятьсот один рубль шестьдесят девять копеек</w:t>
            </w:r>
            <w:r w:rsidRPr="00351BDD">
              <w:rPr>
                <w:rFonts w:ascii="Times New Roman" w:hAnsi="Times New Roman"/>
                <w:color w:val="000000"/>
                <w:sz w:val="24"/>
                <w:szCs w:val="24"/>
              </w:rPr>
              <w:t>)</w:t>
            </w:r>
          </w:p>
        </w:tc>
      </w:tr>
      <w:tr w:rsidR="007E3D47" w:rsidRPr="00BD7D10" w:rsidTr="001B47B0">
        <w:trPr>
          <w:trHeight w:val="170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58:07:020206:59.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4482 кв.м., адрес объекта: Пензенская область, Городищенский район, примерно в 2430 м по направлению на восток от ориентира нежилое здание, расположенного за пределами участка, адрес ориентира: с. Русский Ишим, ул. Молодежная, 1 А. Кадастровый (или условный номер): 58:07:020206:59.,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974,39</w:t>
            </w:r>
            <w:r w:rsidRPr="00351BDD">
              <w:rPr>
                <w:rFonts w:ascii="Times New Roman" w:hAnsi="Times New Roman"/>
                <w:color w:val="000000"/>
                <w:sz w:val="24"/>
                <w:szCs w:val="24"/>
              </w:rPr>
              <w:t xml:space="preserve"> (</w:t>
            </w:r>
            <w:r w:rsidRPr="00CA1A7B">
              <w:rPr>
                <w:rFonts w:ascii="Times New Roman" w:hAnsi="Times New Roman"/>
                <w:color w:val="000000"/>
                <w:sz w:val="24"/>
                <w:szCs w:val="24"/>
              </w:rPr>
              <w:t>Девятьсот семьдесят четыре рубля тридцать девять копеек</w:t>
            </w:r>
            <w:r w:rsidRPr="00351BDD">
              <w:rPr>
                <w:rFonts w:ascii="Times New Roman" w:hAnsi="Times New Roman"/>
                <w:color w:val="000000"/>
                <w:sz w:val="24"/>
                <w:szCs w:val="24"/>
              </w:rPr>
              <w:t>)</w:t>
            </w:r>
          </w:p>
        </w:tc>
      </w:tr>
      <w:tr w:rsidR="007E3D47" w:rsidRPr="00BD7D10" w:rsidTr="001B47B0">
        <w:trPr>
          <w:trHeight w:val="273"/>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58:07:040101:107.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10527 кв.м., адрес объекта: Пензенская область, Городищенский район, примерно в 3310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58:07:040101:107.,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8 421,17 (</w:t>
            </w:r>
            <w:r w:rsidRPr="00CA1A7B">
              <w:rPr>
                <w:rFonts w:ascii="Times New Roman" w:hAnsi="Times New Roman"/>
                <w:color w:val="000000"/>
                <w:sz w:val="24"/>
                <w:szCs w:val="24"/>
              </w:rPr>
              <w:t>Восемь тысяч четыреста двадцать один рубль семнадцать копеек</w:t>
            </w:r>
            <w:r w:rsidRPr="00351BDD">
              <w:rPr>
                <w:rFonts w:ascii="Times New Roman" w:hAnsi="Times New Roman"/>
                <w:color w:val="000000"/>
                <w:sz w:val="24"/>
                <w:szCs w:val="24"/>
              </w:rPr>
              <w:t>)</w:t>
            </w:r>
          </w:p>
        </w:tc>
      </w:tr>
      <w:tr w:rsidR="007E3D47" w:rsidRPr="00BD7D10" w:rsidTr="001B47B0">
        <w:trPr>
          <w:trHeight w:val="2340"/>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58:07:040101:108.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23557 кв.м., адрес объекта: Пензенская область, Городищенский район, примерно в 4130 м по направлению на северо-восток от ориентира нежилое здание, расположенного за пределами участка, адрес ориентира: </w:t>
            </w:r>
            <w:proofErr w:type="gramStart"/>
            <w:r w:rsidRPr="00BD7D10">
              <w:rPr>
                <w:rFonts w:ascii="Times New Roman" w:hAnsi="Times New Roman"/>
                <w:bCs/>
                <w:color w:val="000000"/>
                <w:sz w:val="24"/>
                <w:szCs w:val="24"/>
              </w:rPr>
              <w:t>с</w:t>
            </w:r>
            <w:proofErr w:type="gramEnd"/>
            <w:r w:rsidRPr="00BD7D10">
              <w:rPr>
                <w:rFonts w:ascii="Times New Roman" w:hAnsi="Times New Roman"/>
                <w:bCs/>
                <w:color w:val="000000"/>
                <w:sz w:val="24"/>
                <w:szCs w:val="24"/>
              </w:rPr>
              <w:t xml:space="preserve">. Верхний </w:t>
            </w:r>
            <w:proofErr w:type="spellStart"/>
            <w:r w:rsidRPr="00BD7D10">
              <w:rPr>
                <w:rFonts w:ascii="Times New Roman" w:hAnsi="Times New Roman"/>
                <w:bCs/>
                <w:color w:val="000000"/>
                <w:sz w:val="24"/>
                <w:szCs w:val="24"/>
              </w:rPr>
              <w:t>Шкафт</w:t>
            </w:r>
            <w:proofErr w:type="spellEnd"/>
            <w:r w:rsidRPr="00BD7D10">
              <w:rPr>
                <w:rFonts w:ascii="Times New Roman" w:hAnsi="Times New Roman"/>
                <w:bCs/>
                <w:color w:val="000000"/>
                <w:sz w:val="24"/>
                <w:szCs w:val="24"/>
              </w:rPr>
              <w:t xml:space="preserve">, ул. Молодежная, д. 2. Кадастровый (или условный номер): 58:07:040101:108.,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5 121,27</w:t>
            </w:r>
            <w:r w:rsidRPr="00351BDD">
              <w:rPr>
                <w:rFonts w:ascii="Times New Roman" w:hAnsi="Times New Roman"/>
                <w:color w:val="000000"/>
                <w:sz w:val="24"/>
                <w:szCs w:val="24"/>
              </w:rPr>
              <w:t xml:space="preserve"> (</w:t>
            </w:r>
            <w:r w:rsidRPr="00CA1A7B">
              <w:rPr>
                <w:rFonts w:ascii="Times New Roman" w:hAnsi="Times New Roman"/>
                <w:color w:val="000000"/>
                <w:sz w:val="24"/>
                <w:szCs w:val="24"/>
              </w:rPr>
              <w:t>Пять тысяч сто двадцать один рубль двадцать семь копеек</w:t>
            </w:r>
            <w:r w:rsidRPr="00351BDD">
              <w:rPr>
                <w:rFonts w:ascii="Times New Roman" w:hAnsi="Times New Roman"/>
                <w:color w:val="000000"/>
                <w:sz w:val="24"/>
                <w:szCs w:val="24"/>
              </w:rPr>
              <w:t>)</w:t>
            </w:r>
          </w:p>
        </w:tc>
      </w:tr>
      <w:tr w:rsidR="007E3D47" w:rsidRPr="00BD7D10" w:rsidTr="001B47B0">
        <w:trPr>
          <w:trHeight w:val="711"/>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58:07:081501:45.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2004254 кв.м., адрес объекта: Пензенская область, Городищенский район, примерно в 3280 м по направлению на 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58:07:081501:45.,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2 440 726,13</w:t>
            </w:r>
            <w:r w:rsidRPr="00351BDD">
              <w:rPr>
                <w:rFonts w:ascii="Times New Roman" w:hAnsi="Times New Roman"/>
                <w:color w:val="000000"/>
                <w:sz w:val="24"/>
                <w:szCs w:val="24"/>
              </w:rPr>
              <w:t xml:space="preserve"> (</w:t>
            </w:r>
            <w:r w:rsidRPr="00CA1A7B">
              <w:rPr>
                <w:rFonts w:ascii="Times New Roman" w:hAnsi="Times New Roman"/>
                <w:color w:val="000000"/>
                <w:sz w:val="24"/>
                <w:szCs w:val="24"/>
              </w:rPr>
              <w:t>Два миллиона четыреста сорок тысяч семьсот двадцать шесть рублей тринадцать копеек</w:t>
            </w:r>
            <w:r w:rsidRPr="00351BDD">
              <w:rPr>
                <w:rFonts w:ascii="Times New Roman" w:hAnsi="Times New Roman"/>
                <w:color w:val="000000"/>
                <w:sz w:val="24"/>
                <w:szCs w:val="24"/>
              </w:rPr>
              <w:t>)</w:t>
            </w:r>
          </w:p>
        </w:tc>
      </w:tr>
      <w:tr w:rsidR="007E3D47" w:rsidRPr="00BD7D10" w:rsidTr="001B47B0">
        <w:trPr>
          <w:trHeight w:val="840"/>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58:07:081501:46.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815876 кв.м., адрес объекта: Пензенская область, Городищенский район, примерно в 3760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58:07:081501:46.,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993 551,64</w:t>
            </w:r>
            <w:r w:rsidRPr="00351BDD">
              <w:rPr>
                <w:rFonts w:ascii="Times New Roman" w:hAnsi="Times New Roman"/>
                <w:color w:val="000000"/>
                <w:sz w:val="24"/>
                <w:szCs w:val="24"/>
              </w:rPr>
              <w:t xml:space="preserve"> (</w:t>
            </w:r>
            <w:r w:rsidRPr="005737C1">
              <w:rPr>
                <w:rFonts w:ascii="Times New Roman" w:hAnsi="Times New Roman"/>
                <w:color w:val="000000"/>
                <w:sz w:val="24"/>
                <w:szCs w:val="24"/>
              </w:rPr>
              <w:t>Девятьсот девяносто три тысячи пятьсот пятьдесят один рубль шестьдесят четыре копейки</w:t>
            </w:r>
            <w:r w:rsidRPr="00351BDD">
              <w:rPr>
                <w:rFonts w:ascii="Times New Roman" w:hAnsi="Times New Roman"/>
                <w:color w:val="000000"/>
                <w:sz w:val="24"/>
                <w:szCs w:val="24"/>
              </w:rPr>
              <w:t>)</w:t>
            </w:r>
          </w:p>
        </w:tc>
      </w:tr>
      <w:tr w:rsidR="007E3D47" w:rsidRPr="00BD7D10" w:rsidTr="001B47B0">
        <w:trPr>
          <w:trHeight w:val="845"/>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58:07:081501:47.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1980044 кв.м., адрес объекта: Пензенская область, Городищенский район, примерно в 2940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58:07:081501:47.,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2 246 458,69</w:t>
            </w:r>
            <w:r w:rsidRPr="00351BDD">
              <w:rPr>
                <w:rFonts w:ascii="Times New Roman" w:hAnsi="Times New Roman"/>
                <w:color w:val="000000"/>
                <w:sz w:val="24"/>
                <w:szCs w:val="24"/>
              </w:rPr>
              <w:t xml:space="preserve"> (</w:t>
            </w:r>
            <w:r w:rsidRPr="005737C1">
              <w:rPr>
                <w:rFonts w:ascii="Times New Roman" w:hAnsi="Times New Roman"/>
                <w:color w:val="000000"/>
                <w:sz w:val="24"/>
                <w:szCs w:val="24"/>
              </w:rPr>
              <w:t>Два миллиона двести сорок шесть тысяч четыреста пятьдесят восемь рублей шестьдесят девять копеек</w:t>
            </w:r>
            <w:r w:rsidRPr="00351BDD">
              <w:rPr>
                <w:rFonts w:ascii="Times New Roman" w:hAnsi="Times New Roman"/>
                <w:color w:val="000000"/>
                <w:sz w:val="24"/>
                <w:szCs w:val="24"/>
              </w:rPr>
              <w:t>)</w:t>
            </w:r>
          </w:p>
        </w:tc>
      </w:tr>
      <w:tr w:rsidR="007E3D47" w:rsidRPr="00BD7D10" w:rsidTr="001B47B0">
        <w:trPr>
          <w:trHeight w:val="2558"/>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58:07:081501:48.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664913 кв.м., адрес объекта: Пензенская область, Городищенский район, примерно в 2200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58:07:081501:48.,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144 551,29</w:t>
            </w:r>
            <w:r w:rsidRPr="00351BDD">
              <w:rPr>
                <w:rFonts w:ascii="Times New Roman" w:hAnsi="Times New Roman"/>
                <w:color w:val="000000"/>
                <w:sz w:val="24"/>
                <w:szCs w:val="24"/>
              </w:rPr>
              <w:t xml:space="preserve"> (</w:t>
            </w:r>
            <w:r w:rsidRPr="005737C1">
              <w:rPr>
                <w:rFonts w:ascii="Times New Roman" w:hAnsi="Times New Roman"/>
                <w:color w:val="000000"/>
                <w:sz w:val="24"/>
                <w:szCs w:val="24"/>
              </w:rPr>
              <w:t>Сто сорок четыре тысячи пятьсот пятьдесят один рубль двадцать девять копеек</w:t>
            </w:r>
            <w:r w:rsidRPr="00351BDD">
              <w:rPr>
                <w:rFonts w:ascii="Times New Roman" w:hAnsi="Times New Roman"/>
                <w:color w:val="000000"/>
                <w:sz w:val="24"/>
                <w:szCs w:val="24"/>
              </w:rPr>
              <w:t>)</w:t>
            </w:r>
          </w:p>
        </w:tc>
      </w:tr>
      <w:tr w:rsidR="007E3D47" w:rsidRPr="00BD7D10" w:rsidTr="007E3D47">
        <w:trPr>
          <w:trHeight w:val="268"/>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58:07:081501:49.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1866177 кв.м., адрес объекта: Пензенская область, Городищенский район, примерно в 1670 м по направлению на юго-восток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58:07:081501:49.,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w:t>
            </w:r>
            <w:r w:rsidRPr="00BD7D10">
              <w:rPr>
                <w:rFonts w:ascii="Times New Roman" w:hAnsi="Times New Roman"/>
                <w:bCs/>
                <w:color w:val="000000"/>
                <w:sz w:val="24"/>
                <w:szCs w:val="24"/>
              </w:rPr>
              <w:lastRenderedPageBreak/>
              <w:t>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lastRenderedPageBreak/>
              <w:t>443 739,42</w:t>
            </w:r>
            <w:r w:rsidRPr="00351BDD">
              <w:rPr>
                <w:rFonts w:ascii="Times New Roman" w:hAnsi="Times New Roman"/>
                <w:color w:val="000000"/>
                <w:sz w:val="24"/>
                <w:szCs w:val="24"/>
              </w:rPr>
              <w:t xml:space="preserve"> (</w:t>
            </w:r>
            <w:r w:rsidRPr="005737C1">
              <w:rPr>
                <w:rFonts w:ascii="Times New Roman" w:hAnsi="Times New Roman"/>
                <w:color w:val="000000"/>
                <w:sz w:val="24"/>
                <w:szCs w:val="24"/>
              </w:rPr>
              <w:t>Четыреста сорок три тысячи семьсот тридцать девять рублей сорок две копейки</w:t>
            </w:r>
            <w:r w:rsidRPr="00351BDD">
              <w:rPr>
                <w:rFonts w:ascii="Times New Roman" w:hAnsi="Times New Roman"/>
                <w:color w:val="000000"/>
                <w:sz w:val="24"/>
                <w:szCs w:val="24"/>
              </w:rPr>
              <w:t>)</w:t>
            </w:r>
          </w:p>
        </w:tc>
      </w:tr>
      <w:tr w:rsidR="007E3D47" w:rsidRPr="00BD7D10" w:rsidTr="001B47B0">
        <w:trPr>
          <w:trHeight w:val="1987"/>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58:07:081501:50.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562036 кв.м., адрес объекта: Пензенская область, Городищенский район, примерно в 830 м по направлению на юг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58:07:081501:50.,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122 185,95</w:t>
            </w:r>
            <w:r w:rsidRPr="00351BDD">
              <w:rPr>
                <w:rFonts w:ascii="Times New Roman" w:hAnsi="Times New Roman"/>
                <w:color w:val="000000"/>
                <w:sz w:val="24"/>
                <w:szCs w:val="24"/>
              </w:rPr>
              <w:t xml:space="preserve"> (</w:t>
            </w:r>
            <w:r w:rsidRPr="005737C1">
              <w:rPr>
                <w:rFonts w:ascii="Times New Roman" w:hAnsi="Times New Roman"/>
                <w:color w:val="000000"/>
                <w:sz w:val="24"/>
                <w:szCs w:val="24"/>
              </w:rPr>
              <w:t>Сто двадцать две тысячи сто восемьдесят пять рублей девяносто пять копеек</w:t>
            </w:r>
            <w:r w:rsidRPr="00351BDD">
              <w:rPr>
                <w:rFonts w:ascii="Times New Roman" w:hAnsi="Times New Roman"/>
                <w:color w:val="000000"/>
                <w:sz w:val="24"/>
                <w:szCs w:val="24"/>
              </w:rPr>
              <w:t>)</w:t>
            </w:r>
          </w:p>
        </w:tc>
      </w:tr>
      <w:tr w:rsidR="007E3D47" w:rsidRPr="00BD7D10" w:rsidTr="001B47B0">
        <w:trPr>
          <w:trHeight w:val="557"/>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r w:rsidRPr="00BD7D10">
              <w:rPr>
                <w:rFonts w:ascii="Times New Roman" w:hAnsi="Times New Roman"/>
                <w:bCs/>
                <w:color w:val="000000"/>
                <w:sz w:val="24"/>
                <w:szCs w:val="24"/>
              </w:rPr>
              <w:t xml:space="preserve">58:07:081501:51. Земельный участок, категория земель: земли сельскохозяйственного назначения, разрешенное использование: для ведения сельскохозяйственного производства, общая площадь 31700 кв.м., адрес объекта: Пензенская область, Городищенский район, примерно в 960 м по направлению на восток от ориентира здание школы, расположенного за пределами участка, адрес ориентира: </w:t>
            </w:r>
            <w:proofErr w:type="gramStart"/>
            <w:r w:rsidRPr="00BD7D10">
              <w:rPr>
                <w:rFonts w:ascii="Times New Roman" w:hAnsi="Times New Roman"/>
                <w:bCs/>
                <w:color w:val="000000"/>
                <w:sz w:val="24"/>
                <w:szCs w:val="24"/>
              </w:rPr>
              <w:t>Городищенский район, с. Верхняя Елюзань, ул. Школьная, 1.</w:t>
            </w:r>
            <w:proofErr w:type="gramEnd"/>
            <w:r w:rsidRPr="00BD7D10">
              <w:rPr>
                <w:rFonts w:ascii="Times New Roman" w:hAnsi="Times New Roman"/>
                <w:bCs/>
                <w:color w:val="000000"/>
                <w:sz w:val="24"/>
                <w:szCs w:val="24"/>
              </w:rPr>
              <w:t xml:space="preserve"> Кадастровый (или условный номер): 58:07:081501:51. Существующие ограничения (обременения) права: не зарегистрировано.; количество 1,00; стоимость 1 188 562,00; общая стоимость 1 188 562,00р., Заявка на приобретение </w:t>
            </w:r>
            <w:proofErr w:type="spellStart"/>
            <w:r w:rsidRPr="00BD7D10">
              <w:rPr>
                <w:rFonts w:ascii="Times New Roman" w:hAnsi="Times New Roman"/>
                <w:bCs/>
                <w:color w:val="000000"/>
                <w:sz w:val="24"/>
                <w:szCs w:val="24"/>
              </w:rPr>
              <w:t>инвест</w:t>
            </w:r>
            <w:proofErr w:type="gramStart"/>
            <w:r w:rsidRPr="00BD7D10">
              <w:rPr>
                <w:rFonts w:ascii="Times New Roman" w:hAnsi="Times New Roman"/>
                <w:bCs/>
                <w:color w:val="000000"/>
                <w:sz w:val="24"/>
                <w:szCs w:val="24"/>
              </w:rPr>
              <w:t>.п</w:t>
            </w:r>
            <w:proofErr w:type="gramEnd"/>
            <w:r w:rsidRPr="00BD7D10">
              <w:rPr>
                <w:rFonts w:ascii="Times New Roman" w:hAnsi="Times New Roman"/>
                <w:bCs/>
                <w:color w:val="000000"/>
                <w:sz w:val="24"/>
                <w:szCs w:val="24"/>
              </w:rPr>
              <w:t>аев</w:t>
            </w:r>
            <w:proofErr w:type="spellEnd"/>
            <w:r w:rsidRPr="00BD7D10">
              <w:rPr>
                <w:rFonts w:ascii="Times New Roman" w:hAnsi="Times New Roman"/>
                <w:bCs/>
                <w:color w:val="000000"/>
                <w:sz w:val="24"/>
                <w:szCs w:val="24"/>
              </w:rPr>
              <w:t xml:space="preserve"> № 767-416-101 от 03/10/2011.</w:t>
            </w:r>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38 603,40</w:t>
            </w:r>
            <w:r w:rsidRPr="00351BDD">
              <w:rPr>
                <w:rFonts w:ascii="Times New Roman" w:hAnsi="Times New Roman"/>
                <w:color w:val="000000"/>
                <w:sz w:val="24"/>
                <w:szCs w:val="24"/>
              </w:rPr>
              <w:t xml:space="preserve"> (</w:t>
            </w:r>
            <w:r w:rsidRPr="005737C1">
              <w:rPr>
                <w:rFonts w:ascii="Times New Roman" w:hAnsi="Times New Roman"/>
                <w:color w:val="000000"/>
                <w:sz w:val="24"/>
                <w:szCs w:val="24"/>
              </w:rPr>
              <w:t>Тридцать восемь тысяч шестьсот три рубля сорок копеек</w:t>
            </w:r>
            <w:r w:rsidRPr="00351BDD">
              <w:rPr>
                <w:rFonts w:ascii="Times New Roman" w:hAnsi="Times New Roman"/>
                <w:color w:val="000000"/>
                <w:sz w:val="24"/>
                <w:szCs w:val="24"/>
              </w:rPr>
              <w:t>)</w:t>
            </w:r>
          </w:p>
        </w:tc>
      </w:tr>
      <w:tr w:rsidR="007E3D47" w:rsidRPr="00BD7D10" w:rsidTr="001B47B0">
        <w:trPr>
          <w:trHeight w:val="1234"/>
        </w:trPr>
        <w:tc>
          <w:tcPr>
            <w:tcW w:w="0" w:type="auto"/>
            <w:vAlign w:val="center"/>
          </w:tcPr>
          <w:p w:rsidR="007E3D47" w:rsidRPr="00BD7D10" w:rsidRDefault="007E3D47" w:rsidP="001B47B0">
            <w:pPr>
              <w:pStyle w:val="a3"/>
              <w:numPr>
                <w:ilvl w:val="0"/>
                <w:numId w:val="20"/>
              </w:numPr>
              <w:spacing w:after="0" w:line="240" w:lineRule="auto"/>
              <w:ind w:left="0" w:firstLine="0"/>
              <w:jc w:val="right"/>
              <w:rPr>
                <w:rFonts w:ascii="Times New Roman" w:hAnsi="Times New Roman"/>
                <w:bCs/>
                <w:color w:val="000000"/>
                <w:sz w:val="24"/>
                <w:szCs w:val="24"/>
              </w:rPr>
            </w:pPr>
          </w:p>
        </w:tc>
        <w:tc>
          <w:tcPr>
            <w:tcW w:w="4112" w:type="dxa"/>
            <w:shd w:val="clear" w:color="auto" w:fill="FFFFFF"/>
            <w:hideMark/>
          </w:tcPr>
          <w:p w:rsidR="007E3D47" w:rsidRPr="00BD7D10" w:rsidRDefault="007E3D47" w:rsidP="001B47B0">
            <w:pPr>
              <w:pStyle w:val="a3"/>
              <w:spacing w:after="0" w:line="240" w:lineRule="auto"/>
              <w:ind w:left="33"/>
              <w:rPr>
                <w:rFonts w:ascii="Times New Roman" w:hAnsi="Times New Roman"/>
                <w:bCs/>
                <w:color w:val="000000"/>
                <w:sz w:val="24"/>
                <w:szCs w:val="24"/>
              </w:rPr>
            </w:pP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/у 58:07:021601:78. </w:t>
            </w:r>
            <w:proofErr w:type="spellStart"/>
            <w:r w:rsidRPr="00BD7D10">
              <w:rPr>
                <w:rFonts w:ascii="Times New Roman" w:hAnsi="Times New Roman"/>
                <w:bCs/>
                <w:color w:val="000000"/>
                <w:sz w:val="24"/>
                <w:szCs w:val="24"/>
              </w:rPr>
              <w:t>з</w:t>
            </w:r>
            <w:proofErr w:type="spellEnd"/>
            <w:r w:rsidRPr="00BD7D10">
              <w:rPr>
                <w:rFonts w:ascii="Times New Roman" w:hAnsi="Times New Roman"/>
                <w:bCs/>
                <w:color w:val="000000"/>
                <w:sz w:val="24"/>
                <w:szCs w:val="24"/>
              </w:rPr>
              <w:t xml:space="preserve">/у </w:t>
            </w:r>
            <w:proofErr w:type="spellStart"/>
            <w:r w:rsidRPr="00BD7D10">
              <w:rPr>
                <w:rFonts w:ascii="Times New Roman" w:hAnsi="Times New Roman"/>
                <w:bCs/>
                <w:color w:val="000000"/>
                <w:sz w:val="24"/>
                <w:szCs w:val="24"/>
              </w:rPr>
              <w:t>сх</w:t>
            </w:r>
            <w:proofErr w:type="spellEnd"/>
            <w:r w:rsidRPr="00BD7D10">
              <w:rPr>
                <w:rFonts w:ascii="Times New Roman" w:hAnsi="Times New Roman"/>
                <w:bCs/>
                <w:color w:val="000000"/>
                <w:sz w:val="24"/>
                <w:szCs w:val="24"/>
              </w:rPr>
              <w:t xml:space="preserve">. назначения, для ведения </w:t>
            </w:r>
            <w:proofErr w:type="spellStart"/>
            <w:r w:rsidRPr="00BD7D10">
              <w:rPr>
                <w:rFonts w:ascii="Times New Roman" w:hAnsi="Times New Roman"/>
                <w:bCs/>
                <w:color w:val="000000"/>
                <w:sz w:val="24"/>
                <w:szCs w:val="24"/>
              </w:rPr>
              <w:t>сх</w:t>
            </w:r>
            <w:proofErr w:type="spellEnd"/>
            <w:r w:rsidRPr="00BD7D10">
              <w:rPr>
                <w:rFonts w:ascii="Times New Roman" w:hAnsi="Times New Roman"/>
                <w:bCs/>
                <w:color w:val="000000"/>
                <w:sz w:val="24"/>
                <w:szCs w:val="24"/>
              </w:rPr>
              <w:t xml:space="preserve"> производства 89600 кв</w:t>
            </w:r>
            <w:proofErr w:type="gramStart"/>
            <w:r w:rsidRPr="00BD7D10">
              <w:rPr>
                <w:rFonts w:ascii="Times New Roman" w:hAnsi="Times New Roman"/>
                <w:bCs/>
                <w:color w:val="000000"/>
                <w:sz w:val="24"/>
                <w:szCs w:val="24"/>
              </w:rPr>
              <w:t>.м</w:t>
            </w:r>
            <w:proofErr w:type="gramEnd"/>
            <w:r w:rsidRPr="00BD7D10">
              <w:rPr>
                <w:rFonts w:ascii="Times New Roman" w:hAnsi="Times New Roman"/>
                <w:bCs/>
                <w:color w:val="000000"/>
                <w:sz w:val="24"/>
                <w:szCs w:val="24"/>
              </w:rPr>
              <w:t xml:space="preserve"> Пензенская обл., Городищенский р-н, примерно в 4км по </w:t>
            </w:r>
            <w:proofErr w:type="spellStart"/>
            <w:r w:rsidRPr="00BD7D10">
              <w:rPr>
                <w:rFonts w:ascii="Times New Roman" w:hAnsi="Times New Roman"/>
                <w:bCs/>
                <w:color w:val="000000"/>
                <w:sz w:val="24"/>
                <w:szCs w:val="24"/>
              </w:rPr>
              <w:t>напрвлению</w:t>
            </w:r>
            <w:proofErr w:type="spellEnd"/>
            <w:r w:rsidRPr="00BD7D10">
              <w:rPr>
                <w:rFonts w:ascii="Times New Roman" w:hAnsi="Times New Roman"/>
                <w:bCs/>
                <w:color w:val="000000"/>
                <w:sz w:val="24"/>
                <w:szCs w:val="24"/>
              </w:rPr>
              <w:t xml:space="preserve"> на север от ориентира с. </w:t>
            </w:r>
            <w:proofErr w:type="spellStart"/>
            <w:r w:rsidRPr="00BD7D10">
              <w:rPr>
                <w:rFonts w:ascii="Times New Roman" w:hAnsi="Times New Roman"/>
                <w:bCs/>
                <w:color w:val="000000"/>
                <w:sz w:val="24"/>
                <w:szCs w:val="24"/>
              </w:rPr>
              <w:t>Можарка</w:t>
            </w:r>
            <w:proofErr w:type="spellEnd"/>
          </w:p>
        </w:tc>
        <w:tc>
          <w:tcPr>
            <w:tcW w:w="4439" w:type="dxa"/>
            <w:shd w:val="clear" w:color="auto" w:fill="auto"/>
            <w:vAlign w:val="center"/>
            <w:hideMark/>
          </w:tcPr>
          <w:p w:rsidR="007E3D47" w:rsidRPr="00351BDD" w:rsidRDefault="007E3D47" w:rsidP="001B47B0">
            <w:pPr>
              <w:jc w:val="center"/>
              <w:rPr>
                <w:rFonts w:ascii="Times New Roman" w:hAnsi="Times New Roman"/>
                <w:color w:val="000000"/>
                <w:sz w:val="24"/>
                <w:szCs w:val="24"/>
              </w:rPr>
            </w:pPr>
            <w:r>
              <w:rPr>
                <w:rFonts w:ascii="Times New Roman" w:hAnsi="Times New Roman"/>
                <w:color w:val="000000"/>
                <w:sz w:val="24"/>
                <w:szCs w:val="24"/>
              </w:rPr>
              <w:t>19 478,93 (</w:t>
            </w:r>
            <w:r w:rsidRPr="005737C1">
              <w:rPr>
                <w:rFonts w:ascii="Times New Roman" w:hAnsi="Times New Roman"/>
                <w:color w:val="000000"/>
                <w:sz w:val="24"/>
                <w:szCs w:val="24"/>
              </w:rPr>
              <w:t>Девятнадцать тысяч четыреста семьдесят восемь рублей девяносто три копейки</w:t>
            </w:r>
            <w:r w:rsidRPr="00351BDD">
              <w:rPr>
                <w:rFonts w:ascii="Times New Roman" w:hAnsi="Times New Roman"/>
                <w:color w:val="000000"/>
                <w:sz w:val="24"/>
                <w:szCs w:val="24"/>
              </w:rPr>
              <w:t>)</w:t>
            </w:r>
          </w:p>
        </w:tc>
      </w:tr>
    </w:tbl>
    <w:p w:rsidR="00CD7534" w:rsidRPr="00797949" w:rsidRDefault="00CD7534" w:rsidP="00F9089A">
      <w:pPr>
        <w:pStyle w:val="a3"/>
        <w:spacing w:line="240" w:lineRule="auto"/>
        <w:ind w:left="0"/>
        <w:jc w:val="both"/>
        <w:rPr>
          <w:rFonts w:ascii="Times New Roman" w:hAnsi="Times New Roman"/>
        </w:rPr>
      </w:pPr>
    </w:p>
    <w:p w:rsidR="002A3057" w:rsidRDefault="002A3057" w:rsidP="005E172D">
      <w:pPr>
        <w:pStyle w:val="a3"/>
        <w:numPr>
          <w:ilvl w:val="0"/>
          <w:numId w:val="1"/>
        </w:numPr>
        <w:spacing w:line="240" w:lineRule="auto"/>
        <w:ind w:left="0" w:firstLine="0"/>
        <w:jc w:val="both"/>
        <w:rPr>
          <w:rFonts w:ascii="Times New Roman" w:hAnsi="Times New Roman"/>
        </w:rPr>
      </w:pPr>
      <w:r w:rsidRPr="002A3057">
        <w:rPr>
          <w:rFonts w:ascii="Times New Roman" w:hAnsi="Times New Roman"/>
        </w:rPr>
        <w:t xml:space="preserve">Аукцион проводится с </w:t>
      </w:r>
      <w:r>
        <w:rPr>
          <w:rFonts w:ascii="Times New Roman" w:hAnsi="Times New Roman"/>
        </w:rPr>
        <w:t>повышением</w:t>
      </w:r>
      <w:r w:rsidRPr="002A3057">
        <w:rPr>
          <w:rFonts w:ascii="Times New Roman" w:hAnsi="Times New Roman"/>
        </w:rPr>
        <w:t xml:space="preserve"> цены. Шаг аукциона на </w:t>
      </w:r>
      <w:r>
        <w:rPr>
          <w:rFonts w:ascii="Times New Roman" w:hAnsi="Times New Roman"/>
        </w:rPr>
        <w:t>повышение</w:t>
      </w:r>
      <w:r w:rsidRPr="002A3057">
        <w:rPr>
          <w:rFonts w:ascii="Times New Roman" w:hAnsi="Times New Roman"/>
        </w:rPr>
        <w:t xml:space="preserve"> определяется при подаче заявок.</w:t>
      </w:r>
    </w:p>
    <w:p w:rsidR="001B5C02" w:rsidRPr="005E172D" w:rsidRDefault="00E7007B" w:rsidP="005E172D">
      <w:pPr>
        <w:pStyle w:val="a3"/>
        <w:numPr>
          <w:ilvl w:val="0"/>
          <w:numId w:val="1"/>
        </w:numPr>
        <w:spacing w:line="240" w:lineRule="auto"/>
        <w:ind w:left="0" w:firstLine="0"/>
        <w:jc w:val="both"/>
        <w:rPr>
          <w:rFonts w:ascii="Times New Roman" w:hAnsi="Times New Roman"/>
        </w:rPr>
      </w:pPr>
      <w:r w:rsidRPr="001E534B">
        <w:rPr>
          <w:rFonts w:ascii="Times New Roman" w:hAnsi="Times New Roman"/>
        </w:rPr>
        <w:t>Аукционная документация</w:t>
      </w:r>
      <w:r w:rsidR="001B5C02" w:rsidRPr="001E534B">
        <w:rPr>
          <w:rFonts w:ascii="Times New Roman" w:hAnsi="Times New Roman"/>
        </w:rPr>
        <w:t xml:space="preserve"> предоставляется по адресу: Москва, ул. </w:t>
      </w:r>
      <w:r w:rsidR="002238EC" w:rsidRPr="001E534B">
        <w:rPr>
          <w:rFonts w:ascii="Times New Roman" w:hAnsi="Times New Roman"/>
        </w:rPr>
        <w:t>Восьмого марта 4-я, дом 6а</w:t>
      </w:r>
      <w:r w:rsidR="00A13D52" w:rsidRPr="001E534B">
        <w:rPr>
          <w:rFonts w:ascii="Times New Roman" w:hAnsi="Times New Roman"/>
        </w:rPr>
        <w:t>,</w:t>
      </w:r>
      <w:r w:rsidR="001B5C02" w:rsidRPr="001E534B">
        <w:rPr>
          <w:rFonts w:ascii="Times New Roman" w:hAnsi="Times New Roman"/>
        </w:rPr>
        <w:t xml:space="preserve"> </w:t>
      </w:r>
      <w:r w:rsidR="002238EC" w:rsidRPr="001E534B">
        <w:rPr>
          <w:rFonts w:ascii="Times New Roman" w:hAnsi="Times New Roman"/>
        </w:rPr>
        <w:t xml:space="preserve">10 </w:t>
      </w:r>
      <w:r w:rsidR="001B5C02" w:rsidRPr="001E534B">
        <w:rPr>
          <w:rFonts w:ascii="Times New Roman" w:hAnsi="Times New Roman"/>
        </w:rPr>
        <w:t xml:space="preserve">этаж, офис </w:t>
      </w:r>
      <w:r w:rsidR="002238EC" w:rsidRPr="001E534B">
        <w:rPr>
          <w:rFonts w:ascii="Times New Roman" w:hAnsi="Times New Roman"/>
        </w:rPr>
        <w:t>ЗАО «ПРСД»</w:t>
      </w:r>
      <w:r w:rsidR="00271AB7" w:rsidRPr="001E534B">
        <w:rPr>
          <w:rFonts w:ascii="Times New Roman" w:hAnsi="Times New Roman"/>
        </w:rPr>
        <w:t xml:space="preserve"> с </w:t>
      </w:r>
      <w:r w:rsidR="007E3D47">
        <w:rPr>
          <w:rFonts w:ascii="Times New Roman" w:hAnsi="Times New Roman"/>
        </w:rPr>
        <w:t>26</w:t>
      </w:r>
      <w:r w:rsidR="00D90286">
        <w:rPr>
          <w:rFonts w:ascii="Times New Roman" w:hAnsi="Times New Roman"/>
        </w:rPr>
        <w:t xml:space="preserve"> </w:t>
      </w:r>
      <w:r w:rsidR="007E3D47">
        <w:rPr>
          <w:rFonts w:ascii="Times New Roman" w:hAnsi="Times New Roman"/>
        </w:rPr>
        <w:t>января</w:t>
      </w:r>
      <w:r w:rsidR="001C4A57">
        <w:rPr>
          <w:rFonts w:ascii="Times New Roman" w:hAnsi="Times New Roman"/>
        </w:rPr>
        <w:t xml:space="preserve"> </w:t>
      </w:r>
      <w:r w:rsidR="00271AB7" w:rsidRPr="001E534B">
        <w:rPr>
          <w:rFonts w:ascii="Times New Roman" w:hAnsi="Times New Roman"/>
        </w:rPr>
        <w:t>201</w:t>
      </w:r>
      <w:r w:rsidR="007E3D47">
        <w:rPr>
          <w:rFonts w:ascii="Times New Roman" w:hAnsi="Times New Roman"/>
        </w:rPr>
        <w:t>8</w:t>
      </w:r>
      <w:r w:rsidR="00271AB7" w:rsidRPr="001E534B">
        <w:rPr>
          <w:rFonts w:ascii="Times New Roman" w:hAnsi="Times New Roman"/>
        </w:rPr>
        <w:t xml:space="preserve"> г</w:t>
      </w:r>
      <w:r w:rsidR="001B5C02" w:rsidRPr="001E534B">
        <w:rPr>
          <w:rFonts w:ascii="Times New Roman" w:hAnsi="Times New Roman"/>
        </w:rPr>
        <w:t xml:space="preserve">. Аукционная документация размещена на сайте </w:t>
      </w:r>
      <w:hyperlink r:id="rId8" w:history="1">
        <w:r w:rsidR="002238EC" w:rsidRPr="001E534B">
          <w:rPr>
            <w:rStyle w:val="a4"/>
            <w:rFonts w:ascii="Times New Roman" w:hAnsi="Times New Roman"/>
          </w:rPr>
          <w:t>http://www.</w:t>
        </w:r>
        <w:r w:rsidR="002238EC" w:rsidRPr="001E534B">
          <w:rPr>
            <w:rStyle w:val="a4"/>
            <w:rFonts w:ascii="Times New Roman" w:hAnsi="Times New Roman"/>
            <w:lang w:val="en-US"/>
          </w:rPr>
          <w:t>frsd</w:t>
        </w:r>
        <w:r w:rsidR="002238EC" w:rsidRPr="001E534B">
          <w:rPr>
            <w:rStyle w:val="a4"/>
            <w:rFonts w:ascii="Times New Roman" w:hAnsi="Times New Roman"/>
          </w:rPr>
          <w:t>.ru/</w:t>
        </w:r>
      </w:hyperlink>
      <w:r w:rsidR="005E172D">
        <w:rPr>
          <w:rFonts w:ascii="Times New Roman" w:hAnsi="Times New Roman"/>
        </w:rPr>
        <w:t xml:space="preserve">, </w:t>
      </w:r>
      <w:r w:rsidR="005E172D" w:rsidRPr="005E172D">
        <w:rPr>
          <w:rFonts w:ascii="Times New Roman" w:hAnsi="Times New Roman"/>
        </w:rPr>
        <w:t xml:space="preserve">а также на единой электронной торговой площадке по адресу: </w:t>
      </w:r>
      <w:hyperlink r:id="rId9" w:history="1">
        <w:r w:rsidR="005E172D" w:rsidRPr="00753D78">
          <w:rPr>
            <w:rStyle w:val="a4"/>
            <w:rFonts w:ascii="Times New Roman" w:hAnsi="Times New Roman"/>
          </w:rPr>
          <w:t>http://www.roseltorg.ru</w:t>
        </w:r>
      </w:hyperlink>
      <w:r w:rsidR="005E172D">
        <w:rPr>
          <w:rFonts w:ascii="Times New Roman" w:hAnsi="Times New Roman"/>
        </w:rPr>
        <w:t>.</w:t>
      </w:r>
    </w:p>
    <w:p w:rsidR="00760E49" w:rsidRPr="001E534B" w:rsidRDefault="00760E49" w:rsidP="000525AA">
      <w:pPr>
        <w:pStyle w:val="a3"/>
        <w:numPr>
          <w:ilvl w:val="0"/>
          <w:numId w:val="1"/>
        </w:numPr>
        <w:spacing w:line="240" w:lineRule="auto"/>
        <w:ind w:left="0" w:firstLine="0"/>
        <w:jc w:val="both"/>
        <w:rPr>
          <w:rFonts w:ascii="Times New Roman" w:hAnsi="Times New Roman"/>
        </w:rPr>
      </w:pPr>
      <w:r w:rsidRPr="009B02C4">
        <w:rPr>
          <w:rFonts w:ascii="Times New Roman" w:hAnsi="Times New Roman"/>
          <w:b/>
        </w:rPr>
        <w:t xml:space="preserve">Аукцион состоится </w:t>
      </w:r>
      <w:r w:rsidR="007E3D47">
        <w:rPr>
          <w:rFonts w:ascii="Times New Roman" w:hAnsi="Times New Roman"/>
          <w:b/>
        </w:rPr>
        <w:t>09</w:t>
      </w:r>
      <w:r w:rsidR="00051956">
        <w:rPr>
          <w:rFonts w:ascii="Times New Roman" w:hAnsi="Times New Roman"/>
          <w:b/>
        </w:rPr>
        <w:t xml:space="preserve"> </w:t>
      </w:r>
      <w:r w:rsidR="007E3D47">
        <w:rPr>
          <w:rFonts w:ascii="Times New Roman" w:hAnsi="Times New Roman"/>
          <w:b/>
        </w:rPr>
        <w:t>февраля</w:t>
      </w:r>
      <w:r w:rsidR="00797949">
        <w:rPr>
          <w:rFonts w:ascii="Times New Roman" w:hAnsi="Times New Roman"/>
          <w:b/>
        </w:rPr>
        <w:t xml:space="preserve"> </w:t>
      </w:r>
      <w:r w:rsidR="00271AB7" w:rsidRPr="009B02C4">
        <w:rPr>
          <w:rFonts w:ascii="Times New Roman" w:hAnsi="Times New Roman"/>
          <w:b/>
        </w:rPr>
        <w:t>201</w:t>
      </w:r>
      <w:r w:rsidR="007E3D47">
        <w:rPr>
          <w:rFonts w:ascii="Times New Roman" w:hAnsi="Times New Roman"/>
          <w:b/>
        </w:rPr>
        <w:t>8</w:t>
      </w:r>
      <w:r w:rsidR="00271AB7" w:rsidRPr="009B02C4">
        <w:rPr>
          <w:rFonts w:ascii="Times New Roman" w:hAnsi="Times New Roman"/>
          <w:b/>
        </w:rPr>
        <w:t xml:space="preserve"> г. в </w:t>
      </w:r>
      <w:r w:rsidR="008D399B" w:rsidRPr="009B02C4">
        <w:rPr>
          <w:rFonts w:ascii="Times New Roman" w:hAnsi="Times New Roman"/>
          <w:b/>
        </w:rPr>
        <w:t>1</w:t>
      </w:r>
      <w:r w:rsidR="00236F93" w:rsidRPr="009B02C4">
        <w:rPr>
          <w:rFonts w:ascii="Times New Roman" w:hAnsi="Times New Roman"/>
          <w:b/>
        </w:rPr>
        <w:t>3</w:t>
      </w:r>
      <w:r w:rsidR="00271AB7" w:rsidRPr="009B02C4">
        <w:rPr>
          <w:rFonts w:ascii="Times New Roman" w:hAnsi="Times New Roman"/>
          <w:b/>
        </w:rPr>
        <w:t xml:space="preserve"> часов</w:t>
      </w:r>
      <w:r w:rsidR="008D399B" w:rsidRPr="009B02C4">
        <w:rPr>
          <w:rFonts w:ascii="Times New Roman" w:hAnsi="Times New Roman"/>
          <w:b/>
        </w:rPr>
        <w:t xml:space="preserve"> </w:t>
      </w:r>
      <w:r w:rsidR="00BC2AB4" w:rsidRPr="009B02C4">
        <w:rPr>
          <w:rFonts w:ascii="Times New Roman" w:hAnsi="Times New Roman"/>
          <w:b/>
        </w:rPr>
        <w:t>0</w:t>
      </w:r>
      <w:r w:rsidR="008D399B" w:rsidRPr="009B02C4">
        <w:rPr>
          <w:rFonts w:ascii="Times New Roman" w:hAnsi="Times New Roman"/>
          <w:b/>
        </w:rPr>
        <w:t>0</w:t>
      </w:r>
      <w:r w:rsidR="00271AB7" w:rsidRPr="009B02C4">
        <w:rPr>
          <w:rFonts w:ascii="Times New Roman" w:hAnsi="Times New Roman"/>
          <w:b/>
        </w:rPr>
        <w:t xml:space="preserve"> минут</w:t>
      </w:r>
      <w:r w:rsidR="00271AB7" w:rsidRPr="001E534B">
        <w:rPr>
          <w:rFonts w:ascii="Times New Roman" w:hAnsi="Times New Roman"/>
        </w:rPr>
        <w:t xml:space="preserve"> </w:t>
      </w:r>
      <w:r w:rsidRPr="001E534B">
        <w:rPr>
          <w:rFonts w:ascii="Times New Roman" w:hAnsi="Times New Roman"/>
        </w:rPr>
        <w:t xml:space="preserve">по адресу: Москва, </w:t>
      </w:r>
      <w:r w:rsidR="002238EC" w:rsidRPr="001E534B">
        <w:rPr>
          <w:rFonts w:ascii="Times New Roman" w:hAnsi="Times New Roman"/>
        </w:rPr>
        <w:t>ул. Восьмого марта 4-я, дом 6а</w:t>
      </w:r>
      <w:r w:rsidR="00E3310C" w:rsidRPr="001E534B">
        <w:rPr>
          <w:rFonts w:ascii="Times New Roman" w:hAnsi="Times New Roman"/>
        </w:rPr>
        <w:t>,</w:t>
      </w:r>
      <w:r w:rsidR="002238EC" w:rsidRPr="001E534B">
        <w:rPr>
          <w:rFonts w:ascii="Times New Roman" w:hAnsi="Times New Roman"/>
        </w:rPr>
        <w:t xml:space="preserve"> 10 этаж, офис ЗАО «ПРСД»</w:t>
      </w:r>
      <w:r w:rsidRPr="001E534B">
        <w:rPr>
          <w:rFonts w:ascii="Times New Roman" w:hAnsi="Times New Roman"/>
        </w:rPr>
        <w:t>.</w:t>
      </w:r>
    </w:p>
    <w:p w:rsidR="00760E49" w:rsidRPr="001E534B" w:rsidRDefault="00A13D52" w:rsidP="000525AA">
      <w:pPr>
        <w:pStyle w:val="a3"/>
        <w:numPr>
          <w:ilvl w:val="0"/>
          <w:numId w:val="1"/>
        </w:numPr>
        <w:tabs>
          <w:tab w:val="left" w:pos="284"/>
        </w:tabs>
        <w:spacing w:line="240" w:lineRule="auto"/>
        <w:ind w:left="0" w:firstLine="0"/>
        <w:jc w:val="both"/>
        <w:rPr>
          <w:rFonts w:ascii="Times New Roman" w:hAnsi="Times New Roman"/>
        </w:rPr>
      </w:pPr>
      <w:r w:rsidRPr="001E534B">
        <w:rPr>
          <w:rFonts w:ascii="Times New Roman" w:hAnsi="Times New Roman"/>
        </w:rPr>
        <w:lastRenderedPageBreak/>
        <w:t xml:space="preserve">  </w:t>
      </w:r>
      <w:r w:rsidR="005E172D" w:rsidRPr="005E172D">
        <w:rPr>
          <w:rFonts w:ascii="Times New Roman" w:hAnsi="Times New Roman"/>
        </w:rPr>
        <w:t xml:space="preserve">Прием заявок для участия в аукционе производится с </w:t>
      </w:r>
      <w:r w:rsidR="007E3D47">
        <w:rPr>
          <w:rFonts w:ascii="Times New Roman" w:hAnsi="Times New Roman"/>
        </w:rPr>
        <w:t xml:space="preserve">26 января </w:t>
      </w:r>
      <w:r w:rsidR="007E3D47" w:rsidRPr="001E534B">
        <w:rPr>
          <w:rFonts w:ascii="Times New Roman" w:hAnsi="Times New Roman"/>
        </w:rPr>
        <w:t>201</w:t>
      </w:r>
      <w:r w:rsidR="007E3D47">
        <w:rPr>
          <w:rFonts w:ascii="Times New Roman" w:hAnsi="Times New Roman"/>
        </w:rPr>
        <w:t>8</w:t>
      </w:r>
      <w:r w:rsidR="007E3D47" w:rsidRPr="001E534B">
        <w:rPr>
          <w:rFonts w:ascii="Times New Roman" w:hAnsi="Times New Roman"/>
        </w:rPr>
        <w:t xml:space="preserve"> г</w:t>
      </w:r>
      <w:r w:rsidR="005E172D" w:rsidRPr="005E172D">
        <w:rPr>
          <w:rFonts w:ascii="Times New Roman" w:hAnsi="Times New Roman"/>
        </w:rPr>
        <w:t xml:space="preserve">. по </w:t>
      </w:r>
      <w:r w:rsidR="007E3D47">
        <w:rPr>
          <w:rFonts w:ascii="Times New Roman" w:hAnsi="Times New Roman"/>
        </w:rPr>
        <w:t>08 февраля</w:t>
      </w:r>
      <w:r w:rsidR="005E172D" w:rsidRPr="005E172D">
        <w:rPr>
          <w:rFonts w:ascii="Times New Roman" w:hAnsi="Times New Roman"/>
        </w:rPr>
        <w:t xml:space="preserve"> 201</w:t>
      </w:r>
      <w:r w:rsidR="007E3D47">
        <w:rPr>
          <w:rFonts w:ascii="Times New Roman" w:hAnsi="Times New Roman"/>
        </w:rPr>
        <w:t>8</w:t>
      </w:r>
      <w:r w:rsidR="005E172D" w:rsidRPr="005E172D">
        <w:rPr>
          <w:rFonts w:ascii="Times New Roman" w:hAnsi="Times New Roman"/>
        </w:rPr>
        <w:t xml:space="preserve"> г. включительно на  единой электронной торговой площадке по адресу: http://www.roseltorg.ru.</w:t>
      </w:r>
      <w:r w:rsidR="00760E49" w:rsidRPr="001E534B">
        <w:rPr>
          <w:rFonts w:ascii="Times New Roman" w:hAnsi="Times New Roman"/>
        </w:rPr>
        <w:t>.</w:t>
      </w:r>
    </w:p>
    <w:p w:rsidR="00760E49" w:rsidRPr="001E534B" w:rsidRDefault="00760E49" w:rsidP="000525AA">
      <w:pPr>
        <w:pStyle w:val="a3"/>
        <w:numPr>
          <w:ilvl w:val="0"/>
          <w:numId w:val="1"/>
        </w:numPr>
        <w:spacing w:line="240" w:lineRule="auto"/>
        <w:ind w:left="0" w:firstLine="0"/>
        <w:jc w:val="both"/>
        <w:rPr>
          <w:rFonts w:ascii="Times New Roman" w:hAnsi="Times New Roman"/>
        </w:rPr>
      </w:pPr>
      <w:r w:rsidRPr="001E534B">
        <w:rPr>
          <w:rFonts w:ascii="Times New Roman" w:hAnsi="Times New Roman"/>
        </w:rPr>
        <w:t xml:space="preserve">Каждый участник аукциона вносит задаток в размере </w:t>
      </w:r>
      <w:r w:rsidR="004F4E8A" w:rsidRPr="001E534B">
        <w:rPr>
          <w:rFonts w:ascii="Times New Roman" w:hAnsi="Times New Roman"/>
        </w:rPr>
        <w:t>5 000</w:t>
      </w:r>
      <w:r w:rsidRPr="001E534B">
        <w:rPr>
          <w:rFonts w:ascii="Times New Roman" w:hAnsi="Times New Roman"/>
        </w:rPr>
        <w:t xml:space="preserve"> (</w:t>
      </w:r>
      <w:r w:rsidR="004F4E8A" w:rsidRPr="001E534B">
        <w:rPr>
          <w:rFonts w:ascii="Times New Roman" w:hAnsi="Times New Roman"/>
        </w:rPr>
        <w:t>пять тысяч</w:t>
      </w:r>
      <w:r w:rsidRPr="001E534B">
        <w:rPr>
          <w:rFonts w:ascii="Times New Roman" w:hAnsi="Times New Roman"/>
        </w:rPr>
        <w:t xml:space="preserve">) рублей в срок до </w:t>
      </w:r>
      <w:r w:rsidR="007E3D47">
        <w:rPr>
          <w:rFonts w:ascii="Times New Roman" w:hAnsi="Times New Roman"/>
        </w:rPr>
        <w:t>08</w:t>
      </w:r>
      <w:r w:rsidR="00314A38">
        <w:rPr>
          <w:rFonts w:ascii="Times New Roman" w:hAnsi="Times New Roman"/>
        </w:rPr>
        <w:t xml:space="preserve"> </w:t>
      </w:r>
      <w:r w:rsidR="007E3D47">
        <w:rPr>
          <w:rFonts w:ascii="Times New Roman" w:hAnsi="Times New Roman"/>
        </w:rPr>
        <w:t>февраля</w:t>
      </w:r>
      <w:r w:rsidR="00430BC8">
        <w:rPr>
          <w:rFonts w:ascii="Times New Roman" w:hAnsi="Times New Roman"/>
        </w:rPr>
        <w:t xml:space="preserve"> 201</w:t>
      </w:r>
      <w:r w:rsidR="007E3D47">
        <w:rPr>
          <w:rFonts w:ascii="Times New Roman" w:hAnsi="Times New Roman"/>
        </w:rPr>
        <w:t>8</w:t>
      </w:r>
      <w:r w:rsidR="00045B13" w:rsidRPr="001E534B">
        <w:rPr>
          <w:rFonts w:ascii="Times New Roman" w:hAnsi="Times New Roman"/>
        </w:rPr>
        <w:t xml:space="preserve"> г. </w:t>
      </w:r>
      <w:r w:rsidR="00A84589" w:rsidRPr="001E534B">
        <w:rPr>
          <w:rFonts w:ascii="Times New Roman" w:hAnsi="Times New Roman"/>
        </w:rPr>
        <w:t xml:space="preserve">включительно </w:t>
      </w:r>
      <w:r w:rsidR="00271AB7" w:rsidRPr="001E534B">
        <w:rPr>
          <w:rFonts w:ascii="Times New Roman" w:hAnsi="Times New Roman"/>
        </w:rPr>
        <w:t>путем перечисления средств на счет</w:t>
      </w:r>
      <w:r w:rsidR="000C5D04" w:rsidRPr="001E534B">
        <w:rPr>
          <w:rFonts w:ascii="Times New Roman" w:hAnsi="Times New Roman"/>
        </w:rPr>
        <w:t>, открытый ЗАО «ПРСД»</w:t>
      </w:r>
      <w:r w:rsidR="005351EF">
        <w:rPr>
          <w:rFonts w:ascii="Times New Roman" w:hAnsi="Times New Roman"/>
        </w:rPr>
        <w:t xml:space="preserve"> Д.У. ЗПИФ недвижимости «</w:t>
      </w:r>
      <w:proofErr w:type="spellStart"/>
      <w:r w:rsidR="005351EF">
        <w:rPr>
          <w:rFonts w:ascii="Times New Roman" w:hAnsi="Times New Roman"/>
        </w:rPr>
        <w:t>Монтес</w:t>
      </w:r>
      <w:proofErr w:type="spellEnd"/>
      <w:r w:rsidR="005351EF">
        <w:rPr>
          <w:rFonts w:ascii="Times New Roman" w:hAnsi="Times New Roman"/>
        </w:rPr>
        <w:t xml:space="preserve"> </w:t>
      </w:r>
      <w:proofErr w:type="spellStart"/>
      <w:r w:rsidR="005351EF">
        <w:rPr>
          <w:rFonts w:ascii="Times New Roman" w:hAnsi="Times New Roman"/>
        </w:rPr>
        <w:t>Аури</w:t>
      </w:r>
      <w:proofErr w:type="spellEnd"/>
      <w:r w:rsidR="005351EF">
        <w:rPr>
          <w:rFonts w:ascii="Times New Roman" w:hAnsi="Times New Roman"/>
        </w:rPr>
        <w:t xml:space="preserve"> </w:t>
      </w:r>
      <w:proofErr w:type="spellStart"/>
      <w:r w:rsidR="005351EF">
        <w:rPr>
          <w:rFonts w:ascii="Times New Roman" w:hAnsi="Times New Roman"/>
        </w:rPr>
        <w:t>Маунтейн</w:t>
      </w:r>
      <w:proofErr w:type="spellEnd"/>
      <w:r w:rsidR="005351EF">
        <w:rPr>
          <w:rFonts w:ascii="Times New Roman" w:hAnsi="Times New Roman"/>
        </w:rPr>
        <w:t>»</w:t>
      </w:r>
      <w:r w:rsidR="000C5D04" w:rsidRPr="001E534B">
        <w:rPr>
          <w:rFonts w:ascii="Times New Roman" w:hAnsi="Times New Roman"/>
        </w:rPr>
        <w:t>,</w:t>
      </w:r>
      <w:r w:rsidR="00271AB7" w:rsidRPr="001E534B">
        <w:rPr>
          <w:rFonts w:ascii="Times New Roman" w:hAnsi="Times New Roman"/>
        </w:rPr>
        <w:t xml:space="preserve"> </w:t>
      </w:r>
      <w:r w:rsidR="00E7007B" w:rsidRPr="001E534B">
        <w:rPr>
          <w:rFonts w:ascii="Times New Roman" w:hAnsi="Times New Roman"/>
        </w:rPr>
        <w:t>по следующим реквизитам:</w:t>
      </w:r>
      <w:r w:rsidR="00BC2AB4" w:rsidRPr="001E534B">
        <w:rPr>
          <w:rFonts w:ascii="Times New Roman" w:hAnsi="Times New Roman"/>
        </w:rPr>
        <w:t xml:space="preserve"> </w:t>
      </w:r>
      <w:proofErr w:type="spellStart"/>
      <w:proofErr w:type="gramStart"/>
      <w:r w:rsidR="000C5D04" w:rsidRPr="001E534B">
        <w:rPr>
          <w:rFonts w:ascii="Times New Roman" w:hAnsi="Times New Roman"/>
        </w:rPr>
        <w:t>р</w:t>
      </w:r>
      <w:proofErr w:type="spellEnd"/>
      <w:proofErr w:type="gramEnd"/>
      <w:r w:rsidR="000C5D04" w:rsidRPr="001E534B">
        <w:rPr>
          <w:rFonts w:ascii="Times New Roman" w:hAnsi="Times New Roman"/>
        </w:rPr>
        <w:t xml:space="preserve">/с </w:t>
      </w:r>
      <w:r w:rsidR="005351EF">
        <w:rPr>
          <w:rFonts w:ascii="Times New Roman" w:hAnsi="Times New Roman"/>
        </w:rPr>
        <w:t>40701810500000000036</w:t>
      </w:r>
      <w:r w:rsidR="000C5D04" w:rsidRPr="001E534B">
        <w:rPr>
          <w:rFonts w:ascii="Times New Roman" w:hAnsi="Times New Roman"/>
        </w:rPr>
        <w:t xml:space="preserve"> в </w:t>
      </w:r>
      <w:r w:rsidR="005351EF">
        <w:rPr>
          <w:rFonts w:ascii="Times New Roman" w:hAnsi="Times New Roman"/>
        </w:rPr>
        <w:t>«</w:t>
      </w:r>
      <w:proofErr w:type="spellStart"/>
      <w:r w:rsidR="005351EF">
        <w:rPr>
          <w:rFonts w:ascii="Times New Roman" w:hAnsi="Times New Roman"/>
        </w:rPr>
        <w:t>Газпромбанк</w:t>
      </w:r>
      <w:proofErr w:type="spellEnd"/>
      <w:r w:rsidR="005351EF">
        <w:rPr>
          <w:rFonts w:ascii="Times New Roman" w:hAnsi="Times New Roman"/>
        </w:rPr>
        <w:t>» (АО)</w:t>
      </w:r>
      <w:r w:rsidR="000C5D04" w:rsidRPr="001E534B">
        <w:rPr>
          <w:rFonts w:ascii="Times New Roman" w:hAnsi="Times New Roman"/>
        </w:rPr>
        <w:t xml:space="preserve">, к/с </w:t>
      </w:r>
      <w:r w:rsidR="005351EF">
        <w:rPr>
          <w:rFonts w:ascii="Times New Roman" w:hAnsi="Times New Roman"/>
        </w:rPr>
        <w:t>30101810200000000823</w:t>
      </w:r>
      <w:r w:rsidR="000C5D04" w:rsidRPr="001E534B">
        <w:rPr>
          <w:rFonts w:ascii="Times New Roman" w:hAnsi="Times New Roman"/>
        </w:rPr>
        <w:t xml:space="preserve">, БИК </w:t>
      </w:r>
      <w:r w:rsidR="005351EF">
        <w:rPr>
          <w:rFonts w:ascii="Times New Roman" w:hAnsi="Times New Roman"/>
        </w:rPr>
        <w:t>044525823</w:t>
      </w:r>
      <w:r w:rsidR="00051956">
        <w:rPr>
          <w:rFonts w:ascii="Times New Roman" w:hAnsi="Times New Roman"/>
        </w:rPr>
        <w:t xml:space="preserve">, ИНН </w:t>
      </w:r>
      <w:r w:rsidR="00051956" w:rsidRPr="00051956">
        <w:rPr>
          <w:rFonts w:ascii="Times New Roman" w:hAnsi="Times New Roman"/>
        </w:rPr>
        <w:t>7710198911</w:t>
      </w:r>
      <w:r w:rsidR="00051956">
        <w:rPr>
          <w:rFonts w:ascii="Times New Roman" w:hAnsi="Times New Roman"/>
        </w:rPr>
        <w:t xml:space="preserve">, КПП </w:t>
      </w:r>
      <w:r w:rsidR="00051956" w:rsidRPr="00051956">
        <w:rPr>
          <w:rFonts w:ascii="Times New Roman" w:hAnsi="Times New Roman"/>
        </w:rPr>
        <w:t>771401001</w:t>
      </w:r>
      <w:r w:rsidRPr="001E534B">
        <w:rPr>
          <w:rFonts w:ascii="Times New Roman" w:hAnsi="Times New Roman"/>
        </w:rPr>
        <w:t>. Если аукцион не состоялся, задаток подлежит возврату. Задаток возвращается также лицам, которые участвовали в аукционе, но не выиграли его</w:t>
      </w:r>
      <w:r w:rsidR="00C73B46" w:rsidRPr="001E534B">
        <w:rPr>
          <w:rFonts w:ascii="Times New Roman" w:hAnsi="Times New Roman"/>
        </w:rPr>
        <w:t xml:space="preserve">, </w:t>
      </w:r>
      <w:r w:rsidR="00C73B46" w:rsidRPr="001E534B">
        <w:rPr>
          <w:rFonts w:ascii="Times New Roman" w:hAnsi="Times New Roman"/>
          <w:b/>
        </w:rPr>
        <w:t>а победителю торгов в случае согласия субъекта Российской Федерации</w:t>
      </w:r>
      <w:r w:rsidR="009E15C5">
        <w:rPr>
          <w:rFonts w:ascii="Times New Roman" w:hAnsi="Times New Roman"/>
          <w:b/>
        </w:rPr>
        <w:t xml:space="preserve"> (</w:t>
      </w:r>
      <w:r w:rsidR="009B02C4" w:rsidRPr="001E534B">
        <w:rPr>
          <w:rFonts w:ascii="Times New Roman" w:hAnsi="Times New Roman"/>
          <w:b/>
        </w:rPr>
        <w:t>муниципального образования</w:t>
      </w:r>
      <w:r w:rsidR="009E15C5">
        <w:rPr>
          <w:rFonts w:ascii="Times New Roman" w:hAnsi="Times New Roman"/>
          <w:b/>
        </w:rPr>
        <w:t>)</w:t>
      </w:r>
      <w:r w:rsidR="00C73B46" w:rsidRPr="001E534B">
        <w:rPr>
          <w:rFonts w:ascii="Times New Roman" w:hAnsi="Times New Roman"/>
          <w:b/>
        </w:rPr>
        <w:t xml:space="preserve"> на приобретение лота (земельного участка) по установленной на торгах цене</w:t>
      </w:r>
      <w:r w:rsidRPr="001E534B">
        <w:rPr>
          <w:rFonts w:ascii="Times New Roman" w:hAnsi="Times New Roman"/>
        </w:rPr>
        <w:t>.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r w:rsidR="00271AB7" w:rsidRPr="001E534B">
        <w:rPr>
          <w:rFonts w:ascii="Times New Roman" w:hAnsi="Times New Roman"/>
        </w:rPr>
        <w:t>.</w:t>
      </w:r>
    </w:p>
    <w:p w:rsidR="002A3057" w:rsidRPr="002A3057" w:rsidRDefault="002A3057" w:rsidP="002A3057">
      <w:pPr>
        <w:pStyle w:val="a3"/>
        <w:numPr>
          <w:ilvl w:val="0"/>
          <w:numId w:val="1"/>
        </w:numPr>
        <w:spacing w:after="0" w:line="240" w:lineRule="auto"/>
        <w:ind w:left="0" w:firstLine="0"/>
        <w:jc w:val="both"/>
        <w:rPr>
          <w:rFonts w:ascii="Times New Roman" w:hAnsi="Times New Roman"/>
        </w:rPr>
      </w:pPr>
      <w:r w:rsidRPr="002A3057">
        <w:rPr>
          <w:rFonts w:ascii="Times New Roman" w:hAnsi="Times New Roman"/>
        </w:rPr>
        <w:t>Порядок проведения аукциона.</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  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r>
        <w:rPr>
          <w:rFonts w:ascii="Times New Roman" w:hAnsi="Times New Roman"/>
        </w:rPr>
        <w:t>.</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После оглашения Аукционистом начальной цены продажи Участникам аукциона предлагается заявить эту цену путем поднятия карточки-идентификатора (далее – карточка). </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2A3057" w:rsidRP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Далее цена продажи повышается на шаг аукциона Участниками аукциона путем поднятия карточки. Аукцион продолжается до тех пор, пока будут </w:t>
      </w:r>
      <w:proofErr w:type="gramStart"/>
      <w:r w:rsidRPr="002A3057">
        <w:rPr>
          <w:rFonts w:ascii="Times New Roman" w:hAnsi="Times New Roman"/>
        </w:rPr>
        <w:t>заявляться</w:t>
      </w:r>
      <w:proofErr w:type="gramEnd"/>
      <w:r w:rsidRPr="002A3057">
        <w:rPr>
          <w:rFonts w:ascii="Times New Roman" w:hAnsi="Times New Roman"/>
        </w:rPr>
        <w:t xml:space="preserve">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В </w:t>
      </w:r>
      <w:proofErr w:type="gramStart"/>
      <w:r w:rsidRPr="002A3057">
        <w:rPr>
          <w:rFonts w:ascii="Times New Roman" w:hAnsi="Times New Roman"/>
        </w:rPr>
        <w:t>случае</w:t>
      </w:r>
      <w:proofErr w:type="gramEnd"/>
      <w:r w:rsidRPr="002A3057">
        <w:rPr>
          <w:rFonts w:ascii="Times New Roman" w:hAnsi="Times New Roman"/>
        </w:rPr>
        <w:t xml:space="preserve">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Times New Roman" w:hAnsi="Times New Roman"/>
        </w:rPr>
        <w:t>7</w:t>
      </w:r>
      <w:r w:rsidRPr="002A3057">
        <w:rPr>
          <w:rFonts w:ascii="Times New Roman" w:hAnsi="Times New Roman"/>
        </w:rPr>
        <w:t>.3.</w:t>
      </w:r>
    </w:p>
    <w:p w:rsidR="002A3057" w:rsidRDefault="002A3057" w:rsidP="002A3057">
      <w:pPr>
        <w:pStyle w:val="a3"/>
        <w:numPr>
          <w:ilvl w:val="0"/>
          <w:numId w:val="38"/>
        </w:numPr>
        <w:spacing w:after="0" w:line="240" w:lineRule="auto"/>
        <w:ind w:left="0" w:firstLine="0"/>
        <w:jc w:val="both"/>
        <w:rPr>
          <w:rFonts w:ascii="Times New Roman" w:hAnsi="Times New Roman"/>
        </w:rPr>
      </w:pPr>
      <w:r w:rsidRPr="002A3057">
        <w:rPr>
          <w:rFonts w:ascii="Times New Roman" w:hAnsi="Times New Roman"/>
        </w:rPr>
        <w:t xml:space="preserve">Снижение цены допускается до минимальной цены продажи. В </w:t>
      </w:r>
      <w:proofErr w:type="gramStart"/>
      <w:r w:rsidRPr="002A3057">
        <w:rPr>
          <w:rFonts w:ascii="Times New Roman" w:hAnsi="Times New Roman"/>
        </w:rPr>
        <w:t>случае</w:t>
      </w:r>
      <w:proofErr w:type="gramEnd"/>
      <w:r w:rsidRPr="002A3057">
        <w:rPr>
          <w:rFonts w:ascii="Times New Roman" w:hAnsi="Times New Roman"/>
        </w:rPr>
        <w:t xml:space="preserve">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w:t>
      </w:r>
    </w:p>
    <w:p w:rsidR="002A3057" w:rsidRP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t xml:space="preserve">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2A3057" w:rsidRPr="002A3057" w:rsidRDefault="002A3057" w:rsidP="002A3057">
      <w:pPr>
        <w:pStyle w:val="a3"/>
        <w:spacing w:after="0" w:line="240" w:lineRule="auto"/>
        <w:ind w:left="0"/>
        <w:jc w:val="both"/>
        <w:rPr>
          <w:rFonts w:ascii="Times New Roman" w:hAnsi="Times New Roman"/>
        </w:rPr>
      </w:pPr>
      <w:r w:rsidRPr="002A3057">
        <w:rPr>
          <w:rFonts w:ascii="Times New Roman" w:hAnsi="Times New Roman"/>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Pr>
          <w:rFonts w:ascii="Times New Roman" w:hAnsi="Times New Roman"/>
        </w:rPr>
        <w:t>7</w:t>
      </w:r>
      <w:r w:rsidRPr="002A3057">
        <w:rPr>
          <w:rFonts w:ascii="Times New Roman" w:hAnsi="Times New Roman"/>
        </w:rPr>
        <w:t xml:space="preserve">.3. </w:t>
      </w:r>
    </w:p>
    <w:p w:rsidR="002A3057" w:rsidRDefault="002A3057" w:rsidP="002A3057">
      <w:pPr>
        <w:pStyle w:val="a3"/>
        <w:spacing w:after="0" w:line="240" w:lineRule="auto"/>
        <w:ind w:left="0" w:firstLine="709"/>
        <w:jc w:val="both"/>
        <w:rPr>
          <w:rFonts w:ascii="Times New Roman" w:hAnsi="Times New Roman"/>
        </w:rPr>
      </w:pPr>
      <w:r w:rsidRPr="002A3057">
        <w:rPr>
          <w:rFonts w:ascii="Times New Roman" w:hAnsi="Times New Roman"/>
        </w:rPr>
        <w:lastRenderedPageBreak/>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E534B" w:rsidRDefault="00C73B46" w:rsidP="002A3057">
      <w:pPr>
        <w:pStyle w:val="a3"/>
        <w:numPr>
          <w:ilvl w:val="0"/>
          <w:numId w:val="1"/>
        </w:numPr>
        <w:spacing w:after="0" w:line="240" w:lineRule="auto"/>
        <w:ind w:left="0" w:firstLine="0"/>
        <w:jc w:val="both"/>
        <w:rPr>
          <w:rFonts w:ascii="Times New Roman" w:hAnsi="Times New Roman"/>
        </w:rPr>
      </w:pPr>
      <w:r w:rsidRPr="001E534B">
        <w:rPr>
          <w:rFonts w:ascii="Times New Roman" w:hAnsi="Times New Roman"/>
          <w:b/>
        </w:rPr>
        <w:t xml:space="preserve">Договор купли-продажи лота (земельного участка) с победителем торгов заключается только в случае отказа субъекта Российской Федерации, </w:t>
      </w:r>
      <w:r w:rsidR="006C291D">
        <w:rPr>
          <w:rFonts w:ascii="Times New Roman" w:hAnsi="Times New Roman"/>
          <w:b/>
        </w:rPr>
        <w:t xml:space="preserve">а в случаях установленных российским законодательством </w:t>
      </w:r>
      <w:r w:rsidRPr="001E534B">
        <w:rPr>
          <w:rFonts w:ascii="Times New Roman" w:hAnsi="Times New Roman"/>
          <w:b/>
        </w:rPr>
        <w:t>муниципального образования</w:t>
      </w:r>
      <w:r w:rsidR="006C291D">
        <w:rPr>
          <w:rFonts w:ascii="Times New Roman" w:hAnsi="Times New Roman"/>
          <w:b/>
        </w:rPr>
        <w:t>,</w:t>
      </w:r>
      <w:r w:rsidRPr="001E534B">
        <w:rPr>
          <w:rFonts w:ascii="Times New Roman" w:hAnsi="Times New Roman"/>
          <w:b/>
        </w:rPr>
        <w:t xml:space="preserve"> от преимущественного права покупки лота (земельного участка) по цене, установленной на торгах.</w:t>
      </w:r>
      <w:r w:rsidR="006C291D">
        <w:rPr>
          <w:rFonts w:ascii="Times New Roman" w:hAnsi="Times New Roman"/>
          <w:b/>
        </w:rPr>
        <w:t xml:space="preserve"> </w:t>
      </w:r>
      <w:proofErr w:type="gramStart"/>
      <w:r w:rsidR="006C291D">
        <w:rPr>
          <w:rFonts w:ascii="Times New Roman" w:hAnsi="Times New Roman"/>
          <w:b/>
        </w:rPr>
        <w:t xml:space="preserve">В целях преодоления преимущественного права покупки земельных участков уведомление направляется </w:t>
      </w:r>
      <w:r w:rsidR="006C291D" w:rsidRPr="001E534B">
        <w:rPr>
          <w:rFonts w:ascii="Times New Roman" w:hAnsi="Times New Roman"/>
          <w:b/>
        </w:rPr>
        <w:t>субъект</w:t>
      </w:r>
      <w:r w:rsidR="006C291D">
        <w:rPr>
          <w:rFonts w:ascii="Times New Roman" w:hAnsi="Times New Roman"/>
          <w:b/>
        </w:rPr>
        <w:t>у</w:t>
      </w:r>
      <w:r w:rsidR="006C291D" w:rsidRPr="001E534B">
        <w:rPr>
          <w:rFonts w:ascii="Times New Roman" w:hAnsi="Times New Roman"/>
          <w:b/>
        </w:rPr>
        <w:t xml:space="preserve"> Российской Федерации</w:t>
      </w:r>
      <w:r w:rsidR="006C291D">
        <w:rPr>
          <w:rFonts w:ascii="Times New Roman" w:hAnsi="Times New Roman"/>
          <w:b/>
        </w:rPr>
        <w:t xml:space="preserve">, а в случаях установленных российским законодательством </w:t>
      </w:r>
      <w:r w:rsidR="006C291D" w:rsidRPr="001E534B">
        <w:rPr>
          <w:rFonts w:ascii="Times New Roman" w:hAnsi="Times New Roman"/>
          <w:b/>
        </w:rPr>
        <w:t>муниципально</w:t>
      </w:r>
      <w:r w:rsidR="006C291D">
        <w:rPr>
          <w:rFonts w:ascii="Times New Roman" w:hAnsi="Times New Roman"/>
          <w:b/>
        </w:rPr>
        <w:t>му</w:t>
      </w:r>
      <w:r w:rsidR="006C291D" w:rsidRPr="001E534B">
        <w:rPr>
          <w:rFonts w:ascii="Times New Roman" w:hAnsi="Times New Roman"/>
          <w:b/>
        </w:rPr>
        <w:t xml:space="preserve"> образовани</w:t>
      </w:r>
      <w:r w:rsidR="006C291D">
        <w:rPr>
          <w:rFonts w:ascii="Times New Roman" w:hAnsi="Times New Roman"/>
          <w:b/>
        </w:rPr>
        <w:t>ю,</w:t>
      </w:r>
      <w:r w:rsidR="006C291D" w:rsidRPr="006C291D">
        <w:rPr>
          <w:rFonts w:ascii="Times New Roman" w:hAnsi="Times New Roman"/>
          <w:b/>
        </w:rPr>
        <w:t xml:space="preserve"> в течение 5 (Пяти дней) с момента </w:t>
      </w:r>
      <w:r w:rsidR="006C291D">
        <w:rPr>
          <w:rFonts w:ascii="Times New Roman" w:hAnsi="Times New Roman"/>
          <w:b/>
        </w:rPr>
        <w:t>подписания итогового протокола проведения открытого аукциона</w:t>
      </w:r>
      <w:r w:rsidR="006C291D" w:rsidRPr="006C291D">
        <w:rPr>
          <w:rFonts w:ascii="Times New Roman" w:hAnsi="Times New Roman"/>
          <w:b/>
        </w:rPr>
        <w:t>.</w:t>
      </w:r>
      <w:proofErr w:type="gramEnd"/>
      <w:r w:rsidRPr="001E534B">
        <w:rPr>
          <w:rFonts w:ascii="Times New Roman" w:hAnsi="Times New Roman"/>
        </w:rPr>
        <w:t xml:space="preserve"> </w:t>
      </w:r>
      <w:proofErr w:type="gramStart"/>
      <w:r w:rsidRPr="001E534B">
        <w:rPr>
          <w:rFonts w:ascii="Times New Roman" w:hAnsi="Times New Roman"/>
          <w:b/>
        </w:rPr>
        <w:t>В случае отказа субъекта Российской Федерации, муниципального образования от приобретения лота (земельного участка) победитель торгов уведомляется о дате, месте и времени заключения договора купли-продажи на следующий день, после получения отказа или после истечения месяца со дня получения субъектом Российской Федерации, муниципальным образованием предложения о приобретении лота (земельного участка) по установленной на торгах цене.</w:t>
      </w:r>
      <w:proofErr w:type="gramEnd"/>
      <w:r w:rsidRPr="001E534B">
        <w:rPr>
          <w:rFonts w:ascii="Times New Roman" w:hAnsi="Times New Roman"/>
          <w:b/>
        </w:rPr>
        <w:t xml:space="preserve"> </w:t>
      </w:r>
      <w:r w:rsidR="00271AB7" w:rsidRPr="001E534B">
        <w:rPr>
          <w:rFonts w:ascii="Times New Roman" w:hAnsi="Times New Roman"/>
          <w:b/>
        </w:rPr>
        <w:t xml:space="preserve">Договор подлежит заключению в течение </w:t>
      </w:r>
      <w:r w:rsidRPr="001E534B">
        <w:rPr>
          <w:rFonts w:ascii="Times New Roman" w:hAnsi="Times New Roman"/>
          <w:b/>
        </w:rPr>
        <w:t>5</w:t>
      </w:r>
      <w:r w:rsidR="00956466" w:rsidRPr="001E534B">
        <w:rPr>
          <w:rFonts w:ascii="Times New Roman" w:hAnsi="Times New Roman"/>
          <w:b/>
        </w:rPr>
        <w:t xml:space="preserve"> (</w:t>
      </w:r>
      <w:r w:rsidRPr="001E534B">
        <w:rPr>
          <w:rFonts w:ascii="Times New Roman" w:hAnsi="Times New Roman"/>
          <w:b/>
        </w:rPr>
        <w:t>Пяти</w:t>
      </w:r>
      <w:r w:rsidR="00956466" w:rsidRPr="001E534B">
        <w:rPr>
          <w:rFonts w:ascii="Times New Roman" w:hAnsi="Times New Roman"/>
          <w:b/>
        </w:rPr>
        <w:t>)</w:t>
      </w:r>
      <w:r w:rsidR="00271AB7" w:rsidRPr="001E534B">
        <w:rPr>
          <w:rFonts w:ascii="Times New Roman" w:hAnsi="Times New Roman"/>
          <w:b/>
        </w:rPr>
        <w:t xml:space="preserve"> дней с момента </w:t>
      </w:r>
      <w:r w:rsidRPr="001E534B">
        <w:rPr>
          <w:rFonts w:ascii="Times New Roman" w:hAnsi="Times New Roman"/>
          <w:b/>
        </w:rPr>
        <w:t>уведомления победителя торгов</w:t>
      </w:r>
      <w:r w:rsidR="00271AB7" w:rsidRPr="001E534B">
        <w:rPr>
          <w:rFonts w:ascii="Times New Roman" w:hAnsi="Times New Roman"/>
          <w:b/>
        </w:rPr>
        <w:t>.</w:t>
      </w:r>
    </w:p>
    <w:p w:rsidR="00CD7534" w:rsidRPr="00CD7534" w:rsidRDefault="00653A33" w:rsidP="00CD7534">
      <w:pPr>
        <w:spacing w:after="0" w:line="240" w:lineRule="auto"/>
        <w:ind w:firstLine="426"/>
        <w:jc w:val="both"/>
        <w:rPr>
          <w:rFonts w:ascii="Times New Roman" w:hAnsi="Times New Roman"/>
        </w:rPr>
      </w:pPr>
      <w:r w:rsidRPr="001E534B">
        <w:rPr>
          <w:rFonts w:ascii="Times New Roman" w:hAnsi="Times New Roman"/>
        </w:rPr>
        <w:t>ЗАО «ПРСД» обладает лицензией</w:t>
      </w:r>
      <w:r w:rsidRPr="001E534B">
        <w:rPr>
          <w:rFonts w:ascii="Times New Roman" w:hAnsi="Times New Roman"/>
          <w:snapToGrid w:val="0"/>
        </w:rPr>
        <w:t xml:space="preserve">, предоставленной Федеральной службой по финансовым рынкам России, </w:t>
      </w:r>
      <w:r w:rsidRPr="001E534B">
        <w:rPr>
          <w:rFonts w:ascii="Times New Roman" w:hAnsi="Times New Roman"/>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E534B">
        <w:rPr>
          <w:rFonts w:ascii="Times New Roman" w:hAnsi="Times New Roman"/>
        </w:rPr>
        <w:t xml:space="preserve"> № 22-000-1-00001 от 08.08.1996 г.</w:t>
      </w:r>
      <w:r w:rsidRPr="001E534B">
        <w:rPr>
          <w:rFonts w:ascii="Times New Roman" w:hAnsi="Times New Roman"/>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E534B">
        <w:rPr>
          <w:rFonts w:ascii="Times New Roman" w:hAnsi="Times New Roman"/>
        </w:rPr>
        <w:t>.</w:t>
      </w:r>
      <w:r w:rsidR="00E7007B" w:rsidRPr="001E534B">
        <w:rPr>
          <w:rFonts w:ascii="Times New Roman" w:hAnsi="Times New Roman"/>
        </w:rPr>
        <w:t xml:space="preserve"> </w:t>
      </w:r>
    </w:p>
    <w:p w:rsidR="00CD7534" w:rsidRDefault="00271AB7" w:rsidP="00CD7534">
      <w:pPr>
        <w:spacing w:line="240" w:lineRule="auto"/>
        <w:ind w:firstLine="426"/>
        <w:jc w:val="both"/>
        <w:rPr>
          <w:rFonts w:ascii="Times New Roman" w:hAnsi="Times New Roman"/>
        </w:rPr>
      </w:pPr>
      <w:r w:rsidRPr="001E534B">
        <w:rPr>
          <w:rFonts w:ascii="Times New Roman" w:hAnsi="Times New Roman"/>
        </w:rPr>
        <w:t xml:space="preserve">Контактная информация: </w:t>
      </w:r>
      <w:r w:rsidR="005A0E90" w:rsidRPr="001E534B">
        <w:rPr>
          <w:rFonts w:ascii="Times New Roman" w:hAnsi="Times New Roman"/>
        </w:rPr>
        <w:t>ЗАО «ПРСД»</w:t>
      </w:r>
      <w:r w:rsidRPr="001E534B">
        <w:rPr>
          <w:rFonts w:ascii="Times New Roman" w:hAnsi="Times New Roman"/>
        </w:rPr>
        <w:t xml:space="preserve">, </w:t>
      </w:r>
      <w:r w:rsidRPr="001E534B">
        <w:rPr>
          <w:rFonts w:ascii="Times New Roman" w:hAnsi="Times New Roman"/>
          <w:lang w:val="en-US"/>
        </w:rPr>
        <w:t>e</w:t>
      </w:r>
      <w:r w:rsidRPr="001E534B">
        <w:rPr>
          <w:rFonts w:ascii="Times New Roman" w:hAnsi="Times New Roman"/>
        </w:rPr>
        <w:t>-</w:t>
      </w:r>
      <w:r w:rsidRPr="001E534B">
        <w:rPr>
          <w:rFonts w:ascii="Times New Roman" w:hAnsi="Times New Roman"/>
          <w:lang w:val="en-US"/>
        </w:rPr>
        <w:t>mail</w:t>
      </w:r>
      <w:r w:rsidRPr="001E534B">
        <w:rPr>
          <w:rFonts w:ascii="Times New Roman" w:hAnsi="Times New Roman"/>
        </w:rPr>
        <w:t xml:space="preserve">: </w:t>
      </w:r>
      <w:proofErr w:type="spellStart"/>
      <w:r w:rsidR="007F602D" w:rsidRPr="001E534B">
        <w:rPr>
          <w:rFonts w:ascii="Times New Roman" w:hAnsi="Times New Roman"/>
        </w:rPr>
        <w:t>auction@frsd.ru</w:t>
      </w:r>
      <w:proofErr w:type="spellEnd"/>
      <w:r w:rsidRPr="001E534B">
        <w:rPr>
          <w:rFonts w:ascii="Times New Roman" w:hAnsi="Times New Roman"/>
        </w:rPr>
        <w:t>, тел.+7 (495)</w:t>
      </w:r>
      <w:r w:rsidRPr="001E534B">
        <w:rPr>
          <w:rFonts w:ascii="Times New Roman" w:hAnsi="Times New Roman"/>
          <w:lang w:val="en-US"/>
        </w:rPr>
        <w:t> </w:t>
      </w:r>
      <w:r w:rsidR="000C5D04" w:rsidRPr="001E534B">
        <w:rPr>
          <w:rFonts w:ascii="Times New Roman" w:hAnsi="Times New Roman"/>
        </w:rPr>
        <w:t>223</w:t>
      </w:r>
      <w:r w:rsidRPr="001E534B">
        <w:rPr>
          <w:rFonts w:ascii="Times New Roman" w:hAnsi="Times New Roman"/>
        </w:rPr>
        <w:t>-</w:t>
      </w:r>
      <w:r w:rsidR="000C5D04" w:rsidRPr="001E534B">
        <w:rPr>
          <w:rFonts w:ascii="Times New Roman" w:hAnsi="Times New Roman"/>
        </w:rPr>
        <w:t>66</w:t>
      </w:r>
      <w:r w:rsidRPr="001E534B">
        <w:rPr>
          <w:rFonts w:ascii="Times New Roman" w:hAnsi="Times New Roman"/>
        </w:rPr>
        <w:t>-</w:t>
      </w:r>
      <w:r w:rsidR="000C5D04" w:rsidRPr="001E534B">
        <w:rPr>
          <w:rFonts w:ascii="Times New Roman" w:hAnsi="Times New Roman"/>
        </w:rPr>
        <w:t>07</w:t>
      </w:r>
    </w:p>
    <w:p w:rsidR="00A00E08" w:rsidRPr="00220C7F" w:rsidRDefault="00A00E08" w:rsidP="00CD7534">
      <w:pPr>
        <w:spacing w:line="240" w:lineRule="auto"/>
        <w:ind w:firstLine="426"/>
        <w:jc w:val="both"/>
        <w:rPr>
          <w:rFonts w:ascii="Times New Roman" w:hAnsi="Times New Roman"/>
        </w:rPr>
      </w:pPr>
    </w:p>
    <w:p w:rsidR="00331D89" w:rsidRPr="00AF4450" w:rsidRDefault="000525AA" w:rsidP="00CD7534">
      <w:pPr>
        <w:spacing w:line="240" w:lineRule="auto"/>
        <w:ind w:firstLine="426"/>
        <w:jc w:val="both"/>
        <w:rPr>
          <w:rFonts w:ascii="Times New Roman" w:hAnsi="Times New Roman"/>
        </w:rPr>
      </w:pPr>
      <w:r w:rsidRPr="001E534B">
        <w:rPr>
          <w:rFonts w:ascii="Times New Roman" w:hAnsi="Times New Roman"/>
        </w:rPr>
        <w:t xml:space="preserve">          </w:t>
      </w:r>
      <w:r w:rsidR="005A0E90" w:rsidRPr="001E534B">
        <w:rPr>
          <w:rFonts w:ascii="Times New Roman" w:hAnsi="Times New Roman"/>
        </w:rPr>
        <w:t>Генеральный директор                                                    Г.Н. Панкратова</w:t>
      </w:r>
    </w:p>
    <w:sectPr w:rsidR="00331D89" w:rsidRPr="00AF4450" w:rsidSect="001E534B">
      <w:pgSz w:w="11906" w:h="16838"/>
      <w:pgMar w:top="-426" w:right="850" w:bottom="851"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3F" w:rsidRDefault="00C7023F" w:rsidP="00D75776">
      <w:pPr>
        <w:spacing w:after="0" w:line="240" w:lineRule="auto"/>
      </w:pPr>
      <w:r>
        <w:separator/>
      </w:r>
    </w:p>
  </w:endnote>
  <w:endnote w:type="continuationSeparator" w:id="0">
    <w:p w:rsidR="00C7023F" w:rsidRDefault="00C7023F"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3F" w:rsidRDefault="00C7023F" w:rsidP="00D75776">
      <w:pPr>
        <w:spacing w:after="0" w:line="240" w:lineRule="auto"/>
      </w:pPr>
      <w:r>
        <w:separator/>
      </w:r>
    </w:p>
  </w:footnote>
  <w:footnote w:type="continuationSeparator" w:id="0">
    <w:p w:rsidR="00C7023F" w:rsidRDefault="00C7023F"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156"/>
    <w:multiLevelType w:val="hybridMultilevel"/>
    <w:tmpl w:val="EAC2BDDA"/>
    <w:lvl w:ilvl="0" w:tplc="3914FCF0">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01FD3"/>
    <w:multiLevelType w:val="hybridMultilevel"/>
    <w:tmpl w:val="ECCE2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B32D9"/>
    <w:multiLevelType w:val="hybridMultilevel"/>
    <w:tmpl w:val="CC54371E"/>
    <w:lvl w:ilvl="0" w:tplc="A7C6FBD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
    <w:nsid w:val="104D7B4A"/>
    <w:multiLevelType w:val="hybridMultilevel"/>
    <w:tmpl w:val="1AEC21B0"/>
    <w:lvl w:ilvl="0" w:tplc="04190001">
      <w:start w:val="1"/>
      <w:numFmt w:val="bullet"/>
      <w:lvlText w:val=""/>
      <w:lvlJc w:val="left"/>
      <w:pPr>
        <w:tabs>
          <w:tab w:val="num" w:pos="2062"/>
        </w:tabs>
        <w:ind w:left="2062" w:hanging="360"/>
      </w:pPr>
      <w:rPr>
        <w:rFonts w:ascii="Symbol" w:hAnsi="Symbol" w:hint="default"/>
      </w:rPr>
    </w:lvl>
    <w:lvl w:ilvl="1" w:tplc="04190003">
      <w:start w:val="1"/>
      <w:numFmt w:val="bullet"/>
      <w:lvlText w:val="o"/>
      <w:lvlJc w:val="left"/>
      <w:pPr>
        <w:tabs>
          <w:tab w:val="num" w:pos="2782"/>
        </w:tabs>
        <w:ind w:left="2782" w:hanging="360"/>
      </w:pPr>
      <w:rPr>
        <w:rFonts w:ascii="Courier New" w:hAnsi="Courier New" w:hint="default"/>
      </w:rPr>
    </w:lvl>
    <w:lvl w:ilvl="2" w:tplc="04190005">
      <w:start w:val="1"/>
      <w:numFmt w:val="bullet"/>
      <w:lvlText w:val=""/>
      <w:lvlJc w:val="left"/>
      <w:pPr>
        <w:tabs>
          <w:tab w:val="num" w:pos="3502"/>
        </w:tabs>
        <w:ind w:left="3502" w:hanging="360"/>
      </w:pPr>
      <w:rPr>
        <w:rFonts w:ascii="Wingdings" w:hAnsi="Wingdings" w:hint="default"/>
      </w:rPr>
    </w:lvl>
    <w:lvl w:ilvl="3" w:tplc="04190001">
      <w:start w:val="1"/>
      <w:numFmt w:val="bullet"/>
      <w:lvlText w:val=""/>
      <w:lvlJc w:val="left"/>
      <w:pPr>
        <w:tabs>
          <w:tab w:val="num" w:pos="4222"/>
        </w:tabs>
        <w:ind w:left="4222" w:hanging="360"/>
      </w:pPr>
      <w:rPr>
        <w:rFonts w:ascii="Symbol" w:hAnsi="Symbol" w:hint="default"/>
      </w:rPr>
    </w:lvl>
    <w:lvl w:ilvl="4" w:tplc="04190003">
      <w:start w:val="1"/>
      <w:numFmt w:val="bullet"/>
      <w:lvlText w:val="o"/>
      <w:lvlJc w:val="left"/>
      <w:pPr>
        <w:tabs>
          <w:tab w:val="num" w:pos="4942"/>
        </w:tabs>
        <w:ind w:left="4942" w:hanging="360"/>
      </w:pPr>
      <w:rPr>
        <w:rFonts w:ascii="Courier New" w:hAnsi="Courier New" w:hint="default"/>
      </w:rPr>
    </w:lvl>
    <w:lvl w:ilvl="5" w:tplc="04190005">
      <w:start w:val="1"/>
      <w:numFmt w:val="bullet"/>
      <w:lvlText w:val=""/>
      <w:lvlJc w:val="left"/>
      <w:pPr>
        <w:tabs>
          <w:tab w:val="num" w:pos="5662"/>
        </w:tabs>
        <w:ind w:left="5662" w:hanging="360"/>
      </w:pPr>
      <w:rPr>
        <w:rFonts w:ascii="Wingdings" w:hAnsi="Wingdings" w:hint="default"/>
      </w:rPr>
    </w:lvl>
    <w:lvl w:ilvl="6" w:tplc="04190001">
      <w:start w:val="1"/>
      <w:numFmt w:val="bullet"/>
      <w:lvlText w:val=""/>
      <w:lvlJc w:val="left"/>
      <w:pPr>
        <w:tabs>
          <w:tab w:val="num" w:pos="6382"/>
        </w:tabs>
        <w:ind w:left="6382" w:hanging="360"/>
      </w:pPr>
      <w:rPr>
        <w:rFonts w:ascii="Symbol" w:hAnsi="Symbol" w:hint="default"/>
      </w:rPr>
    </w:lvl>
    <w:lvl w:ilvl="7" w:tplc="04190003">
      <w:start w:val="1"/>
      <w:numFmt w:val="bullet"/>
      <w:lvlText w:val="o"/>
      <w:lvlJc w:val="left"/>
      <w:pPr>
        <w:tabs>
          <w:tab w:val="num" w:pos="7102"/>
        </w:tabs>
        <w:ind w:left="7102" w:hanging="360"/>
      </w:pPr>
      <w:rPr>
        <w:rFonts w:ascii="Courier New" w:hAnsi="Courier New" w:hint="default"/>
      </w:rPr>
    </w:lvl>
    <w:lvl w:ilvl="8" w:tplc="04190005">
      <w:start w:val="1"/>
      <w:numFmt w:val="bullet"/>
      <w:lvlText w:val=""/>
      <w:lvlJc w:val="left"/>
      <w:pPr>
        <w:tabs>
          <w:tab w:val="num" w:pos="7822"/>
        </w:tabs>
        <w:ind w:left="7822" w:hanging="360"/>
      </w:pPr>
      <w:rPr>
        <w:rFonts w:ascii="Wingdings" w:hAnsi="Wingdings" w:hint="default"/>
      </w:rPr>
    </w:lvl>
  </w:abstractNum>
  <w:abstractNum w:abstractNumId="5">
    <w:nsid w:val="11D709B5"/>
    <w:multiLevelType w:val="hybridMultilevel"/>
    <w:tmpl w:val="C0005B12"/>
    <w:lvl w:ilvl="0" w:tplc="197E8054">
      <w:start w:val="1"/>
      <w:numFmt w:val="decimal"/>
      <w:lvlText w:val="5.4.%1."/>
      <w:lvlJc w:val="left"/>
      <w:pPr>
        <w:tabs>
          <w:tab w:val="num" w:pos="680"/>
        </w:tabs>
        <w:ind w:left="0" w:firstLine="0"/>
      </w:pPr>
      <w:rPr>
        <w:rFonts w:ascii="Times New Roman" w:hAnsi="Times New Roman" w:cs="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A53513"/>
    <w:multiLevelType w:val="hybridMultilevel"/>
    <w:tmpl w:val="C64839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E40C24"/>
    <w:multiLevelType w:val="hybridMultilevel"/>
    <w:tmpl w:val="C98A45A8"/>
    <w:lvl w:ilvl="0" w:tplc="3914FCF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6F42FF"/>
    <w:multiLevelType w:val="hybridMultilevel"/>
    <w:tmpl w:val="46685794"/>
    <w:lvl w:ilvl="0" w:tplc="2FD0A4E2">
      <w:start w:val="1"/>
      <w:numFmt w:val="decimal"/>
      <w:lvlText w:val="1.%1."/>
      <w:lvlJc w:val="left"/>
      <w:pPr>
        <w:ind w:left="720" w:hanging="360"/>
      </w:pPr>
      <w:rPr>
        <w:rFonts w:ascii="Times New Roman" w:hAnsi="Times New Roman" w:cs="Times New Roman" w:hint="default"/>
        <w:b/>
        <w:i w:val="0"/>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13058"/>
    <w:multiLevelType w:val="hybridMultilevel"/>
    <w:tmpl w:val="A266A1A0"/>
    <w:lvl w:ilvl="0" w:tplc="FF5633E0">
      <w:start w:val="1"/>
      <w:numFmt w:val="decimal"/>
      <w:lvlText w:val="5.1.%1."/>
      <w:lvlJc w:val="left"/>
      <w:pPr>
        <w:tabs>
          <w:tab w:val="num" w:pos="680"/>
        </w:tabs>
        <w:ind w:left="0" w:firstLine="0"/>
      </w:pPr>
      <w:rPr>
        <w:rFonts w:ascii="Times New Roman" w:hAnsi="Times New Roman" w:cs="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B06DD2"/>
    <w:multiLevelType w:val="multilevel"/>
    <w:tmpl w:val="CB5AE7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59577D"/>
    <w:multiLevelType w:val="hybridMultilevel"/>
    <w:tmpl w:val="CBF2B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71D2A"/>
    <w:multiLevelType w:val="hybridMultilevel"/>
    <w:tmpl w:val="7932E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35038AC"/>
    <w:multiLevelType w:val="hybridMultilevel"/>
    <w:tmpl w:val="D63EAD70"/>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5">
    <w:nsid w:val="340F6399"/>
    <w:multiLevelType w:val="hybridMultilevel"/>
    <w:tmpl w:val="0612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8C45DD"/>
    <w:multiLevelType w:val="hybridMultilevel"/>
    <w:tmpl w:val="F4F4D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5E4854"/>
    <w:multiLevelType w:val="hybridMultilevel"/>
    <w:tmpl w:val="F4446806"/>
    <w:lvl w:ilvl="0" w:tplc="369435F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8">
    <w:nsid w:val="3A3A0A4F"/>
    <w:multiLevelType w:val="multilevel"/>
    <w:tmpl w:val="365496C4"/>
    <w:lvl w:ilvl="0">
      <w:start w:val="1"/>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908"/>
        </w:tabs>
        <w:ind w:left="908" w:hanging="57"/>
      </w:pPr>
      <w:rPr>
        <w:rFonts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D8D7EC0"/>
    <w:multiLevelType w:val="hybridMultilevel"/>
    <w:tmpl w:val="BE160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14344C"/>
    <w:multiLevelType w:val="hybridMultilevel"/>
    <w:tmpl w:val="A5D21D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C205A3"/>
    <w:multiLevelType w:val="hybridMultilevel"/>
    <w:tmpl w:val="985C8BB6"/>
    <w:lvl w:ilvl="0" w:tplc="467EE362">
      <w:start w:val="1"/>
      <w:numFmt w:val="decimal"/>
      <w:lvlText w:val="5.2.%1."/>
      <w:lvlJc w:val="left"/>
      <w:pPr>
        <w:tabs>
          <w:tab w:val="num" w:pos="680"/>
        </w:tabs>
        <w:ind w:left="0" w:firstLine="0"/>
      </w:pPr>
      <w:rPr>
        <w:rFonts w:ascii="Times New Roman" w:hAnsi="Times New Roman" w:cs="Times New Roman" w:hint="default"/>
        <w:b w:val="0"/>
        <w:i w:val="0"/>
        <w:sz w:val="21"/>
        <w:szCs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476821"/>
    <w:multiLevelType w:val="hybridMultilevel"/>
    <w:tmpl w:val="22268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770C10"/>
    <w:multiLevelType w:val="hybridMultilevel"/>
    <w:tmpl w:val="7C649AF4"/>
    <w:lvl w:ilvl="0" w:tplc="279AA768">
      <w:start w:val="1"/>
      <w:numFmt w:val="decimal"/>
      <w:lvlText w:val="5.5.%1."/>
      <w:lvlJc w:val="left"/>
      <w:pPr>
        <w:tabs>
          <w:tab w:val="num" w:pos="680"/>
        </w:tabs>
        <w:ind w:left="0" w:firstLine="0"/>
      </w:pPr>
      <w:rPr>
        <w:rFonts w:ascii="Times New Roman" w:hAnsi="Times New Roman" w:cs="Times New Roman" w:hint="default"/>
        <w:b w:val="0"/>
        <w:i w:val="0"/>
        <w:sz w:val="21"/>
        <w:szCs w:val="21"/>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B91EFE"/>
    <w:multiLevelType w:val="hybridMultilevel"/>
    <w:tmpl w:val="5A7230B0"/>
    <w:lvl w:ilvl="0" w:tplc="0419000B">
      <w:start w:val="1"/>
      <w:numFmt w:val="bullet"/>
      <w:lvlText w:val=""/>
      <w:lvlJc w:val="left"/>
      <w:pPr>
        <w:ind w:left="1628" w:hanging="360"/>
      </w:pPr>
      <w:rPr>
        <w:rFonts w:ascii="Wingdings" w:hAnsi="Wingdings" w:hint="default"/>
      </w:rPr>
    </w:lvl>
    <w:lvl w:ilvl="1" w:tplc="04190003" w:tentative="1">
      <w:start w:val="1"/>
      <w:numFmt w:val="bullet"/>
      <w:lvlText w:val="o"/>
      <w:lvlJc w:val="left"/>
      <w:pPr>
        <w:ind w:left="2348" w:hanging="360"/>
      </w:pPr>
      <w:rPr>
        <w:rFonts w:ascii="Courier New" w:hAnsi="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25">
    <w:nsid w:val="50F05436"/>
    <w:multiLevelType w:val="hybridMultilevel"/>
    <w:tmpl w:val="DA905696"/>
    <w:lvl w:ilvl="0" w:tplc="B70CF46E">
      <w:start w:val="1"/>
      <w:numFmt w:val="decimal"/>
      <w:lvlText w:val="%1."/>
      <w:lvlJc w:val="left"/>
      <w:pPr>
        <w:ind w:left="1931" w:hanging="108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1E50B98"/>
    <w:multiLevelType w:val="hybridMultilevel"/>
    <w:tmpl w:val="BD481F9C"/>
    <w:lvl w:ilvl="0" w:tplc="C0D8CFC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7">
    <w:nsid w:val="557D75D9"/>
    <w:multiLevelType w:val="hybridMultilevel"/>
    <w:tmpl w:val="98461D6E"/>
    <w:lvl w:ilvl="0" w:tplc="7F66044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DC689E"/>
    <w:multiLevelType w:val="hybridMultilevel"/>
    <w:tmpl w:val="A5A0549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9">
    <w:nsid w:val="5B62161D"/>
    <w:multiLevelType w:val="hybridMultilevel"/>
    <w:tmpl w:val="A9A82916"/>
    <w:lvl w:ilvl="0" w:tplc="91725C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D614BA"/>
    <w:multiLevelType w:val="hybridMultilevel"/>
    <w:tmpl w:val="02F27DB2"/>
    <w:lvl w:ilvl="0" w:tplc="24BE0FC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1">
    <w:nsid w:val="63BD1C9E"/>
    <w:multiLevelType w:val="hybridMultilevel"/>
    <w:tmpl w:val="BE425D14"/>
    <w:lvl w:ilvl="0" w:tplc="F4F4FBE8">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2">
    <w:nsid w:val="69163041"/>
    <w:multiLevelType w:val="hybridMultilevel"/>
    <w:tmpl w:val="4EC8C66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9C27A4F"/>
    <w:multiLevelType w:val="hybridMultilevel"/>
    <w:tmpl w:val="55B443F4"/>
    <w:lvl w:ilvl="0" w:tplc="38D6D086">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4">
    <w:nsid w:val="6AA80612"/>
    <w:multiLevelType w:val="hybridMultilevel"/>
    <w:tmpl w:val="1848D5A4"/>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35">
    <w:nsid w:val="73305753"/>
    <w:multiLevelType w:val="hybridMultilevel"/>
    <w:tmpl w:val="97ECB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3E4FB7"/>
    <w:multiLevelType w:val="hybridMultilevel"/>
    <w:tmpl w:val="DF5A0E40"/>
    <w:lvl w:ilvl="0" w:tplc="04190001">
      <w:start w:val="1"/>
      <w:numFmt w:val="bullet"/>
      <w:lvlText w:val=""/>
      <w:lvlJc w:val="left"/>
      <w:pPr>
        <w:tabs>
          <w:tab w:val="num" w:pos="2062"/>
        </w:tabs>
        <w:ind w:left="2062" w:hanging="360"/>
      </w:pPr>
      <w:rPr>
        <w:rFonts w:ascii="Symbol" w:hAnsi="Symbol" w:hint="default"/>
      </w:rPr>
    </w:lvl>
    <w:lvl w:ilvl="1" w:tplc="04190003">
      <w:start w:val="1"/>
      <w:numFmt w:val="bullet"/>
      <w:lvlText w:val="o"/>
      <w:lvlJc w:val="left"/>
      <w:pPr>
        <w:tabs>
          <w:tab w:val="num" w:pos="2782"/>
        </w:tabs>
        <w:ind w:left="2782" w:hanging="360"/>
      </w:pPr>
      <w:rPr>
        <w:rFonts w:ascii="Courier New" w:hAnsi="Courier New" w:hint="default"/>
      </w:rPr>
    </w:lvl>
    <w:lvl w:ilvl="2" w:tplc="04190005">
      <w:start w:val="1"/>
      <w:numFmt w:val="bullet"/>
      <w:lvlText w:val=""/>
      <w:lvlJc w:val="left"/>
      <w:pPr>
        <w:tabs>
          <w:tab w:val="num" w:pos="3502"/>
        </w:tabs>
        <w:ind w:left="3502" w:hanging="360"/>
      </w:pPr>
      <w:rPr>
        <w:rFonts w:ascii="Wingdings" w:hAnsi="Wingdings" w:hint="default"/>
      </w:rPr>
    </w:lvl>
    <w:lvl w:ilvl="3" w:tplc="04190001">
      <w:start w:val="1"/>
      <w:numFmt w:val="bullet"/>
      <w:lvlText w:val=""/>
      <w:lvlJc w:val="left"/>
      <w:pPr>
        <w:tabs>
          <w:tab w:val="num" w:pos="4222"/>
        </w:tabs>
        <w:ind w:left="4222" w:hanging="360"/>
      </w:pPr>
      <w:rPr>
        <w:rFonts w:ascii="Symbol" w:hAnsi="Symbol" w:hint="default"/>
      </w:rPr>
    </w:lvl>
    <w:lvl w:ilvl="4" w:tplc="04190003">
      <w:start w:val="1"/>
      <w:numFmt w:val="bullet"/>
      <w:lvlText w:val="o"/>
      <w:lvlJc w:val="left"/>
      <w:pPr>
        <w:tabs>
          <w:tab w:val="num" w:pos="4942"/>
        </w:tabs>
        <w:ind w:left="4942" w:hanging="360"/>
      </w:pPr>
      <w:rPr>
        <w:rFonts w:ascii="Courier New" w:hAnsi="Courier New" w:hint="default"/>
      </w:rPr>
    </w:lvl>
    <w:lvl w:ilvl="5" w:tplc="04190005">
      <w:start w:val="1"/>
      <w:numFmt w:val="bullet"/>
      <w:lvlText w:val=""/>
      <w:lvlJc w:val="left"/>
      <w:pPr>
        <w:tabs>
          <w:tab w:val="num" w:pos="5662"/>
        </w:tabs>
        <w:ind w:left="5662" w:hanging="360"/>
      </w:pPr>
      <w:rPr>
        <w:rFonts w:ascii="Wingdings" w:hAnsi="Wingdings" w:hint="default"/>
      </w:rPr>
    </w:lvl>
    <w:lvl w:ilvl="6" w:tplc="04190001">
      <w:start w:val="1"/>
      <w:numFmt w:val="bullet"/>
      <w:lvlText w:val=""/>
      <w:lvlJc w:val="left"/>
      <w:pPr>
        <w:tabs>
          <w:tab w:val="num" w:pos="6382"/>
        </w:tabs>
        <w:ind w:left="6382" w:hanging="360"/>
      </w:pPr>
      <w:rPr>
        <w:rFonts w:ascii="Symbol" w:hAnsi="Symbol" w:hint="default"/>
      </w:rPr>
    </w:lvl>
    <w:lvl w:ilvl="7" w:tplc="04190003">
      <w:start w:val="1"/>
      <w:numFmt w:val="bullet"/>
      <w:lvlText w:val="o"/>
      <w:lvlJc w:val="left"/>
      <w:pPr>
        <w:tabs>
          <w:tab w:val="num" w:pos="7102"/>
        </w:tabs>
        <w:ind w:left="7102" w:hanging="360"/>
      </w:pPr>
      <w:rPr>
        <w:rFonts w:ascii="Courier New" w:hAnsi="Courier New" w:hint="default"/>
      </w:rPr>
    </w:lvl>
    <w:lvl w:ilvl="8" w:tplc="04190005">
      <w:start w:val="1"/>
      <w:numFmt w:val="bullet"/>
      <w:lvlText w:val=""/>
      <w:lvlJc w:val="left"/>
      <w:pPr>
        <w:tabs>
          <w:tab w:val="num" w:pos="7822"/>
        </w:tabs>
        <w:ind w:left="7822" w:hanging="360"/>
      </w:pPr>
      <w:rPr>
        <w:rFonts w:ascii="Wingdings" w:hAnsi="Wingdings" w:hint="default"/>
      </w:rPr>
    </w:lvl>
  </w:abstractNum>
  <w:num w:numId="1">
    <w:abstractNumId w:val="1"/>
  </w:num>
  <w:num w:numId="2">
    <w:abstractNumId w:val="13"/>
  </w:num>
  <w:num w:numId="3">
    <w:abstractNumId w:val="9"/>
  </w:num>
  <w:num w:numId="4">
    <w:abstractNumId w:val="21"/>
  </w:num>
  <w:num w:numId="5">
    <w:abstractNumId w:val="5"/>
  </w:num>
  <w:num w:numId="6">
    <w:abstractNumId w:val="23"/>
  </w:num>
  <w:num w:numId="7">
    <w:abstractNumId w:val="8"/>
  </w:num>
  <w:num w:numId="8">
    <w:abstractNumId w:val="20"/>
  </w:num>
  <w:num w:numId="9">
    <w:abstractNumId w:val="25"/>
  </w:num>
  <w:num w:numId="10">
    <w:abstractNumId w:val="31"/>
  </w:num>
  <w:num w:numId="11">
    <w:abstractNumId w:val="7"/>
  </w:num>
  <w:num w:numId="12">
    <w:abstractNumId w:val="0"/>
  </w:num>
  <w:num w:numId="13">
    <w:abstractNumId w:val="29"/>
  </w:num>
  <w:num w:numId="14">
    <w:abstractNumId w:val="19"/>
  </w:num>
  <w:num w:numId="15">
    <w:abstractNumId w:val="12"/>
  </w:num>
  <w:num w:numId="16">
    <w:abstractNumId w:val="11"/>
  </w:num>
  <w:num w:numId="17">
    <w:abstractNumId w:val="15"/>
  </w:num>
  <w:num w:numId="18">
    <w:abstractNumId w:val="2"/>
  </w:num>
  <w:num w:numId="19">
    <w:abstractNumId w:val="16"/>
  </w:num>
  <w:num w:numId="20">
    <w:abstractNumId w:val="22"/>
  </w:num>
  <w:num w:numId="21">
    <w:abstractNumId w:val="33"/>
  </w:num>
  <w:num w:numId="22">
    <w:abstractNumId w:val="17"/>
  </w:num>
  <w:num w:numId="23">
    <w:abstractNumId w:val="26"/>
  </w:num>
  <w:num w:numId="24">
    <w:abstractNumId w:val="3"/>
  </w:num>
  <w:num w:numId="25">
    <w:abstractNumId w:val="30"/>
  </w:num>
  <w:num w:numId="26">
    <w:abstractNumId w:val="36"/>
  </w:num>
  <w:num w:numId="27">
    <w:abstractNumId w:val="4"/>
  </w:num>
  <w:num w:numId="28">
    <w:abstractNumId w:val="28"/>
  </w:num>
  <w:num w:numId="29">
    <w:abstractNumId w:val="32"/>
  </w:num>
  <w:num w:numId="30">
    <w:abstractNumId w:val="6"/>
  </w:num>
  <w:num w:numId="31">
    <w:abstractNumId w:val="24"/>
  </w:num>
  <w:num w:numId="32">
    <w:abstractNumId w:val="34"/>
  </w:num>
  <w:num w:numId="33">
    <w:abstractNumId w:val="35"/>
  </w:num>
  <w:num w:numId="34">
    <w:abstractNumId w:val="18"/>
  </w:num>
  <w:num w:numId="35">
    <w:abstractNumId w:val="1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6081"/>
  </w:hdrShapeDefaults>
  <w:footnotePr>
    <w:footnote w:id="-1"/>
    <w:footnote w:id="0"/>
  </w:footnotePr>
  <w:endnotePr>
    <w:endnote w:id="-1"/>
    <w:endnote w:id="0"/>
  </w:endnotePr>
  <w:compat/>
  <w:rsids>
    <w:rsidRoot w:val="00506CD1"/>
    <w:rsid w:val="00015589"/>
    <w:rsid w:val="00022D26"/>
    <w:rsid w:val="000345D5"/>
    <w:rsid w:val="00040984"/>
    <w:rsid w:val="00045B13"/>
    <w:rsid w:val="00051956"/>
    <w:rsid w:val="000525AA"/>
    <w:rsid w:val="000807B7"/>
    <w:rsid w:val="0008564A"/>
    <w:rsid w:val="00086A15"/>
    <w:rsid w:val="00086B88"/>
    <w:rsid w:val="000930D7"/>
    <w:rsid w:val="000A4D94"/>
    <w:rsid w:val="000C5D04"/>
    <w:rsid w:val="000F22AD"/>
    <w:rsid w:val="00104FA1"/>
    <w:rsid w:val="00107CB3"/>
    <w:rsid w:val="0011281F"/>
    <w:rsid w:val="00124301"/>
    <w:rsid w:val="00127DB0"/>
    <w:rsid w:val="0015042C"/>
    <w:rsid w:val="00154FFF"/>
    <w:rsid w:val="00156E0A"/>
    <w:rsid w:val="001600E3"/>
    <w:rsid w:val="001A29F4"/>
    <w:rsid w:val="001B5C02"/>
    <w:rsid w:val="001B794F"/>
    <w:rsid w:val="001C0224"/>
    <w:rsid w:val="001C4A57"/>
    <w:rsid w:val="001E534B"/>
    <w:rsid w:val="001F1D9D"/>
    <w:rsid w:val="00202AF8"/>
    <w:rsid w:val="00206155"/>
    <w:rsid w:val="002101CB"/>
    <w:rsid w:val="00220C7F"/>
    <w:rsid w:val="002238EC"/>
    <w:rsid w:val="0023561A"/>
    <w:rsid w:val="00236F93"/>
    <w:rsid w:val="00237B5E"/>
    <w:rsid w:val="00244B54"/>
    <w:rsid w:val="00246F29"/>
    <w:rsid w:val="00253720"/>
    <w:rsid w:val="00260BF1"/>
    <w:rsid w:val="00271AB7"/>
    <w:rsid w:val="00276CE1"/>
    <w:rsid w:val="002810F5"/>
    <w:rsid w:val="002A3057"/>
    <w:rsid w:val="002B162F"/>
    <w:rsid w:val="002B6AFC"/>
    <w:rsid w:val="002D2B31"/>
    <w:rsid w:val="003014B7"/>
    <w:rsid w:val="00314A38"/>
    <w:rsid w:val="003169D9"/>
    <w:rsid w:val="003221D7"/>
    <w:rsid w:val="00327D80"/>
    <w:rsid w:val="00330C40"/>
    <w:rsid w:val="00331D89"/>
    <w:rsid w:val="00336A38"/>
    <w:rsid w:val="00362F9A"/>
    <w:rsid w:val="003705EE"/>
    <w:rsid w:val="0037137F"/>
    <w:rsid w:val="00375063"/>
    <w:rsid w:val="003822A8"/>
    <w:rsid w:val="00391FDB"/>
    <w:rsid w:val="003B1B1E"/>
    <w:rsid w:val="003C636E"/>
    <w:rsid w:val="003E009E"/>
    <w:rsid w:val="00404276"/>
    <w:rsid w:val="00407C7B"/>
    <w:rsid w:val="00430BC8"/>
    <w:rsid w:val="00434D05"/>
    <w:rsid w:val="00447664"/>
    <w:rsid w:val="0045556B"/>
    <w:rsid w:val="00461EFB"/>
    <w:rsid w:val="00471199"/>
    <w:rsid w:val="00490F01"/>
    <w:rsid w:val="0049342B"/>
    <w:rsid w:val="004A32E8"/>
    <w:rsid w:val="004A634E"/>
    <w:rsid w:val="004C518A"/>
    <w:rsid w:val="004D3B2A"/>
    <w:rsid w:val="004D709B"/>
    <w:rsid w:val="004E7081"/>
    <w:rsid w:val="004F462A"/>
    <w:rsid w:val="004F4E8A"/>
    <w:rsid w:val="00506CD1"/>
    <w:rsid w:val="00513C2F"/>
    <w:rsid w:val="005177E1"/>
    <w:rsid w:val="005351EF"/>
    <w:rsid w:val="00575EF7"/>
    <w:rsid w:val="005A0E90"/>
    <w:rsid w:val="005B7482"/>
    <w:rsid w:val="005E172D"/>
    <w:rsid w:val="005E2253"/>
    <w:rsid w:val="005F7EAD"/>
    <w:rsid w:val="0064738A"/>
    <w:rsid w:val="00651B07"/>
    <w:rsid w:val="00653A33"/>
    <w:rsid w:val="00674F65"/>
    <w:rsid w:val="00683246"/>
    <w:rsid w:val="006C291D"/>
    <w:rsid w:val="006E125D"/>
    <w:rsid w:val="006E4246"/>
    <w:rsid w:val="00711868"/>
    <w:rsid w:val="00722F11"/>
    <w:rsid w:val="0074131B"/>
    <w:rsid w:val="00760E49"/>
    <w:rsid w:val="00782B7E"/>
    <w:rsid w:val="0078619F"/>
    <w:rsid w:val="00792E9F"/>
    <w:rsid w:val="00794061"/>
    <w:rsid w:val="00797949"/>
    <w:rsid w:val="007A2036"/>
    <w:rsid w:val="007B3CB7"/>
    <w:rsid w:val="007C098D"/>
    <w:rsid w:val="007C1962"/>
    <w:rsid w:val="007E3D47"/>
    <w:rsid w:val="007F602D"/>
    <w:rsid w:val="0081124D"/>
    <w:rsid w:val="008165AB"/>
    <w:rsid w:val="008225AF"/>
    <w:rsid w:val="00846A1A"/>
    <w:rsid w:val="00847B49"/>
    <w:rsid w:val="0085493F"/>
    <w:rsid w:val="00862471"/>
    <w:rsid w:val="008B6BE7"/>
    <w:rsid w:val="008C3219"/>
    <w:rsid w:val="008C3767"/>
    <w:rsid w:val="008D399B"/>
    <w:rsid w:val="008F2DFC"/>
    <w:rsid w:val="008F7BB5"/>
    <w:rsid w:val="00916D46"/>
    <w:rsid w:val="009243B0"/>
    <w:rsid w:val="00924730"/>
    <w:rsid w:val="00931414"/>
    <w:rsid w:val="00956466"/>
    <w:rsid w:val="0097419E"/>
    <w:rsid w:val="009A0518"/>
    <w:rsid w:val="009B02C4"/>
    <w:rsid w:val="009B2C36"/>
    <w:rsid w:val="009E15C5"/>
    <w:rsid w:val="009E2A3F"/>
    <w:rsid w:val="009E68FE"/>
    <w:rsid w:val="009F6322"/>
    <w:rsid w:val="009F758C"/>
    <w:rsid w:val="00A00E08"/>
    <w:rsid w:val="00A03B16"/>
    <w:rsid w:val="00A13D52"/>
    <w:rsid w:val="00A30F9B"/>
    <w:rsid w:val="00A425C7"/>
    <w:rsid w:val="00A46B4C"/>
    <w:rsid w:val="00A52952"/>
    <w:rsid w:val="00A52DD4"/>
    <w:rsid w:val="00A60544"/>
    <w:rsid w:val="00A77383"/>
    <w:rsid w:val="00A77B8F"/>
    <w:rsid w:val="00A842F8"/>
    <w:rsid w:val="00A84589"/>
    <w:rsid w:val="00A90758"/>
    <w:rsid w:val="00AD39E7"/>
    <w:rsid w:val="00AD7AF8"/>
    <w:rsid w:val="00AE65E3"/>
    <w:rsid w:val="00AF4450"/>
    <w:rsid w:val="00B05242"/>
    <w:rsid w:val="00B14991"/>
    <w:rsid w:val="00B21350"/>
    <w:rsid w:val="00B30E6D"/>
    <w:rsid w:val="00B37217"/>
    <w:rsid w:val="00B47FF0"/>
    <w:rsid w:val="00B55FEF"/>
    <w:rsid w:val="00B80426"/>
    <w:rsid w:val="00B83E5B"/>
    <w:rsid w:val="00B96272"/>
    <w:rsid w:val="00BC2AB4"/>
    <w:rsid w:val="00BD07CB"/>
    <w:rsid w:val="00BD4861"/>
    <w:rsid w:val="00BD4D7F"/>
    <w:rsid w:val="00BE1E75"/>
    <w:rsid w:val="00BF14BF"/>
    <w:rsid w:val="00BF66F8"/>
    <w:rsid w:val="00C01A01"/>
    <w:rsid w:val="00C01D09"/>
    <w:rsid w:val="00C1357F"/>
    <w:rsid w:val="00C32F53"/>
    <w:rsid w:val="00C7023F"/>
    <w:rsid w:val="00C73B46"/>
    <w:rsid w:val="00C753ED"/>
    <w:rsid w:val="00C95777"/>
    <w:rsid w:val="00CA1A9E"/>
    <w:rsid w:val="00CC26CC"/>
    <w:rsid w:val="00CC5752"/>
    <w:rsid w:val="00CD7534"/>
    <w:rsid w:val="00CE6F10"/>
    <w:rsid w:val="00CF67EF"/>
    <w:rsid w:val="00D148CD"/>
    <w:rsid w:val="00D247D1"/>
    <w:rsid w:val="00D31DB7"/>
    <w:rsid w:val="00D75776"/>
    <w:rsid w:val="00D75BCB"/>
    <w:rsid w:val="00D81CDC"/>
    <w:rsid w:val="00D90286"/>
    <w:rsid w:val="00D92B68"/>
    <w:rsid w:val="00D92E55"/>
    <w:rsid w:val="00DA61C1"/>
    <w:rsid w:val="00DB5EDF"/>
    <w:rsid w:val="00DE2962"/>
    <w:rsid w:val="00DE3D54"/>
    <w:rsid w:val="00E0761B"/>
    <w:rsid w:val="00E21711"/>
    <w:rsid w:val="00E3310C"/>
    <w:rsid w:val="00E50315"/>
    <w:rsid w:val="00E7007B"/>
    <w:rsid w:val="00E84AD0"/>
    <w:rsid w:val="00EC2A23"/>
    <w:rsid w:val="00EC7152"/>
    <w:rsid w:val="00EE1695"/>
    <w:rsid w:val="00EE2F78"/>
    <w:rsid w:val="00EF1085"/>
    <w:rsid w:val="00EF7161"/>
    <w:rsid w:val="00F17D4C"/>
    <w:rsid w:val="00F315D4"/>
    <w:rsid w:val="00F61613"/>
    <w:rsid w:val="00F671DF"/>
    <w:rsid w:val="00F70EB9"/>
    <w:rsid w:val="00F775FF"/>
    <w:rsid w:val="00F87633"/>
    <w:rsid w:val="00F9089A"/>
    <w:rsid w:val="00FB2474"/>
    <w:rsid w:val="00FB2F2B"/>
    <w:rsid w:val="00FC41A1"/>
    <w:rsid w:val="00FC57F3"/>
    <w:rsid w:val="00FC779E"/>
    <w:rsid w:val="00FD68B8"/>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1">
    <w:name w:val="heading 1"/>
    <w:basedOn w:val="a"/>
    <w:next w:val="a"/>
    <w:link w:val="10"/>
    <w:qFormat/>
    <w:rsid w:val="00F87633"/>
    <w:pPr>
      <w:keepNext/>
      <w:spacing w:after="0" w:line="240" w:lineRule="auto"/>
      <w:outlineLvl w:val="0"/>
    </w:pPr>
    <w:rPr>
      <w:rFonts w:ascii="Times New Roman" w:hAnsi="Times New Roman"/>
      <w:sz w:val="24"/>
      <w:szCs w:val="20"/>
      <w:lang w:eastAsia="en-US"/>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qFormat/>
    <w:rsid w:val="00F17D4C"/>
    <w:pPr>
      <w:keepNext/>
      <w:widowControl w:val="0"/>
      <w:autoSpaceDE w:val="0"/>
      <w:autoSpaceDN w:val="0"/>
      <w:adjustRightInd w:val="0"/>
      <w:spacing w:after="0" w:line="240" w:lineRule="auto"/>
      <w:ind w:left="4395"/>
      <w:jc w:val="right"/>
      <w:outlineLvl w:val="2"/>
    </w:pPr>
    <w:rPr>
      <w:rFonts w:ascii="Times New Roman" w:hAnsi="Times New Roman"/>
      <w:b/>
      <w:bCs/>
      <w:sz w:val="24"/>
      <w:szCs w:val="24"/>
    </w:rPr>
  </w:style>
  <w:style w:type="paragraph" w:styleId="4">
    <w:name w:val="heading 4"/>
    <w:basedOn w:val="a"/>
    <w:next w:val="a"/>
    <w:link w:val="40"/>
    <w:qFormat/>
    <w:rsid w:val="00F87633"/>
    <w:pPr>
      <w:keepNext/>
      <w:widowControl w:val="0"/>
      <w:spacing w:before="240" w:after="60" w:line="240" w:lineRule="auto"/>
      <w:jc w:val="center"/>
      <w:outlineLvl w:val="3"/>
    </w:pPr>
    <w:rPr>
      <w:rFonts w:ascii="Arial" w:hAnsi="Arial"/>
      <w:b/>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633"/>
    <w:rPr>
      <w:rFonts w:ascii="Times New Roman" w:hAnsi="Times New Roman"/>
      <w:sz w:val="24"/>
      <w:lang w:eastAsia="en-US"/>
    </w:rPr>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character" w:customStyle="1" w:styleId="40">
    <w:name w:val="Заголовок 4 Знак"/>
    <w:basedOn w:val="a0"/>
    <w:link w:val="4"/>
    <w:rsid w:val="00F87633"/>
    <w:rPr>
      <w:rFonts w:ascii="Arial" w:hAnsi="Arial"/>
      <w:b/>
      <w:sz w:val="24"/>
      <w:lang w:eastAsia="en-US"/>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customStyle="1" w:styleId="ab">
    <w:name w:val="Схема документа Знак"/>
    <w:basedOn w:val="a0"/>
    <w:link w:val="ac"/>
    <w:rsid w:val="00F87633"/>
    <w:rPr>
      <w:rFonts w:ascii="Tahoma" w:hAnsi="Tahoma" w:cs="Tahoma"/>
      <w:shd w:val="clear" w:color="auto" w:fill="000080"/>
    </w:rPr>
  </w:style>
  <w:style w:type="paragraph" w:styleId="ac">
    <w:name w:val="Document Map"/>
    <w:basedOn w:val="a"/>
    <w:link w:val="ab"/>
    <w:rsid w:val="00F87633"/>
    <w:pPr>
      <w:widowControl w:val="0"/>
      <w:shd w:val="clear" w:color="auto" w:fill="000080"/>
      <w:autoSpaceDE w:val="0"/>
      <w:autoSpaceDN w:val="0"/>
      <w:adjustRightInd w:val="0"/>
      <w:spacing w:after="0" w:line="240" w:lineRule="auto"/>
    </w:pPr>
    <w:rPr>
      <w:rFonts w:ascii="Tahoma" w:hAnsi="Tahoma" w:cs="Tahoma"/>
      <w:sz w:val="20"/>
      <w:szCs w:val="20"/>
    </w:rPr>
  </w:style>
  <w:style w:type="character" w:styleId="ad">
    <w:name w:val="page number"/>
    <w:basedOn w:val="a0"/>
    <w:rsid w:val="00F87633"/>
  </w:style>
  <w:style w:type="character" w:styleId="ae">
    <w:name w:val="FollowedHyperlink"/>
    <w:rsid w:val="00F87633"/>
    <w:rPr>
      <w:color w:val="800080"/>
      <w:u w:val="single"/>
    </w:rPr>
  </w:style>
  <w:style w:type="paragraph" w:customStyle="1" w:styleId="xl22">
    <w:name w:val="xl22"/>
    <w:basedOn w:val="a"/>
    <w:rsid w:val="00F8763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3">
    <w:name w:val="xl23"/>
    <w:basedOn w:val="a"/>
    <w:rsid w:val="00F8763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4">
    <w:name w:val="xl24"/>
    <w:basedOn w:val="a"/>
    <w:rsid w:val="00F8763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5">
    <w:name w:val="xl25"/>
    <w:basedOn w:val="a"/>
    <w:rsid w:val="00F876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6">
    <w:name w:val="xl26"/>
    <w:basedOn w:val="a"/>
    <w:rsid w:val="00F87633"/>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7">
    <w:name w:val="xl27"/>
    <w:basedOn w:val="a"/>
    <w:rsid w:val="00F8763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8">
    <w:name w:val="xl28"/>
    <w:basedOn w:val="a"/>
    <w:rsid w:val="00F87633"/>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29">
    <w:name w:val="xl29"/>
    <w:basedOn w:val="a"/>
    <w:rsid w:val="00F8763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0">
    <w:name w:val="xl30"/>
    <w:basedOn w:val="a"/>
    <w:rsid w:val="00F8763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1">
    <w:name w:val="xl31"/>
    <w:basedOn w:val="a"/>
    <w:rsid w:val="00F87633"/>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2">
    <w:name w:val="xl32"/>
    <w:basedOn w:val="a"/>
    <w:rsid w:val="00F87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3">
    <w:name w:val="xl33"/>
    <w:basedOn w:val="a"/>
    <w:rsid w:val="00F876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4">
    <w:name w:val="xl34"/>
    <w:basedOn w:val="a"/>
    <w:rsid w:val="00F8763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35">
    <w:name w:val="xl35"/>
    <w:basedOn w:val="a"/>
    <w:rsid w:val="00F87633"/>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36">
    <w:name w:val="xl36"/>
    <w:basedOn w:val="a"/>
    <w:rsid w:val="00F87633"/>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37">
    <w:name w:val="xl37"/>
    <w:basedOn w:val="a"/>
    <w:rsid w:val="00F8763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8">
    <w:name w:val="xl38"/>
    <w:basedOn w:val="a"/>
    <w:rsid w:val="00F87633"/>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39">
    <w:name w:val="xl39"/>
    <w:basedOn w:val="a"/>
    <w:rsid w:val="00F87633"/>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0">
    <w:name w:val="xl40"/>
    <w:basedOn w:val="a"/>
    <w:rsid w:val="00F87633"/>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41">
    <w:name w:val="xl41"/>
    <w:basedOn w:val="a"/>
    <w:rsid w:val="00F8763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2">
    <w:name w:val="xl42"/>
    <w:basedOn w:val="a"/>
    <w:rsid w:val="00F8763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3">
    <w:name w:val="xl43"/>
    <w:basedOn w:val="a"/>
    <w:rsid w:val="00F8763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4">
    <w:name w:val="xl44"/>
    <w:basedOn w:val="a"/>
    <w:rsid w:val="00F87633"/>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5">
    <w:name w:val="xl45"/>
    <w:basedOn w:val="a"/>
    <w:rsid w:val="00F8763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6">
    <w:name w:val="xl46"/>
    <w:basedOn w:val="a"/>
    <w:rsid w:val="00F8763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7">
    <w:name w:val="xl47"/>
    <w:basedOn w:val="a"/>
    <w:rsid w:val="00F87633"/>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8">
    <w:name w:val="xl48"/>
    <w:basedOn w:val="a"/>
    <w:rsid w:val="00F87633"/>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49">
    <w:name w:val="xl49"/>
    <w:basedOn w:val="a"/>
    <w:rsid w:val="00F87633"/>
    <w:pPr>
      <w:pBdr>
        <w:top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0">
    <w:name w:val="xl50"/>
    <w:basedOn w:val="a"/>
    <w:rsid w:val="00F876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1">
    <w:name w:val="xl51"/>
    <w:basedOn w:val="a"/>
    <w:rsid w:val="00F87633"/>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F87633"/>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
    <w:rsid w:val="00F87633"/>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4">
    <w:name w:val="xl54"/>
    <w:basedOn w:val="a"/>
    <w:rsid w:val="00F87633"/>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5">
    <w:name w:val="xl55"/>
    <w:basedOn w:val="a"/>
    <w:rsid w:val="00F876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6">
    <w:name w:val="xl56"/>
    <w:basedOn w:val="a"/>
    <w:rsid w:val="00F87633"/>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57">
    <w:name w:val="xl57"/>
    <w:basedOn w:val="a"/>
    <w:rsid w:val="00F8763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af">
    <w:name w:val="Body Text"/>
    <w:aliases w:val="Подпись1,Текст в рамке,Òåêñò â ðàìêå,текст таблицы,bt"/>
    <w:basedOn w:val="a"/>
    <w:link w:val="af0"/>
    <w:qFormat/>
    <w:rsid w:val="00F87633"/>
    <w:pPr>
      <w:spacing w:after="0" w:line="240" w:lineRule="auto"/>
      <w:jc w:val="both"/>
    </w:pPr>
    <w:rPr>
      <w:rFonts w:ascii="Times New Roman" w:hAnsi="Times New Roman"/>
      <w:szCs w:val="20"/>
    </w:rPr>
  </w:style>
  <w:style w:type="character" w:customStyle="1" w:styleId="af0">
    <w:name w:val="Основной текст Знак"/>
    <w:aliases w:val="Подпись1 Знак,Текст в рамке Знак,Òåêñò â ðàìêå Знак,текст таблицы Знак,bt Знак"/>
    <w:basedOn w:val="a0"/>
    <w:link w:val="af"/>
    <w:rsid w:val="00F87633"/>
    <w:rPr>
      <w:rFonts w:ascii="Times New Roman" w:hAnsi="Times New Roman"/>
      <w:sz w:val="22"/>
    </w:rPr>
  </w:style>
  <w:style w:type="paragraph" w:customStyle="1" w:styleId="DocumentLabel">
    <w:name w:val="Document Label"/>
    <w:next w:val="a"/>
    <w:rsid w:val="00F87633"/>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character" w:styleId="af1">
    <w:name w:val="Emphasis"/>
    <w:qFormat/>
    <w:rsid w:val="00F87633"/>
    <w:rPr>
      <w:caps/>
      <w:spacing w:val="10"/>
      <w:sz w:val="16"/>
    </w:rPr>
  </w:style>
  <w:style w:type="paragraph" w:styleId="af2">
    <w:name w:val="Message Header"/>
    <w:basedOn w:val="af"/>
    <w:link w:val="af3"/>
    <w:rsid w:val="00F87633"/>
    <w:pPr>
      <w:keepLines/>
      <w:spacing w:after="40" w:line="140" w:lineRule="atLeast"/>
      <w:ind w:left="360"/>
      <w:jc w:val="left"/>
    </w:pPr>
    <w:rPr>
      <w:rFonts w:ascii="Garamond" w:hAnsi="Garamond"/>
      <w:spacing w:val="-5"/>
      <w:sz w:val="24"/>
      <w:lang w:val="en-AU" w:eastAsia="en-US"/>
    </w:rPr>
  </w:style>
  <w:style w:type="character" w:customStyle="1" w:styleId="af3">
    <w:name w:val="Шапка Знак"/>
    <w:basedOn w:val="a0"/>
    <w:link w:val="af2"/>
    <w:rsid w:val="00F87633"/>
    <w:rPr>
      <w:rFonts w:ascii="Garamond" w:hAnsi="Garamond"/>
      <w:spacing w:val="-5"/>
      <w:sz w:val="24"/>
      <w:lang w:val="en-AU" w:eastAsia="en-US"/>
    </w:rPr>
  </w:style>
  <w:style w:type="paragraph" w:customStyle="1" w:styleId="MessageHeaderFirst">
    <w:name w:val="Message Header First"/>
    <w:basedOn w:val="af2"/>
    <w:next w:val="af2"/>
    <w:rsid w:val="00F87633"/>
  </w:style>
  <w:style w:type="paragraph" w:customStyle="1" w:styleId="MessageHeaderLabel">
    <w:name w:val="Message Header Label"/>
    <w:basedOn w:val="af2"/>
    <w:next w:val="af2"/>
    <w:rsid w:val="00F87633"/>
    <w:pPr>
      <w:spacing w:before="40" w:after="0"/>
      <w:ind w:left="0"/>
    </w:pPr>
    <w:rPr>
      <w:caps/>
      <w:spacing w:val="6"/>
      <w:position w:val="6"/>
      <w:sz w:val="14"/>
    </w:rPr>
  </w:style>
  <w:style w:type="paragraph" w:customStyle="1" w:styleId="MessageHeaderLast">
    <w:name w:val="Message Header Last"/>
    <w:basedOn w:val="af2"/>
    <w:next w:val="af"/>
    <w:rsid w:val="00F87633"/>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character" w:customStyle="1" w:styleId="af4">
    <w:name w:val="Основной текст с отступом Знак"/>
    <w:basedOn w:val="a0"/>
    <w:link w:val="af5"/>
    <w:rsid w:val="00F87633"/>
    <w:rPr>
      <w:rFonts w:ascii="Times New Roman" w:hAnsi="Times New Roman"/>
      <w:bCs/>
      <w:sz w:val="24"/>
      <w:szCs w:val="24"/>
    </w:rPr>
  </w:style>
  <w:style w:type="paragraph" w:styleId="af5">
    <w:name w:val="Body Text Indent"/>
    <w:basedOn w:val="a"/>
    <w:link w:val="af4"/>
    <w:rsid w:val="00F87633"/>
    <w:pPr>
      <w:spacing w:after="0" w:line="240" w:lineRule="auto"/>
      <w:ind w:right="490" w:firstLine="706"/>
      <w:jc w:val="both"/>
    </w:pPr>
    <w:rPr>
      <w:rFonts w:ascii="Times New Roman" w:hAnsi="Times New Roman"/>
      <w:bCs/>
      <w:sz w:val="24"/>
      <w:szCs w:val="24"/>
    </w:rPr>
  </w:style>
  <w:style w:type="character" w:customStyle="1" w:styleId="21">
    <w:name w:val="Основной текст 2 Знак"/>
    <w:basedOn w:val="a0"/>
    <w:link w:val="22"/>
    <w:rsid w:val="00F87633"/>
    <w:rPr>
      <w:rFonts w:ascii="Times New Roman" w:hAnsi="Times New Roman"/>
      <w:sz w:val="24"/>
      <w:lang w:eastAsia="en-US"/>
    </w:rPr>
  </w:style>
  <w:style w:type="paragraph" w:styleId="22">
    <w:name w:val="Body Text 2"/>
    <w:basedOn w:val="a"/>
    <w:link w:val="21"/>
    <w:rsid w:val="00F87633"/>
    <w:pPr>
      <w:spacing w:after="0" w:line="240" w:lineRule="auto"/>
      <w:jc w:val="both"/>
    </w:pPr>
    <w:rPr>
      <w:rFonts w:ascii="Times New Roman" w:hAnsi="Times New Roman"/>
      <w:sz w:val="24"/>
      <w:szCs w:val="20"/>
      <w:lang w:eastAsia="en-US"/>
    </w:rPr>
  </w:style>
  <w:style w:type="paragraph" w:styleId="af6">
    <w:name w:val="Normal (Web)"/>
    <w:basedOn w:val="a"/>
    <w:rsid w:val="00F87633"/>
    <w:pPr>
      <w:spacing w:before="97" w:after="0" w:line="240" w:lineRule="auto"/>
    </w:pPr>
    <w:rPr>
      <w:rFonts w:ascii="Times New Roman" w:hAnsi="Times New Roman"/>
      <w:sz w:val="24"/>
      <w:szCs w:val="24"/>
    </w:rPr>
  </w:style>
  <w:style w:type="table" w:styleId="af7">
    <w:name w:val="Table Grid"/>
    <w:basedOn w:val="a1"/>
    <w:uiPriority w:val="59"/>
    <w:rsid w:val="001F1D9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F9089A"/>
    <w:rPr>
      <w:b/>
      <w:bCs/>
    </w:rPr>
  </w:style>
  <w:style w:type="character" w:customStyle="1" w:styleId="30">
    <w:name w:val="Заголовок 3 Знак"/>
    <w:basedOn w:val="a0"/>
    <w:link w:val="3"/>
    <w:rsid w:val="00F17D4C"/>
    <w:rPr>
      <w:rFonts w:ascii="Times New Roman" w:hAnsi="Times New Roman"/>
      <w:b/>
      <w:bCs/>
      <w:sz w:val="24"/>
      <w:szCs w:val="24"/>
    </w:rPr>
  </w:style>
  <w:style w:type="paragraph" w:customStyle="1" w:styleId="ConsNonformat">
    <w:name w:val="ConsNonformat"/>
    <w:rsid w:val="00F17D4C"/>
    <w:pPr>
      <w:widowControl w:val="0"/>
    </w:pPr>
    <w:rPr>
      <w:rFonts w:ascii="Courier New" w:hAnsi="Courier New"/>
    </w:rPr>
  </w:style>
  <w:style w:type="paragraph" w:customStyle="1" w:styleId="ConsTitle">
    <w:name w:val="ConsTitle"/>
    <w:rsid w:val="00F17D4C"/>
    <w:pPr>
      <w:widowControl w:val="0"/>
    </w:pPr>
    <w:rPr>
      <w:rFonts w:ascii="Arial" w:hAnsi="Arial"/>
      <w:b/>
    </w:rPr>
  </w:style>
  <w:style w:type="character" w:customStyle="1" w:styleId="elementhandle">
    <w:name w:val="element_handle"/>
    <w:basedOn w:val="a0"/>
    <w:rsid w:val="00F17D4C"/>
    <w:rPr>
      <w:rFonts w:cs="Times New Roman"/>
    </w:rPr>
  </w:style>
  <w:style w:type="paragraph" w:styleId="HTML">
    <w:name w:val="HTML Preformatted"/>
    <w:basedOn w:val="a"/>
    <w:link w:val="HTML0"/>
    <w:rsid w:val="00F17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17D4C"/>
    <w:rPr>
      <w:rFonts w:ascii="Courier New" w:hAnsi="Courier New" w:cs="Courier New"/>
    </w:rPr>
  </w:style>
  <w:style w:type="paragraph" w:customStyle="1" w:styleId="11">
    <w:name w:val="Абзац списка1"/>
    <w:basedOn w:val="a"/>
    <w:rsid w:val="00F17D4C"/>
    <w:pPr>
      <w:spacing w:after="0" w:line="240" w:lineRule="auto"/>
      <w:ind w:left="720"/>
      <w:contextualSpacing/>
    </w:pPr>
    <w:rPr>
      <w:rFonts w:ascii="Times New Roman" w:hAnsi="Times New Roman"/>
      <w:sz w:val="24"/>
      <w:szCs w:val="24"/>
    </w:rPr>
  </w:style>
  <w:style w:type="character" w:styleId="af9">
    <w:name w:val="annotation reference"/>
    <w:basedOn w:val="a0"/>
    <w:semiHidden/>
    <w:rsid w:val="00F17D4C"/>
    <w:rPr>
      <w:sz w:val="16"/>
      <w:szCs w:val="16"/>
    </w:rPr>
  </w:style>
  <w:style w:type="paragraph" w:styleId="afa">
    <w:name w:val="annotation text"/>
    <w:basedOn w:val="a"/>
    <w:link w:val="afb"/>
    <w:semiHidden/>
    <w:rsid w:val="00F17D4C"/>
    <w:pPr>
      <w:spacing w:after="0" w:line="240" w:lineRule="auto"/>
    </w:pPr>
    <w:rPr>
      <w:rFonts w:ascii="Times New Roman" w:hAnsi="Times New Roman"/>
      <w:sz w:val="20"/>
      <w:szCs w:val="20"/>
    </w:rPr>
  </w:style>
  <w:style w:type="character" w:customStyle="1" w:styleId="afb">
    <w:name w:val="Текст примечания Знак"/>
    <w:basedOn w:val="a0"/>
    <w:link w:val="afa"/>
    <w:semiHidden/>
    <w:rsid w:val="00F17D4C"/>
    <w:rPr>
      <w:rFonts w:ascii="Times New Roman" w:hAnsi="Times New Roman"/>
    </w:rPr>
  </w:style>
  <w:style w:type="paragraph" w:styleId="afc">
    <w:name w:val="annotation subject"/>
    <w:basedOn w:val="afa"/>
    <w:next w:val="afa"/>
    <w:link w:val="afd"/>
    <w:semiHidden/>
    <w:rsid w:val="00F17D4C"/>
    <w:rPr>
      <w:b/>
      <w:bCs/>
    </w:rPr>
  </w:style>
  <w:style w:type="character" w:customStyle="1" w:styleId="afd">
    <w:name w:val="Тема примечания Знак"/>
    <w:basedOn w:val="afb"/>
    <w:link w:val="afc"/>
    <w:semiHidden/>
    <w:rsid w:val="00F17D4C"/>
    <w:rPr>
      <w:b/>
      <w:bCs/>
    </w:rPr>
  </w:style>
  <w:style w:type="character" w:customStyle="1" w:styleId="12">
    <w:name w:val="Схема документа Знак1"/>
    <w:basedOn w:val="a0"/>
    <w:rsid w:val="00F17D4C"/>
    <w:rPr>
      <w:rFonts w:ascii="Tahoma" w:hAnsi="Tahoma" w:cs="Tahoma"/>
      <w:sz w:val="16"/>
      <w:szCs w:val="16"/>
    </w:rPr>
  </w:style>
  <w:style w:type="character" w:customStyle="1" w:styleId="13">
    <w:name w:val="Основной текст с отступом Знак1"/>
    <w:basedOn w:val="a0"/>
    <w:rsid w:val="00F17D4C"/>
    <w:rPr>
      <w:sz w:val="24"/>
      <w:szCs w:val="24"/>
    </w:rPr>
  </w:style>
  <w:style w:type="character" w:customStyle="1" w:styleId="210">
    <w:name w:val="Основной текст 2 Знак1"/>
    <w:basedOn w:val="a0"/>
    <w:rsid w:val="00F17D4C"/>
    <w:rPr>
      <w:sz w:val="24"/>
      <w:szCs w:val="24"/>
    </w:rPr>
  </w:style>
</w:styles>
</file>

<file path=word/webSettings.xml><?xml version="1.0" encoding="utf-8"?>
<w:webSettings xmlns:r="http://schemas.openxmlformats.org/officeDocument/2006/relationships" xmlns:w="http://schemas.openxmlformats.org/wordprocessingml/2006/main">
  <w:divs>
    <w:div w:id="829752477">
      <w:bodyDiv w:val="1"/>
      <w:marLeft w:val="0"/>
      <w:marRight w:val="0"/>
      <w:marTop w:val="0"/>
      <w:marBottom w:val="0"/>
      <w:divBdr>
        <w:top w:val="none" w:sz="0" w:space="0" w:color="auto"/>
        <w:left w:val="none" w:sz="0" w:space="0" w:color="auto"/>
        <w:bottom w:val="none" w:sz="0" w:space="0" w:color="auto"/>
        <w:right w:val="none" w:sz="0" w:space="0" w:color="auto"/>
      </w:divBdr>
    </w:div>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1834301345">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A61F95-C107-499A-A2AC-844595FF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5194</Words>
  <Characters>29609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34734</CharactersWithSpaces>
  <SharedDoc>false</SharedDoc>
  <HLinks>
    <vt:vector size="6" baseType="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semenov</cp:lastModifiedBy>
  <cp:revision>2</cp:revision>
  <cp:lastPrinted>2016-11-22T12:30:00Z</cp:lastPrinted>
  <dcterms:created xsi:type="dcterms:W3CDTF">2018-01-22T14:15:00Z</dcterms:created>
  <dcterms:modified xsi:type="dcterms:W3CDTF">2018-01-22T14:15:00Z</dcterms:modified>
</cp:coreProperties>
</file>