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Генерального директора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2C4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-ДУ от </w:t>
      </w:r>
      <w:r w:rsidR="00E01A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E4F72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39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C4B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D87E88">
        <w:rPr>
          <w:rFonts w:ascii="Times New Roman" w:hAnsi="Times New Roman" w:cs="Times New Roman"/>
          <w:sz w:val="28"/>
          <w:szCs w:val="28"/>
        </w:rPr>
        <w:t>1</w:t>
      </w:r>
      <w:r w:rsidR="00AD15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E53C9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9D5739" w:rsidRPr="002B676D" w:rsidRDefault="0065640B" w:rsidP="00247B32">
      <w:pPr>
        <w:jc w:val="center"/>
        <w:rPr>
          <w:b/>
          <w:sz w:val="28"/>
          <w:szCs w:val="28"/>
        </w:rPr>
      </w:pPr>
      <w:r w:rsidRPr="002B676D">
        <w:rPr>
          <w:b/>
          <w:sz w:val="28"/>
          <w:szCs w:val="28"/>
        </w:rPr>
        <w:t>ИЗМЕНЕНИЯ И ДОПОЛНЕНИЯ</w:t>
      </w:r>
      <w:r w:rsidR="00977796" w:rsidRPr="002B676D">
        <w:rPr>
          <w:b/>
          <w:sz w:val="28"/>
          <w:szCs w:val="28"/>
        </w:rPr>
        <w:t xml:space="preserve"> № </w:t>
      </w:r>
      <w:r w:rsidR="004C4B32">
        <w:rPr>
          <w:b/>
          <w:sz w:val="28"/>
          <w:szCs w:val="28"/>
        </w:rPr>
        <w:t>3</w:t>
      </w:r>
    </w:p>
    <w:p w:rsidR="0065640B" w:rsidRPr="002B676D" w:rsidRDefault="0065640B" w:rsidP="00247B32">
      <w:pPr>
        <w:jc w:val="center"/>
        <w:rPr>
          <w:b/>
          <w:sz w:val="28"/>
          <w:szCs w:val="28"/>
        </w:rPr>
      </w:pPr>
      <w:r w:rsidRPr="002B676D">
        <w:rPr>
          <w:b/>
          <w:sz w:val="28"/>
          <w:szCs w:val="28"/>
        </w:rPr>
        <w:t>В ПРАВИЛА ДОВЕРИТЕЛЬНОГО УПРАВЛЕНИЯ</w:t>
      </w:r>
    </w:p>
    <w:p w:rsidR="002B676D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76D">
        <w:rPr>
          <w:rFonts w:ascii="Times New Roman" w:hAnsi="Times New Roman" w:cs="Times New Roman"/>
          <w:sz w:val="28"/>
          <w:szCs w:val="28"/>
        </w:rPr>
        <w:t>Закрытым па</w:t>
      </w:r>
      <w:r>
        <w:rPr>
          <w:rFonts w:ascii="Times New Roman" w:hAnsi="Times New Roman" w:cs="Times New Roman"/>
          <w:sz w:val="28"/>
          <w:szCs w:val="28"/>
        </w:rPr>
        <w:t>евым инвестиционным рентным фондом</w:t>
      </w:r>
    </w:p>
    <w:p w:rsidR="002B676D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«Меридиан рентный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ервый» </w:t>
      </w:r>
    </w:p>
    <w:p w:rsidR="002B676D" w:rsidRPr="002B676D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(Правила зарегистрированы ФСФР Росси</w:t>
      </w:r>
      <w:r w:rsidRPr="002B676D">
        <w:rPr>
          <w:rFonts w:ascii="Times New Roman" w:hAnsi="Times New Roman" w:cs="Times New Roman"/>
          <w:sz w:val="24"/>
          <w:szCs w:val="24"/>
        </w:rPr>
        <w:t>и 08 июля 2010 года за № 1829-94153035</w:t>
      </w:r>
      <w:r w:rsidR="00957399">
        <w:rPr>
          <w:rFonts w:ascii="Times New Roman" w:hAnsi="Times New Roman" w:cs="Times New Roman"/>
          <w:sz w:val="24"/>
          <w:szCs w:val="24"/>
        </w:rPr>
        <w:t>,</w:t>
      </w:r>
      <w:r w:rsidR="00957399" w:rsidRPr="00957399">
        <w:rPr>
          <w:rFonts w:ascii="Times New Roman" w:hAnsi="Times New Roman" w:cs="Times New Roman"/>
          <w:sz w:val="24"/>
          <w:szCs w:val="24"/>
        </w:rPr>
        <w:t xml:space="preserve"> </w:t>
      </w:r>
      <w:r w:rsidR="00957399">
        <w:rPr>
          <w:rFonts w:ascii="Times New Roman" w:hAnsi="Times New Roman" w:cs="Times New Roman"/>
          <w:sz w:val="24"/>
          <w:szCs w:val="24"/>
        </w:rPr>
        <w:t>Изменения и дополнения №1 зарегистрированы ФСФР России 02 ноября</w:t>
      </w:r>
      <w:r w:rsidR="00957399" w:rsidRPr="00F80895">
        <w:rPr>
          <w:rFonts w:ascii="Times New Roman" w:hAnsi="Times New Roman" w:cs="Times New Roman"/>
          <w:sz w:val="24"/>
          <w:szCs w:val="24"/>
        </w:rPr>
        <w:t xml:space="preserve"> 20</w:t>
      </w:r>
      <w:r w:rsidR="00957399">
        <w:rPr>
          <w:rFonts w:ascii="Times New Roman" w:hAnsi="Times New Roman" w:cs="Times New Roman"/>
          <w:sz w:val="24"/>
          <w:szCs w:val="24"/>
        </w:rPr>
        <w:t>10</w:t>
      </w:r>
      <w:r w:rsidR="00957399" w:rsidRPr="00F80895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957399" w:rsidRPr="002B676D">
        <w:rPr>
          <w:rFonts w:ascii="Times New Roman" w:hAnsi="Times New Roman" w:cs="Times New Roman"/>
          <w:sz w:val="24"/>
          <w:szCs w:val="24"/>
        </w:rPr>
        <w:t>1829-94153035</w:t>
      </w:r>
      <w:r w:rsidR="00957399" w:rsidRPr="00F80895">
        <w:rPr>
          <w:rFonts w:ascii="Times New Roman" w:hAnsi="Times New Roman" w:cs="Times New Roman"/>
          <w:sz w:val="24"/>
          <w:szCs w:val="24"/>
        </w:rPr>
        <w:t>-</w:t>
      </w:r>
      <w:r w:rsidR="00957399">
        <w:rPr>
          <w:rFonts w:ascii="Times New Roman" w:hAnsi="Times New Roman" w:cs="Times New Roman"/>
          <w:sz w:val="24"/>
          <w:szCs w:val="24"/>
        </w:rPr>
        <w:t>1</w:t>
      </w:r>
      <w:r w:rsidR="004C4B32">
        <w:rPr>
          <w:rFonts w:ascii="Times New Roman" w:hAnsi="Times New Roman" w:cs="Times New Roman"/>
          <w:sz w:val="24"/>
          <w:szCs w:val="24"/>
        </w:rPr>
        <w:t>, Изменения и дополнения №2 зарегистрированы ФСФР России 24 мая</w:t>
      </w:r>
      <w:r w:rsidR="004C4B32" w:rsidRPr="00F80895">
        <w:rPr>
          <w:rFonts w:ascii="Times New Roman" w:hAnsi="Times New Roman" w:cs="Times New Roman"/>
          <w:sz w:val="24"/>
          <w:szCs w:val="24"/>
        </w:rPr>
        <w:t xml:space="preserve"> 20</w:t>
      </w:r>
      <w:r w:rsidR="004C4B32">
        <w:rPr>
          <w:rFonts w:ascii="Times New Roman" w:hAnsi="Times New Roman" w:cs="Times New Roman"/>
          <w:sz w:val="24"/>
          <w:szCs w:val="24"/>
        </w:rPr>
        <w:t>11</w:t>
      </w:r>
      <w:r w:rsidR="004C4B32" w:rsidRPr="00F80895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4C4B32" w:rsidRPr="002B676D">
        <w:rPr>
          <w:rFonts w:ascii="Times New Roman" w:hAnsi="Times New Roman" w:cs="Times New Roman"/>
          <w:sz w:val="24"/>
          <w:szCs w:val="24"/>
        </w:rPr>
        <w:t>1829-94153035</w:t>
      </w:r>
      <w:r w:rsidR="004C4B32" w:rsidRPr="00F80895">
        <w:rPr>
          <w:rFonts w:ascii="Times New Roman" w:hAnsi="Times New Roman" w:cs="Times New Roman"/>
          <w:sz w:val="24"/>
          <w:szCs w:val="24"/>
        </w:rPr>
        <w:t>-</w:t>
      </w:r>
      <w:r w:rsidR="004C4B32">
        <w:rPr>
          <w:rFonts w:ascii="Times New Roman" w:hAnsi="Times New Roman" w:cs="Times New Roman"/>
          <w:sz w:val="24"/>
          <w:szCs w:val="24"/>
        </w:rPr>
        <w:t>2</w:t>
      </w:r>
      <w:r w:rsidRPr="002B676D">
        <w:rPr>
          <w:rFonts w:ascii="Times New Roman" w:hAnsi="Times New Roman" w:cs="Times New Roman"/>
          <w:sz w:val="24"/>
          <w:szCs w:val="24"/>
        </w:rPr>
        <w:t>)</w:t>
      </w:r>
    </w:p>
    <w:p w:rsidR="0065640B" w:rsidRDefault="0065640B" w:rsidP="0065640B">
      <w:pPr>
        <w:jc w:val="center"/>
        <w:rPr>
          <w:b/>
        </w:rPr>
      </w:pPr>
    </w:p>
    <w:tbl>
      <w:tblPr>
        <w:tblW w:w="100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4622"/>
      </w:tblGrid>
      <w:tr w:rsidR="00957399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64B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64BD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64B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>Старая редакция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>Новая редакция</w:t>
            </w:r>
          </w:p>
        </w:tc>
      </w:tr>
      <w:tr w:rsidR="004C4B32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4C4B32" w:rsidRDefault="004C4B32" w:rsidP="004C4B32">
            <w:pPr>
              <w:jc w:val="both"/>
              <w:rPr>
                <w:sz w:val="20"/>
                <w:szCs w:val="20"/>
              </w:rPr>
            </w:pPr>
            <w:r w:rsidRPr="004C4B32">
              <w:rPr>
                <w:sz w:val="20"/>
                <w:szCs w:val="20"/>
              </w:rPr>
              <w:tab/>
              <w:t>6.</w:t>
            </w:r>
            <w:r w:rsidRPr="004C4B32">
              <w:rPr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«21» ноября 2006 года № 21-000-1-00323, предоставленная Федеральной службой по финансовым рынкам.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4C4B32" w:rsidRDefault="004C4B32" w:rsidP="004C4B32">
            <w:pPr>
              <w:jc w:val="both"/>
              <w:rPr>
                <w:sz w:val="20"/>
                <w:szCs w:val="20"/>
              </w:rPr>
            </w:pPr>
            <w:r w:rsidRPr="004C4B32">
              <w:rPr>
                <w:sz w:val="20"/>
                <w:szCs w:val="20"/>
              </w:rPr>
              <w:tab/>
              <w:t>6.</w:t>
            </w:r>
            <w:r w:rsidRPr="004C4B32">
              <w:rPr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</w:t>
            </w:r>
            <w:r>
              <w:rPr>
                <w:sz w:val="20"/>
                <w:szCs w:val="20"/>
              </w:rPr>
              <w:t>2</w:t>
            </w:r>
            <w:r w:rsidRPr="004C4B32">
              <w:rPr>
                <w:sz w:val="20"/>
                <w:szCs w:val="20"/>
              </w:rPr>
              <w:t>» ноября 20</w:t>
            </w:r>
            <w:r>
              <w:rPr>
                <w:sz w:val="20"/>
                <w:szCs w:val="20"/>
              </w:rPr>
              <w:t>11</w:t>
            </w:r>
            <w:r w:rsidRPr="004C4B32">
              <w:rPr>
                <w:sz w:val="20"/>
                <w:szCs w:val="20"/>
              </w:rPr>
              <w:t xml:space="preserve"> года № 21-000-1-00</w:t>
            </w:r>
            <w:r>
              <w:rPr>
                <w:sz w:val="20"/>
                <w:szCs w:val="20"/>
              </w:rPr>
              <w:t>833</w:t>
            </w:r>
            <w:r w:rsidRPr="004C4B32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</w:p>
        </w:tc>
      </w:tr>
      <w:tr w:rsidR="004C4B32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</w:t>
            </w:r>
            <w:r w:rsidRPr="00893BE2">
              <w:rPr>
                <w:sz w:val="20"/>
                <w:szCs w:val="20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16.1. Общество с ограниченной ответственностью «ПРЕЗИДЕНТ-оценка»;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16.2. Общество с ограниченной ответственностью «ЗНАТОК-ОЦЕНКА»;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16.3. Общество с ограниченной ответственностью «АБК – Активные Бизнес Консультации»;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 xml:space="preserve">16.4. Индивидуальный предприниматель </w:t>
            </w:r>
            <w:proofErr w:type="spellStart"/>
            <w:r w:rsidRPr="00893BE2">
              <w:rPr>
                <w:sz w:val="20"/>
                <w:szCs w:val="20"/>
              </w:rPr>
              <w:t>Ляш</w:t>
            </w:r>
            <w:proofErr w:type="spellEnd"/>
            <w:r w:rsidRPr="00893BE2">
              <w:rPr>
                <w:sz w:val="20"/>
                <w:szCs w:val="20"/>
              </w:rPr>
              <w:t xml:space="preserve"> Константин Викторович.</w:t>
            </w:r>
          </w:p>
          <w:p w:rsidR="004C4B32" w:rsidRPr="00893BE2" w:rsidRDefault="004C4B32" w:rsidP="004C4B32">
            <w:pPr>
              <w:pStyle w:val="ConsNormal"/>
              <w:tabs>
                <w:tab w:val="left" w:pos="684"/>
              </w:tabs>
              <w:ind w:firstLine="3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</w:t>
            </w:r>
            <w:r w:rsidRPr="00893BE2">
              <w:rPr>
                <w:sz w:val="20"/>
                <w:szCs w:val="20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16.1. Общество с ограниченной ответственностью «ПРЕЗИДЕНТ-оценка»;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16.2. Общество с ограниченной ответственностью «ЗНАТОК-ОЦЕНКА»;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16.3. Общество с ограниченной ответственностью «АБК – Активные Бизнес Консультации»;</w:t>
            </w:r>
          </w:p>
          <w:p w:rsidR="004C4B32" w:rsidRPr="00474D9B" w:rsidRDefault="004C4B32" w:rsidP="00957399">
            <w:pPr>
              <w:jc w:val="both"/>
              <w:rPr>
                <w:sz w:val="20"/>
                <w:szCs w:val="20"/>
              </w:rPr>
            </w:pPr>
            <w:r w:rsidRPr="00474D9B">
              <w:rPr>
                <w:sz w:val="20"/>
                <w:szCs w:val="20"/>
              </w:rPr>
              <w:tab/>
              <w:t xml:space="preserve">16.4. </w:t>
            </w:r>
            <w:r w:rsidR="00474D9B" w:rsidRPr="00474D9B">
              <w:rPr>
                <w:sz w:val="20"/>
                <w:szCs w:val="20"/>
              </w:rPr>
              <w:t>Общество с ограниченной ответственностью Финансовая Компания «Алгоритм»</w:t>
            </w:r>
            <w:r w:rsidRPr="00474D9B">
              <w:rPr>
                <w:sz w:val="20"/>
                <w:szCs w:val="20"/>
              </w:rPr>
              <w:t>.</w:t>
            </w:r>
          </w:p>
          <w:p w:rsidR="004C4B32" w:rsidRPr="00893BE2" w:rsidRDefault="004C4B32" w:rsidP="00893BE2">
            <w:pPr>
              <w:pStyle w:val="ConsNormal"/>
              <w:tabs>
                <w:tab w:val="left" w:pos="684"/>
              </w:tabs>
              <w:ind w:firstLine="3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B32" w:rsidRPr="00764BD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17. Место нахождения оценщика: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 xml:space="preserve">17.1. 103877, Москва, Малый </w:t>
            </w:r>
            <w:proofErr w:type="spellStart"/>
            <w:r w:rsidRPr="00893BE2">
              <w:rPr>
                <w:sz w:val="20"/>
                <w:szCs w:val="20"/>
              </w:rPr>
              <w:t>Гнездниковский</w:t>
            </w:r>
            <w:proofErr w:type="spellEnd"/>
            <w:r w:rsidRPr="00893BE2">
              <w:rPr>
                <w:sz w:val="20"/>
                <w:szCs w:val="20"/>
              </w:rPr>
              <w:t xml:space="preserve"> пер., дом 7 - Общество с ограниченной ответственностью «ПРЕЗИДЕНТ-оценка»;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 xml:space="preserve">17.2. 129090 г. Москва, </w:t>
            </w:r>
            <w:proofErr w:type="spellStart"/>
            <w:r w:rsidRPr="00893BE2">
              <w:rPr>
                <w:sz w:val="20"/>
                <w:szCs w:val="20"/>
              </w:rPr>
              <w:t>Живарев</w:t>
            </w:r>
            <w:proofErr w:type="spellEnd"/>
            <w:r w:rsidRPr="00893BE2">
              <w:rPr>
                <w:sz w:val="20"/>
                <w:szCs w:val="20"/>
              </w:rPr>
              <w:t xml:space="preserve"> переулок, д.8, стр.1 - Общество с ограниченной ответственностью «ЗНАТОК-ОЦЕНКА»;</w:t>
            </w:r>
          </w:p>
          <w:p w:rsidR="004C4B32" w:rsidRPr="00893BE2" w:rsidRDefault="004C4B32" w:rsidP="004C4B32">
            <w:pPr>
              <w:jc w:val="both"/>
              <w:rPr>
                <w:snapToGrid w:val="0"/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17.3. 127550, РФ, г. Москва, ул. Прянишникова, д. 19а, строение 9</w:t>
            </w:r>
            <w:r w:rsidRPr="00893BE2">
              <w:rPr>
                <w:snapToGrid w:val="0"/>
                <w:sz w:val="20"/>
                <w:szCs w:val="20"/>
              </w:rPr>
              <w:t xml:space="preserve"> - </w:t>
            </w:r>
            <w:r w:rsidRPr="00893BE2">
              <w:rPr>
                <w:sz w:val="20"/>
                <w:szCs w:val="20"/>
              </w:rPr>
              <w:t>Общество с ограниченной ответственностью «АБК – Активные Бизнес Консультации»;</w:t>
            </w:r>
          </w:p>
          <w:p w:rsidR="004C4B32" w:rsidRPr="00893BE2" w:rsidRDefault="004C4B32" w:rsidP="004C4B32">
            <w:pPr>
              <w:jc w:val="both"/>
              <w:rPr>
                <w:sz w:val="20"/>
                <w:szCs w:val="20"/>
              </w:rPr>
            </w:pPr>
            <w:r w:rsidRPr="00893BE2">
              <w:rPr>
                <w:snapToGrid w:val="0"/>
                <w:sz w:val="20"/>
                <w:szCs w:val="20"/>
              </w:rPr>
              <w:tab/>
              <w:t>17.4. 119415, город Москва, ул</w:t>
            </w:r>
            <w:proofErr w:type="gramStart"/>
            <w:r w:rsidRPr="00893BE2">
              <w:rPr>
                <w:snapToGrid w:val="0"/>
                <w:sz w:val="20"/>
                <w:szCs w:val="20"/>
              </w:rPr>
              <w:t>.У</w:t>
            </w:r>
            <w:proofErr w:type="gramEnd"/>
            <w:r w:rsidRPr="00893BE2">
              <w:rPr>
                <w:snapToGrid w:val="0"/>
                <w:sz w:val="20"/>
                <w:szCs w:val="20"/>
              </w:rPr>
              <w:t xml:space="preserve">дальцова, </w:t>
            </w:r>
            <w:r w:rsidRPr="00893BE2">
              <w:rPr>
                <w:snapToGrid w:val="0"/>
                <w:sz w:val="20"/>
                <w:szCs w:val="20"/>
              </w:rPr>
              <w:lastRenderedPageBreak/>
              <w:t xml:space="preserve">дом 19, корпус 1, квартира 4 – </w:t>
            </w:r>
            <w:r w:rsidRPr="00893BE2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93BE2">
              <w:rPr>
                <w:sz w:val="20"/>
                <w:szCs w:val="20"/>
              </w:rPr>
              <w:t>Ляш</w:t>
            </w:r>
            <w:proofErr w:type="spellEnd"/>
            <w:r w:rsidRPr="00893BE2">
              <w:rPr>
                <w:sz w:val="20"/>
                <w:szCs w:val="20"/>
              </w:rPr>
              <w:t xml:space="preserve"> Константин Викторович.</w:t>
            </w:r>
          </w:p>
          <w:p w:rsidR="004C4B32" w:rsidRPr="00893BE2" w:rsidRDefault="004C4B32" w:rsidP="004C4B32">
            <w:pPr>
              <w:pStyle w:val="ConsNormal"/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lastRenderedPageBreak/>
              <w:tab/>
              <w:t>17. Место нахождения оценщика:</w:t>
            </w:r>
          </w:p>
          <w:p w:rsidR="004C4B32" w:rsidRPr="00893BE2" w:rsidRDefault="004C4B32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 xml:space="preserve">17.1. 103877, Москва, Малый </w:t>
            </w:r>
            <w:proofErr w:type="spellStart"/>
            <w:r w:rsidRPr="00893BE2">
              <w:rPr>
                <w:sz w:val="20"/>
                <w:szCs w:val="20"/>
              </w:rPr>
              <w:t>Гнездниковский</w:t>
            </w:r>
            <w:proofErr w:type="spellEnd"/>
            <w:r w:rsidRPr="00893BE2">
              <w:rPr>
                <w:sz w:val="20"/>
                <w:szCs w:val="20"/>
              </w:rPr>
              <w:t xml:space="preserve"> пер., дом 7 - Общество с ограниченной ответственностью «ПРЕЗИДЕНТ-оценка»;</w:t>
            </w:r>
          </w:p>
          <w:p w:rsidR="004C4B32" w:rsidRPr="00893BE2" w:rsidRDefault="004C4B32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</w:r>
            <w:proofErr w:type="gramStart"/>
            <w:r w:rsidRPr="00893BE2">
              <w:rPr>
                <w:sz w:val="20"/>
                <w:szCs w:val="20"/>
              </w:rPr>
              <w:t xml:space="preserve">17.2. 129090 г. Москва, </w:t>
            </w:r>
            <w:proofErr w:type="spellStart"/>
            <w:r w:rsidRPr="00893BE2">
              <w:rPr>
                <w:sz w:val="20"/>
                <w:szCs w:val="20"/>
              </w:rPr>
              <w:t>Живарев</w:t>
            </w:r>
            <w:proofErr w:type="spellEnd"/>
            <w:r w:rsidRPr="00893BE2">
              <w:rPr>
                <w:sz w:val="20"/>
                <w:szCs w:val="20"/>
              </w:rPr>
              <w:t xml:space="preserve"> переулок, д.8, стр.1 - Общество с ограниченной ответственностью «ЗНАТОК-ОЦЕНКА»;</w:t>
            </w:r>
            <w:proofErr w:type="gramEnd"/>
          </w:p>
          <w:p w:rsidR="004C4B32" w:rsidRPr="00474D9B" w:rsidRDefault="004C4B32" w:rsidP="00947147">
            <w:pPr>
              <w:jc w:val="both"/>
              <w:rPr>
                <w:snapToGrid w:val="0"/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17.3. 127550, РФ, г. Москва, ул. Прянишникова, д. 19а, строение 9</w:t>
            </w:r>
            <w:r w:rsidRPr="00893BE2">
              <w:rPr>
                <w:snapToGrid w:val="0"/>
                <w:sz w:val="20"/>
                <w:szCs w:val="20"/>
              </w:rPr>
              <w:t xml:space="preserve"> - </w:t>
            </w:r>
            <w:r w:rsidRPr="00893BE2">
              <w:rPr>
                <w:sz w:val="20"/>
                <w:szCs w:val="20"/>
              </w:rPr>
              <w:t xml:space="preserve">Общество с ограниченной ответственностью «АБК – Активные Бизнес </w:t>
            </w:r>
            <w:r w:rsidRPr="00474D9B">
              <w:rPr>
                <w:sz w:val="20"/>
                <w:szCs w:val="20"/>
              </w:rPr>
              <w:t>Консультации»;</w:t>
            </w:r>
          </w:p>
          <w:p w:rsidR="004C4B32" w:rsidRPr="00474D9B" w:rsidRDefault="004C4B32" w:rsidP="00947147">
            <w:pPr>
              <w:jc w:val="both"/>
              <w:rPr>
                <w:sz w:val="20"/>
                <w:szCs w:val="20"/>
              </w:rPr>
            </w:pPr>
            <w:r w:rsidRPr="00474D9B">
              <w:rPr>
                <w:snapToGrid w:val="0"/>
                <w:sz w:val="20"/>
                <w:szCs w:val="20"/>
              </w:rPr>
              <w:tab/>
              <w:t xml:space="preserve">17.4. </w:t>
            </w:r>
            <w:r w:rsidR="00474D9B" w:rsidRPr="00474D9B">
              <w:rPr>
                <w:sz w:val="20"/>
                <w:szCs w:val="20"/>
              </w:rPr>
              <w:t>142704</w:t>
            </w:r>
            <w:r w:rsidRPr="00474D9B">
              <w:rPr>
                <w:snapToGrid w:val="0"/>
                <w:sz w:val="20"/>
                <w:szCs w:val="20"/>
              </w:rPr>
              <w:t xml:space="preserve">, </w:t>
            </w:r>
            <w:r w:rsidR="00474D9B" w:rsidRPr="00474D9B">
              <w:rPr>
                <w:sz w:val="20"/>
                <w:szCs w:val="20"/>
              </w:rPr>
              <w:t xml:space="preserve">Московская область, </w:t>
            </w:r>
            <w:r w:rsidR="00474D9B" w:rsidRPr="00474D9B">
              <w:rPr>
                <w:sz w:val="20"/>
                <w:szCs w:val="20"/>
              </w:rPr>
              <w:lastRenderedPageBreak/>
              <w:t>Ленинский район, город Видное, ОАО «ВЗ ГИАП», корп. 526</w:t>
            </w:r>
            <w:r w:rsidRPr="00474D9B">
              <w:rPr>
                <w:snapToGrid w:val="0"/>
                <w:sz w:val="20"/>
                <w:szCs w:val="20"/>
              </w:rPr>
              <w:t xml:space="preserve"> – </w:t>
            </w:r>
            <w:r w:rsidR="00474D9B" w:rsidRPr="00474D9B">
              <w:rPr>
                <w:sz w:val="20"/>
                <w:szCs w:val="20"/>
              </w:rPr>
              <w:t>Общество с ограниченной ответственностью Финансовая Компания «Алгоритм»</w:t>
            </w:r>
            <w:r w:rsidRPr="00474D9B">
              <w:rPr>
                <w:sz w:val="20"/>
                <w:szCs w:val="20"/>
              </w:rPr>
              <w:t>.</w:t>
            </w:r>
          </w:p>
          <w:p w:rsidR="004C4B32" w:rsidRPr="00893BE2" w:rsidRDefault="004C4B32" w:rsidP="00893BE2">
            <w:pPr>
              <w:pStyle w:val="ConsNormal"/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 УК </w:t>
      </w:r>
      <w:r>
        <w:rPr>
          <w:rFonts w:ascii="Times New Roman" w:hAnsi="Times New Roman" w:cs="Times New Roman"/>
          <w:b/>
          <w:bCs/>
          <w:sz w:val="24"/>
          <w:szCs w:val="24"/>
        </w:rPr>
        <w:t>«Меридиан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81B54"/>
    <w:rsid w:val="00247B32"/>
    <w:rsid w:val="00252D45"/>
    <w:rsid w:val="002B676D"/>
    <w:rsid w:val="003570EB"/>
    <w:rsid w:val="004376E8"/>
    <w:rsid w:val="00474D9B"/>
    <w:rsid w:val="004C4B32"/>
    <w:rsid w:val="00595873"/>
    <w:rsid w:val="0065640B"/>
    <w:rsid w:val="00692029"/>
    <w:rsid w:val="006D62D7"/>
    <w:rsid w:val="007065B5"/>
    <w:rsid w:val="00776191"/>
    <w:rsid w:val="00800650"/>
    <w:rsid w:val="00840AE2"/>
    <w:rsid w:val="008516CB"/>
    <w:rsid w:val="00862CD3"/>
    <w:rsid w:val="00893BE2"/>
    <w:rsid w:val="008E4F72"/>
    <w:rsid w:val="00946DE6"/>
    <w:rsid w:val="00947147"/>
    <w:rsid w:val="00957399"/>
    <w:rsid w:val="00977796"/>
    <w:rsid w:val="009D5739"/>
    <w:rsid w:val="00A041B5"/>
    <w:rsid w:val="00AD159A"/>
    <w:rsid w:val="00B20392"/>
    <w:rsid w:val="00C32C44"/>
    <w:rsid w:val="00CA5C72"/>
    <w:rsid w:val="00CE5ED0"/>
    <w:rsid w:val="00D2480A"/>
    <w:rsid w:val="00D7516D"/>
    <w:rsid w:val="00D97383"/>
    <w:rsid w:val="00E01A77"/>
    <w:rsid w:val="00E13C07"/>
    <w:rsid w:val="00E31508"/>
    <w:rsid w:val="00EE0BEB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Стиль Знак Знак Знак Знак Знак"/>
    <w:basedOn w:val="a"/>
    <w:link w:val="a0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957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95739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2012-04-11T20:00:00+00:00</_EndDate>
  </documentManagement>
</p:properties>
</file>

<file path=customXml/itemProps1.xml><?xml version="1.0" encoding="utf-8"?>
<ds:datastoreItem xmlns:ds="http://schemas.openxmlformats.org/officeDocument/2006/customXml" ds:itemID="{C0FBAB3E-AC6D-44BF-96B3-090794B3F35F}"/>
</file>

<file path=customXml/itemProps2.xml><?xml version="1.0" encoding="utf-8"?>
<ds:datastoreItem xmlns:ds="http://schemas.openxmlformats.org/officeDocument/2006/customXml" ds:itemID="{772B40D3-ED80-4245-BCEE-A6D68FDEF08F}"/>
</file>

<file path=customXml/itemProps3.xml><?xml version="1.0" encoding="utf-8"?>
<ds:datastoreItem xmlns:ds="http://schemas.openxmlformats.org/officeDocument/2006/customXml" ds:itemID="{0AF9504C-7471-4D43-86D2-2D44FA704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2012-03-14T13:17:00Z</cp:lastPrinted>
  <dcterms:created xsi:type="dcterms:W3CDTF">2012-04-13T08:32:00Z</dcterms:created>
  <dcterms:modified xsi:type="dcterms:W3CDTF">2012-04-13T08:32:00Z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