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6D" w:rsidRPr="00B37D3C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B37D3C">
        <w:rPr>
          <w:rFonts w:ascii="Times New Roman" w:hAnsi="Times New Roman" w:cs="Times New Roman"/>
          <w:sz w:val="28"/>
          <w:szCs w:val="28"/>
        </w:rPr>
        <w:t>УТВЕРЖДЕНЫ</w:t>
      </w:r>
    </w:p>
    <w:p w:rsidR="002B676D" w:rsidRPr="00B37D3C" w:rsidRDefault="002B676D" w:rsidP="002B676D">
      <w:pPr>
        <w:pStyle w:val="ConsTitle"/>
        <w:widowControl/>
        <w:ind w:left="4320"/>
        <w:rPr>
          <w:rFonts w:ascii="Times New Roman" w:hAnsi="Times New Roman" w:cs="Times New Roman"/>
          <w:sz w:val="28"/>
          <w:szCs w:val="28"/>
        </w:rPr>
      </w:pPr>
      <w:r w:rsidRPr="00B37D3C">
        <w:rPr>
          <w:rFonts w:ascii="Times New Roman" w:hAnsi="Times New Roman" w:cs="Times New Roman"/>
          <w:sz w:val="28"/>
          <w:szCs w:val="28"/>
        </w:rPr>
        <w:t xml:space="preserve">       Приказом Генерального директора</w:t>
      </w:r>
    </w:p>
    <w:p w:rsidR="002B676D" w:rsidRPr="00B37D3C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B37D3C">
        <w:rPr>
          <w:rFonts w:ascii="Times New Roman" w:hAnsi="Times New Roman" w:cs="Times New Roman"/>
          <w:sz w:val="28"/>
          <w:szCs w:val="28"/>
        </w:rPr>
        <w:t xml:space="preserve">ЗАО УК «Меридиан» </w:t>
      </w:r>
    </w:p>
    <w:p w:rsidR="002B676D" w:rsidRPr="00B37D3C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B37D3C">
        <w:rPr>
          <w:rFonts w:ascii="Times New Roman" w:hAnsi="Times New Roman" w:cs="Times New Roman"/>
          <w:sz w:val="28"/>
          <w:szCs w:val="28"/>
        </w:rPr>
        <w:t xml:space="preserve">№ </w:t>
      </w:r>
      <w:r w:rsidR="00A128A8" w:rsidRPr="00B37D3C">
        <w:rPr>
          <w:rFonts w:ascii="Times New Roman" w:hAnsi="Times New Roman" w:cs="Times New Roman"/>
          <w:sz w:val="28"/>
          <w:szCs w:val="28"/>
        </w:rPr>
        <w:t>5</w:t>
      </w:r>
      <w:r w:rsidRPr="00B37D3C">
        <w:rPr>
          <w:rFonts w:ascii="Times New Roman" w:hAnsi="Times New Roman" w:cs="Times New Roman"/>
          <w:sz w:val="28"/>
          <w:szCs w:val="28"/>
        </w:rPr>
        <w:t xml:space="preserve">-ДУ от </w:t>
      </w:r>
      <w:r w:rsidR="008E6A42" w:rsidRPr="00B37D3C">
        <w:rPr>
          <w:rFonts w:ascii="Times New Roman" w:hAnsi="Times New Roman" w:cs="Times New Roman"/>
          <w:sz w:val="28"/>
          <w:szCs w:val="28"/>
        </w:rPr>
        <w:t>24</w:t>
      </w:r>
      <w:r w:rsidRPr="00B37D3C">
        <w:rPr>
          <w:rFonts w:ascii="Times New Roman" w:hAnsi="Times New Roman" w:cs="Times New Roman"/>
          <w:sz w:val="28"/>
          <w:szCs w:val="28"/>
        </w:rPr>
        <w:t>.</w:t>
      </w:r>
      <w:r w:rsidR="00F34AE4" w:rsidRPr="00B37D3C">
        <w:rPr>
          <w:rFonts w:ascii="Times New Roman" w:hAnsi="Times New Roman" w:cs="Times New Roman"/>
          <w:sz w:val="28"/>
          <w:szCs w:val="28"/>
        </w:rPr>
        <w:t>04</w:t>
      </w:r>
      <w:r w:rsidRPr="00B37D3C">
        <w:rPr>
          <w:rFonts w:ascii="Times New Roman" w:hAnsi="Times New Roman" w:cs="Times New Roman"/>
          <w:sz w:val="28"/>
          <w:szCs w:val="28"/>
        </w:rPr>
        <w:t>.201</w:t>
      </w:r>
      <w:r w:rsidR="00F34AE4" w:rsidRPr="00B37D3C">
        <w:rPr>
          <w:rFonts w:ascii="Times New Roman" w:hAnsi="Times New Roman" w:cs="Times New Roman"/>
          <w:sz w:val="28"/>
          <w:szCs w:val="28"/>
        </w:rPr>
        <w:t>5</w:t>
      </w:r>
      <w:r w:rsidRPr="00B37D3C">
        <w:rPr>
          <w:rFonts w:ascii="Times New Roman" w:hAnsi="Times New Roman" w:cs="Times New Roman"/>
          <w:sz w:val="28"/>
          <w:szCs w:val="28"/>
        </w:rPr>
        <w:t>г.</w:t>
      </w:r>
    </w:p>
    <w:p w:rsidR="002B676D" w:rsidRPr="00B37D3C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2B676D" w:rsidRPr="00B37D3C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B37D3C">
        <w:rPr>
          <w:rFonts w:ascii="Times New Roman" w:hAnsi="Times New Roman" w:cs="Times New Roman"/>
          <w:sz w:val="28"/>
          <w:szCs w:val="28"/>
        </w:rPr>
        <w:t>_______________ /М.В. Шакиров/</w:t>
      </w:r>
    </w:p>
    <w:p w:rsidR="00004D8D" w:rsidRPr="00B37D3C" w:rsidRDefault="00004D8D" w:rsidP="0065640B">
      <w:pPr>
        <w:jc w:val="center"/>
        <w:rPr>
          <w:b/>
        </w:rPr>
      </w:pPr>
    </w:p>
    <w:p w:rsidR="00004D8D" w:rsidRPr="00B37D3C" w:rsidRDefault="00004D8D" w:rsidP="00034827">
      <w:pPr>
        <w:rPr>
          <w:b/>
        </w:rPr>
      </w:pPr>
    </w:p>
    <w:p w:rsidR="00034827" w:rsidRPr="00B37D3C" w:rsidRDefault="00034827" w:rsidP="00034827">
      <w:pPr>
        <w:rPr>
          <w:b/>
        </w:rPr>
      </w:pPr>
    </w:p>
    <w:p w:rsidR="009D5739" w:rsidRPr="00B37D3C" w:rsidRDefault="0065640B" w:rsidP="00247B32">
      <w:pPr>
        <w:jc w:val="center"/>
        <w:rPr>
          <w:b/>
          <w:sz w:val="28"/>
          <w:szCs w:val="28"/>
        </w:rPr>
      </w:pPr>
      <w:r w:rsidRPr="00B37D3C">
        <w:rPr>
          <w:b/>
          <w:sz w:val="28"/>
          <w:szCs w:val="28"/>
        </w:rPr>
        <w:t>ИЗМЕНЕНИЯ И ДОПОЛНЕНИЯ</w:t>
      </w:r>
      <w:r w:rsidR="00977796" w:rsidRPr="00B37D3C">
        <w:rPr>
          <w:b/>
          <w:sz w:val="28"/>
          <w:szCs w:val="28"/>
        </w:rPr>
        <w:t xml:space="preserve"> № </w:t>
      </w:r>
      <w:r w:rsidR="00AC3FE7" w:rsidRPr="00B37D3C">
        <w:rPr>
          <w:b/>
          <w:sz w:val="28"/>
          <w:szCs w:val="28"/>
        </w:rPr>
        <w:t>4</w:t>
      </w:r>
    </w:p>
    <w:p w:rsidR="0065640B" w:rsidRPr="00B37D3C" w:rsidRDefault="0065640B" w:rsidP="00247B32">
      <w:pPr>
        <w:jc w:val="center"/>
        <w:rPr>
          <w:b/>
          <w:sz w:val="28"/>
          <w:szCs w:val="28"/>
        </w:rPr>
      </w:pPr>
      <w:r w:rsidRPr="00B37D3C">
        <w:rPr>
          <w:b/>
          <w:sz w:val="28"/>
          <w:szCs w:val="28"/>
        </w:rPr>
        <w:t>В ПРАВИЛА ДОВЕРИТЕЛЬНОГО УПРАВЛЕНИЯ</w:t>
      </w:r>
    </w:p>
    <w:p w:rsidR="002B676D" w:rsidRPr="00B37D3C" w:rsidRDefault="002B676D" w:rsidP="002B676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D3C">
        <w:rPr>
          <w:rFonts w:ascii="Times New Roman" w:hAnsi="Times New Roman" w:cs="Times New Roman"/>
          <w:sz w:val="28"/>
          <w:szCs w:val="28"/>
        </w:rPr>
        <w:t>Закрытым паевым инвестиционным фондом</w:t>
      </w:r>
      <w:r w:rsidR="0043680C" w:rsidRPr="00B37D3C">
        <w:rPr>
          <w:rFonts w:ascii="Times New Roman" w:hAnsi="Times New Roman" w:cs="Times New Roman"/>
          <w:sz w:val="28"/>
          <w:szCs w:val="28"/>
        </w:rPr>
        <w:t xml:space="preserve"> </w:t>
      </w:r>
      <w:r w:rsidR="00FF5F63" w:rsidRPr="00B37D3C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2B676D" w:rsidRPr="00B37D3C" w:rsidRDefault="002B676D" w:rsidP="002B676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D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3FE7" w:rsidRPr="00B37D3C">
        <w:rPr>
          <w:rFonts w:ascii="Times New Roman" w:hAnsi="Times New Roman" w:cs="Times New Roman"/>
          <w:sz w:val="28"/>
          <w:szCs w:val="28"/>
        </w:rPr>
        <w:t>Колокольников</w:t>
      </w:r>
      <w:proofErr w:type="spellEnd"/>
      <w:r w:rsidRPr="00B37D3C">
        <w:rPr>
          <w:rFonts w:ascii="Times New Roman" w:hAnsi="Times New Roman" w:cs="Times New Roman"/>
          <w:sz w:val="28"/>
          <w:szCs w:val="28"/>
        </w:rPr>
        <w:t>»</w:t>
      </w:r>
    </w:p>
    <w:p w:rsidR="002B676D" w:rsidRPr="00B37D3C" w:rsidRDefault="002B676D" w:rsidP="002B676D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7D3C">
        <w:rPr>
          <w:rFonts w:ascii="Times New Roman" w:hAnsi="Times New Roman" w:cs="Times New Roman"/>
          <w:sz w:val="24"/>
          <w:szCs w:val="24"/>
        </w:rPr>
        <w:t>(</w:t>
      </w:r>
      <w:r w:rsidR="00F34AE4" w:rsidRPr="00B37D3C">
        <w:rPr>
          <w:rFonts w:ascii="Times New Roman" w:hAnsi="Times New Roman" w:cs="Times New Roman"/>
          <w:sz w:val="24"/>
          <w:szCs w:val="24"/>
        </w:rPr>
        <w:t xml:space="preserve">Правила зарегистрированы ФСФР России </w:t>
      </w:r>
      <w:r w:rsidR="00FF5F63" w:rsidRPr="00B37D3C">
        <w:rPr>
          <w:rFonts w:ascii="Times New Roman" w:hAnsi="Times New Roman" w:cs="Times New Roman"/>
          <w:sz w:val="24"/>
          <w:szCs w:val="24"/>
        </w:rPr>
        <w:t>13 сентябр</w:t>
      </w:r>
      <w:r w:rsidR="00F34AE4" w:rsidRPr="00B37D3C">
        <w:rPr>
          <w:rFonts w:ascii="Times New Roman" w:hAnsi="Times New Roman" w:cs="Times New Roman"/>
          <w:sz w:val="24"/>
          <w:szCs w:val="24"/>
        </w:rPr>
        <w:t xml:space="preserve">я </w:t>
      </w:r>
      <w:r w:rsidR="0061339C" w:rsidRPr="00B37D3C">
        <w:rPr>
          <w:rFonts w:ascii="Times New Roman" w:hAnsi="Times New Roman" w:cs="Times New Roman"/>
          <w:sz w:val="24"/>
          <w:szCs w:val="24"/>
        </w:rPr>
        <w:t>201</w:t>
      </w:r>
      <w:r w:rsidR="00FF5F63" w:rsidRPr="00B37D3C">
        <w:rPr>
          <w:rFonts w:ascii="Times New Roman" w:hAnsi="Times New Roman" w:cs="Times New Roman"/>
          <w:sz w:val="24"/>
          <w:szCs w:val="24"/>
        </w:rPr>
        <w:t>2</w:t>
      </w:r>
      <w:r w:rsidR="0061339C" w:rsidRPr="00B37D3C">
        <w:rPr>
          <w:rFonts w:ascii="Times New Roman" w:hAnsi="Times New Roman" w:cs="Times New Roman"/>
          <w:sz w:val="24"/>
          <w:szCs w:val="24"/>
        </w:rPr>
        <w:t>г</w:t>
      </w:r>
      <w:r w:rsidR="00F34AE4" w:rsidRPr="00B37D3C">
        <w:rPr>
          <w:rFonts w:ascii="Times New Roman" w:hAnsi="Times New Roman" w:cs="Times New Roman"/>
          <w:sz w:val="24"/>
          <w:szCs w:val="24"/>
        </w:rPr>
        <w:t xml:space="preserve">. № </w:t>
      </w:r>
      <w:r w:rsidR="00FF5F63" w:rsidRPr="00B37D3C">
        <w:rPr>
          <w:rFonts w:ascii="Times New Roman" w:hAnsi="Times New Roman" w:cs="Times New Roman"/>
          <w:sz w:val="24"/>
          <w:szCs w:val="24"/>
        </w:rPr>
        <w:t>244</w:t>
      </w:r>
      <w:r w:rsidR="00AC3FE7" w:rsidRPr="00B37D3C">
        <w:rPr>
          <w:rFonts w:ascii="Times New Roman" w:hAnsi="Times New Roman" w:cs="Times New Roman"/>
          <w:sz w:val="24"/>
          <w:szCs w:val="24"/>
        </w:rPr>
        <w:t>0</w:t>
      </w:r>
      <w:r w:rsidR="00F34AE4" w:rsidRPr="00B37D3C">
        <w:rPr>
          <w:rFonts w:ascii="Times New Roman" w:hAnsi="Times New Roman" w:cs="Times New Roman"/>
          <w:sz w:val="24"/>
          <w:szCs w:val="24"/>
        </w:rPr>
        <w:t xml:space="preserve">, Изменения и дополнения </w:t>
      </w:r>
      <w:r w:rsidR="0061339C" w:rsidRPr="00B37D3C">
        <w:rPr>
          <w:rFonts w:ascii="Times New Roman" w:hAnsi="Times New Roman" w:cs="Times New Roman"/>
          <w:sz w:val="24"/>
          <w:szCs w:val="24"/>
        </w:rPr>
        <w:t xml:space="preserve">№1 </w:t>
      </w:r>
      <w:r w:rsidR="00F34AE4" w:rsidRPr="00B37D3C">
        <w:rPr>
          <w:rFonts w:ascii="Times New Roman" w:hAnsi="Times New Roman" w:cs="Times New Roman"/>
          <w:sz w:val="24"/>
          <w:szCs w:val="24"/>
        </w:rPr>
        <w:t xml:space="preserve">зарегистрированы ФСФР России </w:t>
      </w:r>
      <w:r w:rsidR="00AC3FE7" w:rsidRPr="00B37D3C">
        <w:rPr>
          <w:rFonts w:ascii="Times New Roman" w:hAnsi="Times New Roman" w:cs="Times New Roman"/>
          <w:sz w:val="24"/>
          <w:szCs w:val="24"/>
        </w:rPr>
        <w:t xml:space="preserve">25 декабря </w:t>
      </w:r>
      <w:r w:rsidR="00F34AE4" w:rsidRPr="00B37D3C">
        <w:rPr>
          <w:rFonts w:ascii="Times New Roman" w:hAnsi="Times New Roman" w:cs="Times New Roman"/>
          <w:sz w:val="24"/>
          <w:szCs w:val="24"/>
        </w:rPr>
        <w:t>20</w:t>
      </w:r>
      <w:r w:rsidR="0061339C" w:rsidRPr="00B37D3C">
        <w:rPr>
          <w:rFonts w:ascii="Times New Roman" w:hAnsi="Times New Roman" w:cs="Times New Roman"/>
          <w:sz w:val="24"/>
          <w:szCs w:val="24"/>
        </w:rPr>
        <w:t>1</w:t>
      </w:r>
      <w:r w:rsidR="00FF5F63" w:rsidRPr="00B37D3C">
        <w:rPr>
          <w:rFonts w:ascii="Times New Roman" w:hAnsi="Times New Roman" w:cs="Times New Roman"/>
          <w:sz w:val="24"/>
          <w:szCs w:val="24"/>
        </w:rPr>
        <w:t>2</w:t>
      </w:r>
      <w:r w:rsidR="00F34AE4" w:rsidRPr="00B37D3C">
        <w:rPr>
          <w:rFonts w:ascii="Times New Roman" w:hAnsi="Times New Roman" w:cs="Times New Roman"/>
          <w:sz w:val="24"/>
          <w:szCs w:val="24"/>
        </w:rPr>
        <w:t xml:space="preserve"> года за №</w:t>
      </w:r>
      <w:r w:rsidR="00FF5F63" w:rsidRPr="00B37D3C">
        <w:rPr>
          <w:rFonts w:ascii="Times New Roman" w:hAnsi="Times New Roman" w:cs="Times New Roman"/>
          <w:sz w:val="24"/>
          <w:szCs w:val="24"/>
        </w:rPr>
        <w:t>244</w:t>
      </w:r>
      <w:r w:rsidR="00AC3FE7" w:rsidRPr="00B37D3C">
        <w:rPr>
          <w:rFonts w:ascii="Times New Roman" w:hAnsi="Times New Roman" w:cs="Times New Roman"/>
          <w:sz w:val="24"/>
          <w:szCs w:val="24"/>
        </w:rPr>
        <w:t>0</w:t>
      </w:r>
      <w:r w:rsidR="00F34AE4" w:rsidRPr="00B37D3C">
        <w:rPr>
          <w:rFonts w:ascii="Times New Roman" w:hAnsi="Times New Roman" w:cs="Times New Roman"/>
          <w:sz w:val="24"/>
          <w:szCs w:val="24"/>
        </w:rPr>
        <w:t xml:space="preserve">-1, Изменения и дополнения №2 зарегистрированы </w:t>
      </w:r>
      <w:r w:rsidR="00AC3FE7" w:rsidRPr="00B37D3C">
        <w:rPr>
          <w:rFonts w:ascii="Times New Roman" w:hAnsi="Times New Roman" w:cs="Times New Roman"/>
          <w:sz w:val="24"/>
          <w:szCs w:val="24"/>
        </w:rPr>
        <w:t xml:space="preserve">ФСФР </w:t>
      </w:r>
      <w:r w:rsidR="00F34AE4" w:rsidRPr="00B37D3C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AC3FE7" w:rsidRPr="00B37D3C">
        <w:rPr>
          <w:rFonts w:ascii="Times New Roman" w:hAnsi="Times New Roman" w:cs="Times New Roman"/>
          <w:sz w:val="24"/>
          <w:szCs w:val="24"/>
        </w:rPr>
        <w:t xml:space="preserve">24 января </w:t>
      </w:r>
      <w:r w:rsidR="00F34AE4" w:rsidRPr="00B37D3C">
        <w:rPr>
          <w:rFonts w:ascii="Times New Roman" w:hAnsi="Times New Roman" w:cs="Times New Roman"/>
          <w:sz w:val="24"/>
          <w:szCs w:val="24"/>
        </w:rPr>
        <w:t>20</w:t>
      </w:r>
      <w:r w:rsidR="0061339C" w:rsidRPr="00B37D3C">
        <w:rPr>
          <w:rFonts w:ascii="Times New Roman" w:hAnsi="Times New Roman" w:cs="Times New Roman"/>
          <w:sz w:val="24"/>
          <w:szCs w:val="24"/>
        </w:rPr>
        <w:t>1</w:t>
      </w:r>
      <w:r w:rsidR="00AC3FE7" w:rsidRPr="00B37D3C">
        <w:rPr>
          <w:rFonts w:ascii="Times New Roman" w:hAnsi="Times New Roman" w:cs="Times New Roman"/>
          <w:sz w:val="24"/>
          <w:szCs w:val="24"/>
        </w:rPr>
        <w:t>3</w:t>
      </w:r>
      <w:r w:rsidR="00F34AE4" w:rsidRPr="00B37D3C">
        <w:rPr>
          <w:rFonts w:ascii="Times New Roman" w:hAnsi="Times New Roman" w:cs="Times New Roman"/>
          <w:sz w:val="24"/>
          <w:szCs w:val="24"/>
        </w:rPr>
        <w:t xml:space="preserve"> года за №</w:t>
      </w:r>
      <w:r w:rsidR="00FF5F63" w:rsidRPr="00B37D3C">
        <w:rPr>
          <w:rFonts w:ascii="Times New Roman" w:hAnsi="Times New Roman" w:cs="Times New Roman"/>
          <w:sz w:val="24"/>
          <w:szCs w:val="24"/>
        </w:rPr>
        <w:t>244</w:t>
      </w:r>
      <w:r w:rsidR="00AC3FE7" w:rsidRPr="00B37D3C">
        <w:rPr>
          <w:rFonts w:ascii="Times New Roman" w:hAnsi="Times New Roman" w:cs="Times New Roman"/>
          <w:sz w:val="24"/>
          <w:szCs w:val="24"/>
        </w:rPr>
        <w:t>0</w:t>
      </w:r>
      <w:r w:rsidR="00F34AE4" w:rsidRPr="00B37D3C">
        <w:rPr>
          <w:rFonts w:ascii="Times New Roman" w:hAnsi="Times New Roman" w:cs="Times New Roman"/>
          <w:sz w:val="24"/>
          <w:szCs w:val="24"/>
        </w:rPr>
        <w:t>-2</w:t>
      </w:r>
      <w:r w:rsidR="00AC3FE7" w:rsidRPr="00B37D3C">
        <w:rPr>
          <w:rFonts w:ascii="Times New Roman" w:hAnsi="Times New Roman" w:cs="Times New Roman"/>
          <w:sz w:val="24"/>
          <w:szCs w:val="24"/>
        </w:rPr>
        <w:t>, Изменения и дополнения №3 зарегистрированы Банком России 30 мая 2014 года за №2440-3</w:t>
      </w:r>
      <w:r w:rsidR="00B37D3C" w:rsidRPr="00B37D3C">
        <w:rPr>
          <w:rFonts w:ascii="Times New Roman" w:hAnsi="Times New Roman" w:cs="Times New Roman"/>
          <w:sz w:val="24"/>
          <w:szCs w:val="24"/>
        </w:rPr>
        <w:t>.</w:t>
      </w:r>
      <w:r w:rsidRPr="00B37D3C">
        <w:rPr>
          <w:rFonts w:ascii="Times New Roman" w:hAnsi="Times New Roman" w:cs="Times New Roman"/>
          <w:sz w:val="24"/>
          <w:szCs w:val="24"/>
        </w:rPr>
        <w:t>)</w:t>
      </w:r>
    </w:p>
    <w:p w:rsidR="0065640B" w:rsidRPr="00B37D3C" w:rsidRDefault="0065640B" w:rsidP="0065640B">
      <w:pPr>
        <w:jc w:val="center"/>
        <w:rPr>
          <w:b/>
        </w:rPr>
      </w:pPr>
    </w:p>
    <w:p w:rsidR="00034827" w:rsidRPr="00B37D3C" w:rsidRDefault="00034827" w:rsidP="00AC3FE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5640B" w:rsidRPr="00B37D3C">
        <w:tc>
          <w:tcPr>
            <w:tcW w:w="4785" w:type="dxa"/>
          </w:tcPr>
          <w:p w:rsidR="0065640B" w:rsidRPr="00B37D3C" w:rsidRDefault="0065640B" w:rsidP="00247B32">
            <w:pPr>
              <w:jc w:val="center"/>
              <w:rPr>
                <w:b/>
              </w:rPr>
            </w:pPr>
            <w:r w:rsidRPr="00B37D3C">
              <w:rPr>
                <w:b/>
              </w:rPr>
              <w:t>СТАРАЯ РЕДАКЦИЯ</w:t>
            </w:r>
          </w:p>
        </w:tc>
        <w:tc>
          <w:tcPr>
            <w:tcW w:w="4786" w:type="dxa"/>
          </w:tcPr>
          <w:p w:rsidR="0065640B" w:rsidRPr="00B37D3C" w:rsidRDefault="0065640B" w:rsidP="00247B32">
            <w:pPr>
              <w:jc w:val="center"/>
              <w:rPr>
                <w:b/>
              </w:rPr>
            </w:pPr>
            <w:r w:rsidRPr="00B37D3C">
              <w:rPr>
                <w:b/>
              </w:rPr>
              <w:t>НОВАЯ РЕДАКЦИЯ</w:t>
            </w:r>
          </w:p>
        </w:tc>
      </w:tr>
      <w:tr w:rsidR="00034827" w:rsidRPr="00B37D3C">
        <w:trPr>
          <w:trHeight w:val="735"/>
        </w:trPr>
        <w:tc>
          <w:tcPr>
            <w:tcW w:w="4785" w:type="dxa"/>
          </w:tcPr>
          <w:p w:rsidR="00034827" w:rsidRPr="00B37D3C" w:rsidRDefault="00AC3FE7" w:rsidP="00AC3FE7">
            <w:pPr>
              <w:jc w:val="both"/>
            </w:pPr>
            <w:r w:rsidRPr="00B37D3C">
              <w:rPr>
                <w:sz w:val="22"/>
                <w:szCs w:val="22"/>
              </w:rPr>
              <w:t xml:space="preserve">         15. Полное фирменное наименование юридического лица, осуществляющего оценку имущества, составляющего Фонд – Общество с ограниченной ответственностью Финансовая Компания «Алгоритм» (далее – Оценщик).</w:t>
            </w:r>
          </w:p>
        </w:tc>
        <w:tc>
          <w:tcPr>
            <w:tcW w:w="4786" w:type="dxa"/>
          </w:tcPr>
          <w:p w:rsidR="00FF5F63" w:rsidRPr="00B37D3C" w:rsidRDefault="00FF5F63" w:rsidP="00FF5F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D3C">
              <w:rPr>
                <w:rFonts w:ascii="Times New Roman" w:hAnsi="Times New Roman" w:cs="Times New Roman"/>
                <w:sz w:val="22"/>
                <w:szCs w:val="22"/>
              </w:rPr>
              <w:t>15. Полное фирменное наименование юридического лица, осуществляющего оценку имущества, составляющего Фонд:</w:t>
            </w:r>
          </w:p>
          <w:p w:rsidR="00FF5F63" w:rsidRPr="00B37D3C" w:rsidRDefault="00FF5F63" w:rsidP="00FF5F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D3C">
              <w:rPr>
                <w:rFonts w:ascii="Times New Roman" w:hAnsi="Times New Roman" w:cs="Times New Roman"/>
                <w:sz w:val="22"/>
                <w:szCs w:val="22"/>
              </w:rPr>
              <w:t>15.1. Общество с ограниченной ответственностью Финансовая Компания «Алгоритм»;</w:t>
            </w:r>
          </w:p>
          <w:p w:rsidR="00FF5F63" w:rsidRPr="00B37D3C" w:rsidRDefault="00FF5F63" w:rsidP="00FF5F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D3C">
              <w:rPr>
                <w:rFonts w:ascii="Times New Roman" w:hAnsi="Times New Roman" w:cs="Times New Roman"/>
                <w:sz w:val="22"/>
                <w:szCs w:val="22"/>
              </w:rPr>
              <w:t xml:space="preserve">15.2.  Индивидуальный предприниматель </w:t>
            </w:r>
            <w:proofErr w:type="spellStart"/>
            <w:r w:rsidRPr="00B37D3C">
              <w:rPr>
                <w:rFonts w:ascii="Times New Roman" w:hAnsi="Times New Roman" w:cs="Times New Roman"/>
                <w:sz w:val="22"/>
                <w:szCs w:val="22"/>
              </w:rPr>
              <w:t>Кривошлыкова</w:t>
            </w:r>
            <w:proofErr w:type="spellEnd"/>
            <w:r w:rsidRPr="00B37D3C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Алексеевна.</w:t>
            </w:r>
          </w:p>
          <w:p w:rsidR="00034827" w:rsidRPr="00B37D3C" w:rsidRDefault="00FF5F63" w:rsidP="000348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D3C">
              <w:rPr>
                <w:rFonts w:ascii="Times New Roman" w:hAnsi="Times New Roman" w:cs="Times New Roman"/>
                <w:sz w:val="22"/>
                <w:szCs w:val="22"/>
              </w:rPr>
              <w:t xml:space="preserve"> (каждый по отдельности далее именуется – Оценщик).</w:t>
            </w:r>
          </w:p>
        </w:tc>
      </w:tr>
      <w:tr w:rsidR="00034827" w:rsidRPr="00B37D3C" w:rsidTr="00034827">
        <w:trPr>
          <w:trHeight w:val="735"/>
        </w:trPr>
        <w:tc>
          <w:tcPr>
            <w:tcW w:w="4785" w:type="dxa"/>
          </w:tcPr>
          <w:p w:rsidR="00034827" w:rsidRPr="00B37D3C" w:rsidRDefault="00FF5F63" w:rsidP="000348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D3C">
              <w:rPr>
                <w:rFonts w:ascii="Times New Roman" w:hAnsi="Times New Roman" w:cs="Times New Roman"/>
                <w:sz w:val="22"/>
                <w:szCs w:val="22"/>
              </w:rPr>
              <w:t>16. Место нахождения Оценщика – Российская Федерация, 115162, г. Москва, ул. Шухова, дом 14.</w:t>
            </w:r>
          </w:p>
        </w:tc>
        <w:tc>
          <w:tcPr>
            <w:tcW w:w="4786" w:type="dxa"/>
          </w:tcPr>
          <w:p w:rsidR="00FF5F63" w:rsidRPr="00B37D3C" w:rsidRDefault="00FF5F63" w:rsidP="00FF5F63">
            <w:pPr>
              <w:pStyle w:val="Con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D3C">
              <w:rPr>
                <w:rFonts w:ascii="Times New Roman" w:hAnsi="Times New Roman" w:cs="Times New Roman"/>
                <w:sz w:val="22"/>
                <w:szCs w:val="22"/>
              </w:rPr>
              <w:t>16. Место нахождения Оценщика:</w:t>
            </w:r>
          </w:p>
          <w:p w:rsidR="00FF5F63" w:rsidRPr="00B37D3C" w:rsidRDefault="00FF5F63" w:rsidP="00FF5F63">
            <w:pPr>
              <w:pStyle w:val="Con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D3C">
              <w:rPr>
                <w:rFonts w:ascii="Times New Roman" w:hAnsi="Times New Roman" w:cs="Times New Roman"/>
                <w:sz w:val="22"/>
                <w:szCs w:val="22"/>
              </w:rPr>
              <w:t>16.1. Российская Федерация, 115162, г. Москва, ул. Шухова, дом 14</w:t>
            </w:r>
            <w:r w:rsidR="008C607C" w:rsidRPr="00B37D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31B3" w:rsidRPr="00B37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C607C" w:rsidRPr="00B37D3C">
              <w:rPr>
                <w:rFonts w:ascii="Times New Roman" w:hAnsi="Times New Roman" w:cs="Times New Roman"/>
                <w:sz w:val="22"/>
                <w:szCs w:val="22"/>
              </w:rPr>
              <w:t xml:space="preserve"> Общество с ограниченной ответственностью Финансовая Компания «Алгоритм»</w:t>
            </w:r>
            <w:r w:rsidRPr="00B37D3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34827" w:rsidRPr="00B37D3C" w:rsidRDefault="00FF5F63" w:rsidP="00B37D3C">
            <w:pPr>
              <w:pStyle w:val="ConsNonformat"/>
              <w:ind w:firstLine="540"/>
              <w:jc w:val="both"/>
            </w:pPr>
            <w:r w:rsidRPr="00B37D3C">
              <w:rPr>
                <w:rFonts w:ascii="Times New Roman" w:hAnsi="Times New Roman" w:cs="Times New Roman"/>
                <w:sz w:val="22"/>
                <w:szCs w:val="22"/>
              </w:rPr>
              <w:t xml:space="preserve">16.2. 117218, город Москва, ул. </w:t>
            </w:r>
            <w:proofErr w:type="spellStart"/>
            <w:r w:rsidRPr="00B37D3C">
              <w:rPr>
                <w:rFonts w:ascii="Times New Roman" w:hAnsi="Times New Roman" w:cs="Times New Roman"/>
                <w:sz w:val="22"/>
                <w:szCs w:val="22"/>
              </w:rPr>
              <w:t>Новочеремушкинская</w:t>
            </w:r>
            <w:proofErr w:type="spellEnd"/>
            <w:r w:rsidRPr="00B37D3C">
              <w:rPr>
                <w:rFonts w:ascii="Times New Roman" w:hAnsi="Times New Roman" w:cs="Times New Roman"/>
                <w:sz w:val="22"/>
                <w:szCs w:val="22"/>
              </w:rPr>
              <w:t>, дом 21, корпус 1, квартира 110</w:t>
            </w:r>
            <w:r w:rsidR="008C607C" w:rsidRPr="00B37D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31B3" w:rsidRPr="00B37D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="008C607C" w:rsidRPr="00B37D3C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="008C607C" w:rsidRPr="00B37D3C">
              <w:rPr>
                <w:rFonts w:ascii="Times New Roman" w:hAnsi="Times New Roman" w:cs="Times New Roman"/>
                <w:sz w:val="22"/>
                <w:szCs w:val="22"/>
              </w:rPr>
              <w:t>Кривошлыкова</w:t>
            </w:r>
            <w:proofErr w:type="spellEnd"/>
            <w:r w:rsidR="008C607C" w:rsidRPr="00B37D3C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Алексеевна</w:t>
            </w:r>
            <w:r w:rsidRPr="00B37D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65640B" w:rsidRPr="00B37D3C" w:rsidRDefault="0065640B" w:rsidP="0065640B">
      <w:pPr>
        <w:jc w:val="center"/>
      </w:pPr>
    </w:p>
    <w:p w:rsidR="00E31508" w:rsidRPr="00B37D3C" w:rsidRDefault="00E31508" w:rsidP="0065640B">
      <w:pPr>
        <w:jc w:val="center"/>
      </w:pPr>
    </w:p>
    <w:p w:rsidR="00E31508" w:rsidRPr="00B37D3C" w:rsidRDefault="00E31508" w:rsidP="0065640B">
      <w:pPr>
        <w:jc w:val="center"/>
      </w:pPr>
    </w:p>
    <w:p w:rsidR="00E31508" w:rsidRPr="00B37D3C" w:rsidRDefault="00E31508" w:rsidP="0065640B">
      <w:pPr>
        <w:jc w:val="center"/>
      </w:pPr>
    </w:p>
    <w:p w:rsidR="00E31508" w:rsidRPr="00B37D3C" w:rsidRDefault="00E31508" w:rsidP="0065640B">
      <w:pPr>
        <w:jc w:val="center"/>
      </w:pPr>
    </w:p>
    <w:p w:rsidR="00E31508" w:rsidRPr="00B37D3C" w:rsidRDefault="00E31508" w:rsidP="0065640B">
      <w:pPr>
        <w:jc w:val="center"/>
      </w:pPr>
    </w:p>
    <w:p w:rsidR="002B676D" w:rsidRPr="00B37D3C" w:rsidRDefault="002B676D" w:rsidP="002B676D">
      <w:pPr>
        <w:pStyle w:val="ConsNonformat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37D3C"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Генеральный </w:t>
      </w:r>
      <w:r w:rsidR="00800650" w:rsidRPr="00B37D3C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B37D3C">
        <w:rPr>
          <w:rFonts w:ascii="Times New Roman" w:hAnsi="Times New Roman" w:cs="Times New Roman"/>
          <w:b/>
          <w:bCs/>
          <w:sz w:val="24"/>
          <w:szCs w:val="24"/>
        </w:rPr>
        <w:t xml:space="preserve">иректор </w:t>
      </w:r>
    </w:p>
    <w:p w:rsidR="002B676D" w:rsidRPr="005219DF" w:rsidRDefault="002B676D" w:rsidP="002B676D">
      <w:pPr>
        <w:pStyle w:val="ConsNonformat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37D3C">
        <w:rPr>
          <w:rFonts w:ascii="Times New Roman" w:hAnsi="Times New Roman" w:cs="Times New Roman"/>
          <w:b/>
          <w:bCs/>
          <w:sz w:val="24"/>
          <w:szCs w:val="24"/>
        </w:rPr>
        <w:t>ЗАО УК «Меридиан»</w:t>
      </w:r>
      <w:r w:rsidRPr="00B37D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7D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7D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7D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7D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7D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7D3C">
        <w:rPr>
          <w:rFonts w:ascii="Times New Roman" w:hAnsi="Times New Roman" w:cs="Times New Roman"/>
          <w:b/>
          <w:bCs/>
          <w:sz w:val="24"/>
          <w:szCs w:val="24"/>
        </w:rPr>
        <w:tab/>
        <w:t>М.В. Шакиров</w:t>
      </w:r>
    </w:p>
    <w:p w:rsidR="00E31508" w:rsidRPr="00E31508" w:rsidRDefault="00E31508" w:rsidP="006D62D7">
      <w:pPr>
        <w:rPr>
          <w:sz w:val="22"/>
          <w:szCs w:val="22"/>
        </w:rPr>
      </w:pPr>
    </w:p>
    <w:sectPr w:rsidR="00E31508" w:rsidRPr="00E31508" w:rsidSect="0036408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C3" w:rsidRDefault="00C324C3" w:rsidP="00034827">
      <w:r>
        <w:separator/>
      </w:r>
    </w:p>
  </w:endnote>
  <w:endnote w:type="continuationSeparator" w:id="0">
    <w:p w:rsidR="00C324C3" w:rsidRDefault="00C324C3" w:rsidP="0003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27" w:rsidRDefault="00364080">
    <w:pPr>
      <w:pStyle w:val="a9"/>
      <w:jc w:val="right"/>
    </w:pPr>
    <w:fldSimple w:instr="PAGE   \* MERGEFORMAT">
      <w:r w:rsidR="00701CDC">
        <w:rPr>
          <w:noProof/>
        </w:rPr>
        <w:t>1</w:t>
      </w:r>
    </w:fldSimple>
  </w:p>
  <w:p w:rsidR="00034827" w:rsidRDefault="000348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C3" w:rsidRDefault="00C324C3" w:rsidP="00034827">
      <w:r>
        <w:separator/>
      </w:r>
    </w:p>
  </w:footnote>
  <w:footnote w:type="continuationSeparator" w:id="0">
    <w:p w:rsidR="00C324C3" w:rsidRDefault="00C324C3" w:rsidP="00034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300F"/>
    <w:multiLevelType w:val="multilevel"/>
    <w:tmpl w:val="E9C4AF8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0BEB"/>
    <w:rsid w:val="00002FBB"/>
    <w:rsid w:val="00004D8D"/>
    <w:rsid w:val="00034827"/>
    <w:rsid w:val="00147C56"/>
    <w:rsid w:val="00181B54"/>
    <w:rsid w:val="001846FA"/>
    <w:rsid w:val="001850E3"/>
    <w:rsid w:val="001A42B7"/>
    <w:rsid w:val="001A58B8"/>
    <w:rsid w:val="001F04FA"/>
    <w:rsid w:val="00201B5D"/>
    <w:rsid w:val="002136BE"/>
    <w:rsid w:val="00247B32"/>
    <w:rsid w:val="00251B8D"/>
    <w:rsid w:val="00252D45"/>
    <w:rsid w:val="002816CF"/>
    <w:rsid w:val="002B676D"/>
    <w:rsid w:val="0034798D"/>
    <w:rsid w:val="003570EB"/>
    <w:rsid w:val="00364080"/>
    <w:rsid w:val="00365D9B"/>
    <w:rsid w:val="003E07C6"/>
    <w:rsid w:val="003F7D97"/>
    <w:rsid w:val="0043680C"/>
    <w:rsid w:val="004376E8"/>
    <w:rsid w:val="00470AB1"/>
    <w:rsid w:val="00503566"/>
    <w:rsid w:val="005219DF"/>
    <w:rsid w:val="00595873"/>
    <w:rsid w:val="005B5EF2"/>
    <w:rsid w:val="0061339C"/>
    <w:rsid w:val="006319F2"/>
    <w:rsid w:val="0065640B"/>
    <w:rsid w:val="006637A2"/>
    <w:rsid w:val="00692029"/>
    <w:rsid w:val="006C2FA6"/>
    <w:rsid w:val="006D62D7"/>
    <w:rsid w:val="006E6E15"/>
    <w:rsid w:val="00701CDC"/>
    <w:rsid w:val="007065B5"/>
    <w:rsid w:val="00776191"/>
    <w:rsid w:val="007B023C"/>
    <w:rsid w:val="007F3974"/>
    <w:rsid w:val="00800650"/>
    <w:rsid w:val="00840AE2"/>
    <w:rsid w:val="0084767D"/>
    <w:rsid w:val="008516CB"/>
    <w:rsid w:val="00862CD3"/>
    <w:rsid w:val="008B5190"/>
    <w:rsid w:val="008B6E94"/>
    <w:rsid w:val="008C607C"/>
    <w:rsid w:val="008D3049"/>
    <w:rsid w:val="008E6A42"/>
    <w:rsid w:val="00977796"/>
    <w:rsid w:val="00990983"/>
    <w:rsid w:val="009D5739"/>
    <w:rsid w:val="00A128A8"/>
    <w:rsid w:val="00AC3FE7"/>
    <w:rsid w:val="00AD5F3B"/>
    <w:rsid w:val="00B20392"/>
    <w:rsid w:val="00B37D3C"/>
    <w:rsid w:val="00C324C3"/>
    <w:rsid w:val="00C349D7"/>
    <w:rsid w:val="00CC2BD2"/>
    <w:rsid w:val="00CE27E8"/>
    <w:rsid w:val="00CE5ED0"/>
    <w:rsid w:val="00CF2D6D"/>
    <w:rsid w:val="00D031B3"/>
    <w:rsid w:val="00D2480A"/>
    <w:rsid w:val="00D47D82"/>
    <w:rsid w:val="00D513A7"/>
    <w:rsid w:val="00D7516D"/>
    <w:rsid w:val="00D97383"/>
    <w:rsid w:val="00DF79FE"/>
    <w:rsid w:val="00E13C07"/>
    <w:rsid w:val="00E31508"/>
    <w:rsid w:val="00E84199"/>
    <w:rsid w:val="00E97082"/>
    <w:rsid w:val="00ED73AA"/>
    <w:rsid w:val="00EE0BEB"/>
    <w:rsid w:val="00F30F7D"/>
    <w:rsid w:val="00F34AE4"/>
    <w:rsid w:val="00F50688"/>
    <w:rsid w:val="00F70011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5640B"/>
    <w:pPr>
      <w:widowControl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2B67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тиль Знак Знак Знак Знак Знак"/>
    <w:basedOn w:val="a"/>
    <w:rsid w:val="002B676D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2B6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B67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CF2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40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34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0348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34827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0348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34827"/>
    <w:rPr>
      <w:rFonts w:cs="Times New Roman"/>
      <w:sz w:val="24"/>
    </w:rPr>
  </w:style>
  <w:style w:type="paragraph" w:customStyle="1" w:styleId="ab">
    <w:name w:val="Знак"/>
    <w:basedOn w:val="a"/>
    <w:rsid w:val="006133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FF5F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AC3F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004_действующая редакция</Статус_x0020_документа>
    <_EndDate xmlns="http://schemas.microsoft.com/sharepoint/v3/fields">02.06.2015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0ECFF93-7244-4BCF-9328-BF7184639526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8D04418-8979-4704-A275-C2A9EBB73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2B1B3-57DF-4DF0-8EEB-78807DDB2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ЗАО "УК "Рацио-капитал"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Пользователь</dc:creator>
  <cp:lastModifiedBy>kulkova</cp:lastModifiedBy>
  <cp:revision>2</cp:revision>
  <cp:lastPrinted>2015-04-24T13:02:00Z</cp:lastPrinted>
  <dcterms:created xsi:type="dcterms:W3CDTF">2015-06-10T09:59:00Z</dcterms:created>
  <dcterms:modified xsi:type="dcterms:W3CDTF">2015-06-10T09:59:00Z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