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3B" w:rsidRDefault="0011653B" w:rsidP="0011653B">
      <w:pPr>
        <w:jc w:val="center"/>
      </w:pPr>
    </w:p>
    <w:p w:rsidR="0011653B" w:rsidRPr="002645B3" w:rsidRDefault="0011653B" w:rsidP="0011653B">
      <w:pPr>
        <w:jc w:val="center"/>
        <w:rPr>
          <w:b/>
          <w:sz w:val="22"/>
          <w:szCs w:val="22"/>
        </w:rPr>
      </w:pPr>
      <w:r w:rsidRPr="002645B3">
        <w:rPr>
          <w:b/>
          <w:sz w:val="22"/>
          <w:szCs w:val="22"/>
        </w:rPr>
        <w:t>Изменения и дополнения № 13</w:t>
      </w:r>
    </w:p>
    <w:p w:rsidR="0011653B" w:rsidRPr="002645B3" w:rsidRDefault="0011653B" w:rsidP="0011653B">
      <w:pPr>
        <w:jc w:val="center"/>
        <w:rPr>
          <w:b/>
          <w:sz w:val="22"/>
          <w:szCs w:val="22"/>
        </w:rPr>
      </w:pPr>
      <w:r w:rsidRPr="002645B3">
        <w:rPr>
          <w:b/>
          <w:sz w:val="22"/>
          <w:szCs w:val="22"/>
        </w:rPr>
        <w:t>в Правила доверительного управления</w:t>
      </w:r>
    </w:p>
    <w:p w:rsidR="0011653B" w:rsidRPr="002645B3" w:rsidRDefault="0011653B" w:rsidP="0011653B">
      <w:pPr>
        <w:jc w:val="center"/>
        <w:rPr>
          <w:b/>
          <w:sz w:val="22"/>
          <w:szCs w:val="22"/>
        </w:rPr>
      </w:pPr>
      <w:r w:rsidRPr="002645B3">
        <w:rPr>
          <w:b/>
          <w:sz w:val="22"/>
          <w:szCs w:val="22"/>
        </w:rPr>
        <w:t>Открытым паевым инвестиционным фондом смешанных инвестиций</w:t>
      </w:r>
    </w:p>
    <w:p w:rsidR="0011653B" w:rsidRPr="002645B3" w:rsidRDefault="0011653B" w:rsidP="0011653B">
      <w:pPr>
        <w:jc w:val="center"/>
        <w:rPr>
          <w:b/>
          <w:sz w:val="22"/>
          <w:szCs w:val="22"/>
        </w:rPr>
      </w:pPr>
      <w:r w:rsidRPr="002645B3">
        <w:rPr>
          <w:b/>
          <w:sz w:val="22"/>
          <w:szCs w:val="22"/>
        </w:rPr>
        <w:t xml:space="preserve">«ТКБ БНП Париба – Фонд </w:t>
      </w:r>
      <w:r w:rsidR="00A1253E" w:rsidRPr="002645B3">
        <w:rPr>
          <w:b/>
          <w:sz w:val="22"/>
          <w:szCs w:val="22"/>
        </w:rPr>
        <w:t>смешанных инвестиций 2</w:t>
      </w:r>
      <w:r w:rsidRPr="002645B3">
        <w:rPr>
          <w:b/>
          <w:sz w:val="22"/>
          <w:szCs w:val="22"/>
        </w:rPr>
        <w:t>»</w:t>
      </w:r>
    </w:p>
    <w:p w:rsidR="0011653B" w:rsidRPr="002645B3" w:rsidRDefault="0011653B" w:rsidP="0011653B">
      <w:pPr>
        <w:jc w:val="center"/>
        <w:rPr>
          <w:b/>
          <w:sz w:val="22"/>
          <w:szCs w:val="22"/>
        </w:rPr>
      </w:pPr>
      <w:r w:rsidRPr="002645B3">
        <w:rPr>
          <w:b/>
          <w:sz w:val="22"/>
          <w:szCs w:val="22"/>
        </w:rPr>
        <w:t>под управлением</w:t>
      </w:r>
    </w:p>
    <w:p w:rsidR="0011653B" w:rsidRPr="002645B3" w:rsidRDefault="0011653B" w:rsidP="0011653B">
      <w:pPr>
        <w:jc w:val="center"/>
        <w:rPr>
          <w:b/>
          <w:sz w:val="22"/>
          <w:szCs w:val="22"/>
        </w:rPr>
      </w:pPr>
      <w:r w:rsidRPr="002645B3">
        <w:rPr>
          <w:b/>
          <w:sz w:val="22"/>
          <w:szCs w:val="22"/>
        </w:rPr>
        <w:t>ТКБ БНП Париба Инвестмент Партнерс</w:t>
      </w:r>
    </w:p>
    <w:p w:rsidR="0011653B" w:rsidRPr="002645B3" w:rsidRDefault="0011653B" w:rsidP="0011653B">
      <w:pPr>
        <w:jc w:val="center"/>
        <w:rPr>
          <w:b/>
          <w:sz w:val="22"/>
          <w:szCs w:val="22"/>
        </w:rPr>
      </w:pPr>
      <w:r w:rsidRPr="002645B3">
        <w:rPr>
          <w:b/>
          <w:sz w:val="22"/>
          <w:szCs w:val="22"/>
        </w:rPr>
        <w:t>(Открытое акционерное общество)</w:t>
      </w:r>
    </w:p>
    <w:p w:rsidR="0011653B" w:rsidRDefault="0011653B" w:rsidP="0011653B">
      <w:pPr>
        <w:jc w:val="center"/>
      </w:pPr>
    </w:p>
    <w:p w:rsidR="0011653B" w:rsidRPr="002645B3" w:rsidRDefault="0011653B" w:rsidP="0011653B">
      <w:pPr>
        <w:jc w:val="both"/>
        <w:rPr>
          <w:sz w:val="22"/>
          <w:szCs w:val="22"/>
        </w:rPr>
      </w:pPr>
      <w:r w:rsidRPr="002645B3">
        <w:rPr>
          <w:sz w:val="22"/>
          <w:szCs w:val="22"/>
        </w:rPr>
        <w:t xml:space="preserve">Изложить Правила доверительного управления Открытым паевым инвестиционным фондом смешанных инвестиций «ТКБ БНП Париба – Фонд </w:t>
      </w:r>
      <w:r w:rsidR="00A1253E" w:rsidRPr="002645B3">
        <w:rPr>
          <w:sz w:val="22"/>
          <w:szCs w:val="22"/>
        </w:rPr>
        <w:t>смешанных инвестиций 2</w:t>
      </w:r>
      <w:r w:rsidRPr="002645B3">
        <w:rPr>
          <w:sz w:val="22"/>
          <w:szCs w:val="22"/>
        </w:rPr>
        <w:t xml:space="preserve">» под управлением ТКБ БНП Париба Инвестмент Партнерс (ОАО), зарегистрированные ФСФР России </w:t>
      </w:r>
      <w:r w:rsidR="00A1253E" w:rsidRPr="002645B3">
        <w:rPr>
          <w:sz w:val="22"/>
          <w:szCs w:val="22"/>
        </w:rPr>
        <w:t>20</w:t>
      </w:r>
      <w:r w:rsidRPr="002645B3">
        <w:rPr>
          <w:sz w:val="22"/>
          <w:szCs w:val="22"/>
        </w:rPr>
        <w:t xml:space="preserve"> </w:t>
      </w:r>
      <w:r w:rsidR="00A1253E" w:rsidRPr="002645B3">
        <w:rPr>
          <w:sz w:val="22"/>
          <w:szCs w:val="22"/>
        </w:rPr>
        <w:t>сентяб</w:t>
      </w:r>
      <w:r w:rsidRPr="002645B3">
        <w:rPr>
          <w:sz w:val="22"/>
          <w:szCs w:val="22"/>
        </w:rPr>
        <w:t>ря 200</w:t>
      </w:r>
      <w:r w:rsidR="00A1253E" w:rsidRPr="002645B3">
        <w:rPr>
          <w:sz w:val="22"/>
          <w:szCs w:val="22"/>
        </w:rPr>
        <w:t>7</w:t>
      </w:r>
      <w:r w:rsidRPr="002645B3">
        <w:rPr>
          <w:sz w:val="22"/>
          <w:szCs w:val="22"/>
        </w:rPr>
        <w:t xml:space="preserve"> года за №</w:t>
      </w:r>
      <w:r w:rsidR="00A1253E" w:rsidRPr="002645B3">
        <w:rPr>
          <w:sz w:val="22"/>
          <w:szCs w:val="22"/>
        </w:rPr>
        <w:t>0990</w:t>
      </w:r>
      <w:r w:rsidRPr="002645B3">
        <w:rPr>
          <w:sz w:val="22"/>
          <w:szCs w:val="22"/>
        </w:rPr>
        <w:t>-</w:t>
      </w:r>
      <w:r w:rsidR="00A1253E" w:rsidRPr="002645B3">
        <w:rPr>
          <w:sz w:val="22"/>
          <w:szCs w:val="22"/>
        </w:rPr>
        <w:t>94131837</w:t>
      </w:r>
      <w:r w:rsidRPr="002645B3">
        <w:rPr>
          <w:sz w:val="22"/>
          <w:szCs w:val="22"/>
        </w:rPr>
        <w:t>, в следующей редакции:</w:t>
      </w:r>
    </w:p>
    <w:p w:rsidR="0011653B" w:rsidRDefault="0011653B" w:rsidP="0028269F">
      <w:pPr>
        <w:pStyle w:val="a3"/>
        <w:spacing w:before="0" w:after="0"/>
        <w:ind w:right="-162"/>
        <w:jc w:val="center"/>
        <w:rPr>
          <w:rFonts w:ascii="Times New Roman" w:hAnsi="Times New Roman" w:cs="Times New Roman"/>
          <w:b/>
          <w:bCs/>
          <w:sz w:val="24"/>
          <w:szCs w:val="24"/>
          <w:lang w:val="ru-RU"/>
        </w:rPr>
      </w:pPr>
    </w:p>
    <w:p w:rsidR="0011653B" w:rsidRDefault="0011653B" w:rsidP="0028269F">
      <w:pPr>
        <w:pStyle w:val="a3"/>
        <w:spacing w:before="0" w:after="0"/>
        <w:ind w:right="-162"/>
        <w:jc w:val="center"/>
        <w:rPr>
          <w:rFonts w:ascii="Times New Roman" w:hAnsi="Times New Roman" w:cs="Times New Roman"/>
          <w:b/>
          <w:bCs/>
          <w:sz w:val="24"/>
          <w:szCs w:val="24"/>
          <w:lang w:val="ru-RU"/>
        </w:rPr>
      </w:pPr>
    </w:p>
    <w:p w:rsidR="002006A9" w:rsidRPr="0028269F" w:rsidRDefault="002006A9" w:rsidP="0028269F">
      <w:pPr>
        <w:pStyle w:val="a3"/>
        <w:spacing w:before="0" w:after="0"/>
        <w:ind w:right="-162"/>
        <w:jc w:val="center"/>
        <w:rPr>
          <w:rFonts w:ascii="Times New Roman" w:hAnsi="Times New Roman" w:cs="Times New Roman"/>
          <w:b/>
          <w:bCs/>
          <w:sz w:val="24"/>
          <w:szCs w:val="24"/>
          <w:lang w:val="ru-RU"/>
        </w:rPr>
      </w:pPr>
      <w:r w:rsidRPr="0028269F">
        <w:rPr>
          <w:rFonts w:ascii="Times New Roman" w:hAnsi="Times New Roman" w:cs="Times New Roman"/>
          <w:b/>
          <w:bCs/>
          <w:sz w:val="24"/>
          <w:szCs w:val="24"/>
          <w:lang w:val="ru-RU"/>
        </w:rPr>
        <w:t>П</w:t>
      </w:r>
      <w:r w:rsidR="0028269F" w:rsidRPr="0028269F">
        <w:rPr>
          <w:rFonts w:ascii="Times New Roman" w:hAnsi="Times New Roman" w:cs="Times New Roman"/>
          <w:b/>
          <w:bCs/>
          <w:sz w:val="24"/>
          <w:szCs w:val="24"/>
          <w:lang w:val="ru-RU"/>
        </w:rPr>
        <w:t>равила</w:t>
      </w:r>
    </w:p>
    <w:p w:rsidR="0028269F" w:rsidRPr="0028269F" w:rsidRDefault="0028269F" w:rsidP="002006A9">
      <w:pPr>
        <w:pStyle w:val="a3"/>
        <w:spacing w:before="0" w:after="0"/>
        <w:ind w:left="284" w:right="-162"/>
        <w:jc w:val="center"/>
        <w:rPr>
          <w:rFonts w:ascii="Times New Roman" w:hAnsi="Times New Roman" w:cs="Times New Roman"/>
          <w:b/>
          <w:bCs/>
          <w:sz w:val="24"/>
          <w:szCs w:val="24"/>
          <w:lang w:val="ru-RU"/>
        </w:rPr>
      </w:pPr>
      <w:r w:rsidRPr="0028269F">
        <w:rPr>
          <w:rFonts w:ascii="Times New Roman" w:hAnsi="Times New Roman" w:cs="Times New Roman"/>
          <w:b/>
          <w:bCs/>
          <w:sz w:val="24"/>
          <w:szCs w:val="24"/>
          <w:lang w:val="ru-RU"/>
        </w:rPr>
        <w:t>доверительного управления</w:t>
      </w:r>
    </w:p>
    <w:p w:rsidR="00474E3B" w:rsidRPr="0028269F" w:rsidRDefault="00474E3B" w:rsidP="002006A9">
      <w:pPr>
        <w:jc w:val="center"/>
        <w:rPr>
          <w:b/>
        </w:rPr>
      </w:pPr>
      <w:r w:rsidRPr="0028269F">
        <w:rPr>
          <w:b/>
        </w:rPr>
        <w:t>Открыты</w:t>
      </w:r>
      <w:r w:rsidR="00D429BC" w:rsidRPr="0028269F">
        <w:rPr>
          <w:b/>
        </w:rPr>
        <w:t>м</w:t>
      </w:r>
      <w:r w:rsidRPr="0028269F">
        <w:rPr>
          <w:b/>
        </w:rPr>
        <w:t xml:space="preserve"> паев</w:t>
      </w:r>
      <w:r w:rsidR="00D429BC" w:rsidRPr="0028269F">
        <w:rPr>
          <w:b/>
        </w:rPr>
        <w:t>ым</w:t>
      </w:r>
      <w:r w:rsidRPr="0028269F">
        <w:rPr>
          <w:b/>
        </w:rPr>
        <w:t xml:space="preserve"> инвестиционны</w:t>
      </w:r>
      <w:r w:rsidR="00D429BC" w:rsidRPr="0028269F">
        <w:rPr>
          <w:b/>
        </w:rPr>
        <w:t>м</w:t>
      </w:r>
      <w:r w:rsidRPr="0028269F">
        <w:rPr>
          <w:b/>
        </w:rPr>
        <w:t xml:space="preserve"> фонд</w:t>
      </w:r>
      <w:r w:rsidR="00D429BC" w:rsidRPr="0028269F">
        <w:rPr>
          <w:b/>
        </w:rPr>
        <w:t>ом</w:t>
      </w:r>
      <w:r w:rsidRPr="0028269F">
        <w:rPr>
          <w:b/>
        </w:rPr>
        <w:t xml:space="preserve"> </w:t>
      </w:r>
    </w:p>
    <w:p w:rsidR="00474E3B" w:rsidRPr="0028269F" w:rsidRDefault="00474E3B" w:rsidP="002006A9">
      <w:pPr>
        <w:jc w:val="center"/>
        <w:rPr>
          <w:b/>
        </w:rPr>
      </w:pPr>
      <w:r w:rsidRPr="0028269F">
        <w:rPr>
          <w:b/>
        </w:rPr>
        <w:t xml:space="preserve">смешанных инвестиций </w:t>
      </w:r>
    </w:p>
    <w:p w:rsidR="002006A9" w:rsidRPr="0028269F" w:rsidRDefault="00474E3B" w:rsidP="002006A9">
      <w:pPr>
        <w:jc w:val="center"/>
        <w:rPr>
          <w:b/>
          <w:bCs/>
        </w:rPr>
      </w:pPr>
      <w:r w:rsidRPr="0028269F">
        <w:rPr>
          <w:b/>
        </w:rPr>
        <w:t>«ТКБ БНП Париба – Фонд смешанных инвестиций 2»</w:t>
      </w:r>
    </w:p>
    <w:p w:rsidR="002006A9" w:rsidRPr="0028269F" w:rsidRDefault="002006A9" w:rsidP="002006A9">
      <w:pPr>
        <w:jc w:val="center"/>
        <w:rPr>
          <w:b/>
          <w:bCs/>
        </w:rPr>
      </w:pPr>
      <w:r w:rsidRPr="0028269F">
        <w:rPr>
          <w:b/>
          <w:bCs/>
        </w:rPr>
        <w:t>под управлением</w:t>
      </w:r>
    </w:p>
    <w:p w:rsidR="00474E3B" w:rsidRPr="0028269F" w:rsidRDefault="00474E3B" w:rsidP="00474E3B">
      <w:pPr>
        <w:jc w:val="center"/>
        <w:rPr>
          <w:b/>
          <w:bCs/>
        </w:rPr>
      </w:pPr>
      <w:r w:rsidRPr="0028269F">
        <w:rPr>
          <w:b/>
          <w:bCs/>
        </w:rPr>
        <w:t xml:space="preserve">ТКБ БНП Париба Инвестмент Партнерс </w:t>
      </w:r>
    </w:p>
    <w:p w:rsidR="002006A9" w:rsidRPr="0028269F" w:rsidRDefault="00474E3B" w:rsidP="00474E3B">
      <w:pPr>
        <w:jc w:val="center"/>
        <w:rPr>
          <w:b/>
        </w:rPr>
      </w:pPr>
      <w:r w:rsidRPr="0028269F">
        <w:rPr>
          <w:b/>
          <w:bCs/>
        </w:rPr>
        <w:t>(Открытое акционерное общество)</w:t>
      </w:r>
    </w:p>
    <w:p w:rsidR="002006A9" w:rsidRPr="00506AF4" w:rsidRDefault="002006A9" w:rsidP="002006A9">
      <w:pPr>
        <w:pStyle w:val="1"/>
        <w:spacing w:before="0" w:after="0"/>
        <w:jc w:val="both"/>
        <w:rPr>
          <w:rFonts w:ascii="Palatino Linotype" w:hAnsi="Palatino Linotype"/>
          <w:b w:val="0"/>
          <w:lang w:val="ru-RU"/>
        </w:rPr>
      </w:pPr>
      <w:bookmarkStart w:id="0" w:name="p_100"/>
      <w:bookmarkEnd w:id="0"/>
    </w:p>
    <w:p w:rsidR="002006A9" w:rsidRPr="0028269F" w:rsidRDefault="002006A9" w:rsidP="002006A9">
      <w:pPr>
        <w:pStyle w:val="1"/>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rPr>
        <w:t>I</w:t>
      </w:r>
      <w:r w:rsidRPr="0028269F">
        <w:rPr>
          <w:rFonts w:ascii="Times New Roman" w:hAnsi="Times New Roman" w:cs="Times New Roman"/>
          <w:b w:val="0"/>
          <w:sz w:val="22"/>
          <w:szCs w:val="22"/>
          <w:lang w:val="ru-RU"/>
        </w:rPr>
        <w:t>. Общие положения</w:t>
      </w:r>
    </w:p>
    <w:p w:rsidR="002006A9" w:rsidRPr="0028269F" w:rsidRDefault="002006A9" w:rsidP="002006A9">
      <w:pPr>
        <w:jc w:val="both"/>
        <w:rPr>
          <w:sz w:val="22"/>
          <w:szCs w:val="22"/>
        </w:rPr>
      </w:pPr>
    </w:p>
    <w:p w:rsidR="0089498F" w:rsidRPr="0028269F" w:rsidRDefault="002006A9" w:rsidP="0089498F">
      <w:pPr>
        <w:ind w:firstLine="709"/>
        <w:jc w:val="both"/>
        <w:rPr>
          <w:sz w:val="22"/>
          <w:szCs w:val="22"/>
        </w:rPr>
      </w:pPr>
      <w:bookmarkStart w:id="1" w:name="p_1"/>
      <w:bookmarkEnd w:id="1"/>
      <w:r w:rsidRPr="0028269F">
        <w:rPr>
          <w:sz w:val="22"/>
          <w:szCs w:val="22"/>
        </w:rPr>
        <w:t>1. </w:t>
      </w:r>
      <w:r w:rsidR="0089498F" w:rsidRPr="0028269F">
        <w:rPr>
          <w:sz w:val="22"/>
          <w:szCs w:val="22"/>
        </w:rPr>
        <w:t>Полное название паевого инвестиционного фонда (далее - фонд): Открытый паевой инвестиционный фонд смешанных инвестиций «ТКБ БНП Париба – Фонд смешанных инвестиций 2».</w:t>
      </w:r>
    </w:p>
    <w:p w:rsidR="002006A9" w:rsidRPr="0028269F" w:rsidRDefault="0089498F" w:rsidP="0089498F">
      <w:pPr>
        <w:ind w:firstLine="709"/>
        <w:jc w:val="both"/>
        <w:rPr>
          <w:sz w:val="22"/>
          <w:szCs w:val="22"/>
        </w:rPr>
      </w:pPr>
      <w:r w:rsidRPr="0028269F">
        <w:rPr>
          <w:sz w:val="22"/>
          <w:szCs w:val="22"/>
        </w:rPr>
        <w:t xml:space="preserve">Наименование фонда на английском языке: </w:t>
      </w:r>
      <w:r w:rsidRPr="0028269F">
        <w:rPr>
          <w:sz w:val="22"/>
          <w:szCs w:val="22"/>
          <w:lang w:val="en-US"/>
        </w:rPr>
        <w:t>TKB</w:t>
      </w:r>
      <w:r w:rsidRPr="0028269F">
        <w:rPr>
          <w:sz w:val="22"/>
          <w:szCs w:val="22"/>
        </w:rPr>
        <w:t xml:space="preserve"> </w:t>
      </w:r>
      <w:r w:rsidRPr="0028269F">
        <w:rPr>
          <w:sz w:val="22"/>
          <w:szCs w:val="22"/>
          <w:lang w:val="en-US"/>
        </w:rPr>
        <w:t>BNP</w:t>
      </w:r>
      <w:r w:rsidRPr="0028269F">
        <w:rPr>
          <w:sz w:val="22"/>
          <w:szCs w:val="22"/>
        </w:rPr>
        <w:t xml:space="preserve"> </w:t>
      </w:r>
      <w:r w:rsidRPr="0028269F">
        <w:rPr>
          <w:sz w:val="22"/>
          <w:szCs w:val="22"/>
          <w:lang w:val="en-US"/>
        </w:rPr>
        <w:t>Paribas</w:t>
      </w:r>
      <w:r w:rsidRPr="0028269F">
        <w:rPr>
          <w:sz w:val="22"/>
          <w:szCs w:val="22"/>
        </w:rPr>
        <w:t xml:space="preserve"> -</w:t>
      </w:r>
      <w:r w:rsidR="00FD69C1">
        <w:rPr>
          <w:sz w:val="22"/>
          <w:szCs w:val="22"/>
        </w:rPr>
        <w:t xml:space="preserve"> </w:t>
      </w:r>
      <w:r w:rsidRPr="0028269F">
        <w:rPr>
          <w:sz w:val="22"/>
          <w:szCs w:val="22"/>
          <w:lang w:val="en-US"/>
        </w:rPr>
        <w:t>Balanced</w:t>
      </w:r>
      <w:r w:rsidRPr="0028269F">
        <w:rPr>
          <w:sz w:val="22"/>
          <w:szCs w:val="22"/>
        </w:rPr>
        <w:t xml:space="preserve"> </w:t>
      </w:r>
      <w:r w:rsidRPr="0028269F">
        <w:rPr>
          <w:sz w:val="22"/>
          <w:szCs w:val="22"/>
          <w:lang w:val="en-US"/>
        </w:rPr>
        <w:t>Russia</w:t>
      </w:r>
      <w:r w:rsidRPr="0028269F">
        <w:rPr>
          <w:sz w:val="22"/>
          <w:szCs w:val="22"/>
        </w:rPr>
        <w:t xml:space="preserve"> 2.</w:t>
      </w:r>
    </w:p>
    <w:p w:rsidR="002006A9" w:rsidRPr="0028269F" w:rsidRDefault="002006A9" w:rsidP="002006A9">
      <w:pPr>
        <w:ind w:firstLine="709"/>
        <w:jc w:val="both"/>
        <w:rPr>
          <w:sz w:val="22"/>
          <w:szCs w:val="22"/>
        </w:rPr>
      </w:pPr>
      <w:r w:rsidRPr="0028269F">
        <w:rPr>
          <w:sz w:val="22"/>
          <w:szCs w:val="22"/>
        </w:rPr>
        <w:t>2. </w:t>
      </w:r>
      <w:r w:rsidR="0089498F" w:rsidRPr="0028269F">
        <w:rPr>
          <w:sz w:val="22"/>
          <w:szCs w:val="22"/>
        </w:rPr>
        <w:t>Краткое название фонда: ОПИФ смешанных инвестиций «ТКБ БНП Париба – Фонд смешанных инвестиций 2».</w:t>
      </w:r>
    </w:p>
    <w:p w:rsidR="002006A9" w:rsidRPr="0028269F" w:rsidRDefault="002006A9" w:rsidP="002006A9">
      <w:pPr>
        <w:ind w:firstLine="720"/>
        <w:jc w:val="both"/>
        <w:rPr>
          <w:sz w:val="22"/>
          <w:szCs w:val="22"/>
        </w:rPr>
      </w:pPr>
      <w:bookmarkStart w:id="2" w:name="p_2"/>
      <w:bookmarkEnd w:id="2"/>
      <w:r w:rsidRPr="0028269F">
        <w:rPr>
          <w:sz w:val="22"/>
          <w:szCs w:val="22"/>
        </w:rPr>
        <w:t>3. Тип фонда - открытый.</w:t>
      </w:r>
    </w:p>
    <w:p w:rsidR="0089498F" w:rsidRPr="0028269F" w:rsidRDefault="002006A9" w:rsidP="0089498F">
      <w:pPr>
        <w:ind w:firstLine="720"/>
        <w:jc w:val="both"/>
        <w:rPr>
          <w:sz w:val="22"/>
          <w:szCs w:val="22"/>
        </w:rPr>
      </w:pPr>
      <w:bookmarkStart w:id="3" w:name="p_3"/>
      <w:bookmarkEnd w:id="3"/>
      <w:r w:rsidRPr="0028269F">
        <w:rPr>
          <w:sz w:val="22"/>
          <w:szCs w:val="22"/>
        </w:rPr>
        <w:t>4. </w:t>
      </w:r>
      <w:r w:rsidR="0089498F" w:rsidRPr="0028269F">
        <w:rPr>
          <w:sz w:val="22"/>
          <w:szCs w:val="22"/>
        </w:rPr>
        <w:t>Полное фирменное наименование управляющей компании фонда (далее - управляющая компания): ТКБ БНП Париба Инвестмент Партнерс (Открытое акционерное общество).</w:t>
      </w:r>
    </w:p>
    <w:p w:rsidR="002006A9" w:rsidRPr="0028269F" w:rsidRDefault="0089498F" w:rsidP="0089498F">
      <w:pPr>
        <w:tabs>
          <w:tab w:val="right" w:pos="9070"/>
        </w:tabs>
        <w:ind w:firstLine="720"/>
        <w:jc w:val="both"/>
        <w:rPr>
          <w:sz w:val="22"/>
          <w:szCs w:val="22"/>
        </w:rPr>
      </w:pPr>
      <w:r w:rsidRPr="0028269F">
        <w:rPr>
          <w:sz w:val="22"/>
          <w:szCs w:val="22"/>
        </w:rPr>
        <w:t>Сокращенное фирменное наименование управляющей компании: ТКБ БНП Париба Инвестмент Партнерс (ОАО).</w:t>
      </w:r>
    </w:p>
    <w:p w:rsidR="002006A9" w:rsidRPr="0028269F" w:rsidRDefault="002006A9" w:rsidP="002006A9">
      <w:pPr>
        <w:ind w:firstLine="720"/>
        <w:jc w:val="both"/>
        <w:rPr>
          <w:sz w:val="22"/>
          <w:szCs w:val="22"/>
        </w:rPr>
      </w:pPr>
      <w:bookmarkStart w:id="4" w:name="p_4"/>
      <w:bookmarkEnd w:id="4"/>
      <w:r w:rsidRPr="0028269F">
        <w:rPr>
          <w:sz w:val="22"/>
          <w:szCs w:val="22"/>
        </w:rPr>
        <w:t>5. </w:t>
      </w:r>
      <w:r w:rsidR="0089498F" w:rsidRPr="0028269F">
        <w:rPr>
          <w:sz w:val="22"/>
          <w:szCs w:val="22"/>
        </w:rPr>
        <w:t>Место нахождения управляющей компании: Российская Федерация, 191119, Санкт-Петербург, улица Марата, д. 69-71, лит. А.</w:t>
      </w:r>
      <w:r w:rsidRPr="0028269F">
        <w:rPr>
          <w:sz w:val="22"/>
          <w:szCs w:val="22"/>
        </w:rPr>
        <w:sym w:font="Symbol" w:char="F020"/>
      </w:r>
    </w:p>
    <w:p w:rsidR="002006A9" w:rsidRPr="0028269F" w:rsidRDefault="002006A9" w:rsidP="002006A9">
      <w:pPr>
        <w:tabs>
          <w:tab w:val="right" w:pos="9070"/>
        </w:tabs>
        <w:ind w:firstLine="720"/>
        <w:jc w:val="both"/>
        <w:rPr>
          <w:sz w:val="22"/>
          <w:szCs w:val="22"/>
        </w:rPr>
      </w:pPr>
      <w:bookmarkStart w:id="5" w:name="p_5"/>
      <w:bookmarkEnd w:id="5"/>
      <w:r w:rsidRPr="0028269F">
        <w:rPr>
          <w:sz w:val="22"/>
          <w:szCs w:val="22"/>
        </w:rPr>
        <w:t>6. </w:t>
      </w:r>
      <w:r w:rsidR="0089498F" w:rsidRPr="0028269F">
        <w:rPr>
          <w:sz w:val="22"/>
          <w:szCs w:val="22"/>
        </w:rPr>
        <w:t xml:space="preserve">Лицензия управляющей компании от «17» июня </w:t>
      </w:r>
      <w:smartTag w:uri="urn:schemas-microsoft-com:office:smarttags" w:element="metricconverter">
        <w:smartTagPr>
          <w:attr w:name="ProductID" w:val="125167, г"/>
        </w:smartTagPr>
        <w:r w:rsidR="0089498F" w:rsidRPr="0028269F">
          <w:rPr>
            <w:sz w:val="22"/>
            <w:szCs w:val="22"/>
          </w:rPr>
          <w:t>2002 г</w:t>
        </w:r>
      </w:smartTag>
      <w:r w:rsidR="0089498F" w:rsidRPr="0028269F">
        <w:rPr>
          <w:sz w:val="22"/>
          <w:szCs w:val="22"/>
        </w:rPr>
        <w:t>. № 21</w:t>
      </w:r>
      <w:r w:rsidR="0089498F" w:rsidRPr="0028269F">
        <w:rPr>
          <w:sz w:val="22"/>
          <w:szCs w:val="22"/>
        </w:rPr>
        <w:noBreakHyphen/>
        <w:t>000</w:t>
      </w:r>
      <w:r w:rsidR="0089498F" w:rsidRPr="0028269F">
        <w:rPr>
          <w:sz w:val="22"/>
          <w:szCs w:val="22"/>
        </w:rPr>
        <w:noBreakHyphen/>
        <w:t>1-00069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службой по финансовым рынкам.</w:t>
      </w:r>
    </w:p>
    <w:p w:rsidR="002006A9" w:rsidRPr="0028269F" w:rsidRDefault="002006A9" w:rsidP="002006A9">
      <w:pPr>
        <w:tabs>
          <w:tab w:val="right" w:pos="9070"/>
        </w:tabs>
        <w:ind w:firstLine="720"/>
        <w:jc w:val="both"/>
        <w:rPr>
          <w:sz w:val="22"/>
          <w:szCs w:val="22"/>
        </w:rPr>
      </w:pPr>
      <w:bookmarkStart w:id="6" w:name="p_6"/>
      <w:bookmarkEnd w:id="6"/>
      <w:r w:rsidRPr="0028269F">
        <w:rPr>
          <w:sz w:val="22"/>
          <w:szCs w:val="22"/>
        </w:rPr>
        <w:t xml:space="preserve">7. Полное фирменное наименование специализированного депозитария фонда (далее  -  специализированный депозитарий): </w:t>
      </w:r>
      <w:r w:rsidRPr="0028269F">
        <w:rPr>
          <w:spacing w:val="-1"/>
          <w:sz w:val="22"/>
          <w:szCs w:val="22"/>
        </w:rPr>
        <w:t>Закрытое акционерное общество “Первый Специализированный Депозитарий”</w:t>
      </w:r>
      <w:r w:rsidRPr="0028269F">
        <w:rPr>
          <w:sz w:val="22"/>
          <w:szCs w:val="22"/>
        </w:rPr>
        <w:t>.</w:t>
      </w:r>
    </w:p>
    <w:p w:rsidR="002006A9" w:rsidRPr="0028269F" w:rsidRDefault="002006A9" w:rsidP="002006A9">
      <w:pPr>
        <w:tabs>
          <w:tab w:val="right" w:pos="9070"/>
        </w:tabs>
        <w:ind w:firstLine="720"/>
        <w:jc w:val="both"/>
        <w:rPr>
          <w:sz w:val="22"/>
          <w:szCs w:val="22"/>
        </w:rPr>
      </w:pPr>
      <w:bookmarkStart w:id="7" w:name="p_7"/>
      <w:bookmarkEnd w:id="7"/>
      <w:r w:rsidRPr="0028269F">
        <w:rPr>
          <w:sz w:val="22"/>
          <w:szCs w:val="22"/>
        </w:rPr>
        <w:t xml:space="preserve">8. Место нахождения специализированного депозитария: </w:t>
      </w:r>
      <w:smartTag w:uri="urn:schemas-microsoft-com:office:smarttags" w:element="metricconverter">
        <w:smartTagPr>
          <w:attr w:name="ProductID" w:val="125167, г"/>
        </w:smartTagPr>
        <w:r w:rsidRPr="0028269F">
          <w:rPr>
            <w:sz w:val="22"/>
            <w:szCs w:val="22"/>
          </w:rPr>
          <w:t>125167, г</w:t>
        </w:r>
      </w:smartTag>
      <w:r w:rsidRPr="0028269F">
        <w:rPr>
          <w:sz w:val="22"/>
          <w:szCs w:val="22"/>
        </w:rPr>
        <w:t>. Москва, ул. Восьмого марта 4-я, д. 6А.</w:t>
      </w:r>
    </w:p>
    <w:p w:rsidR="002006A9" w:rsidRPr="0028269F" w:rsidRDefault="002006A9" w:rsidP="002006A9">
      <w:pPr>
        <w:autoSpaceDE w:val="0"/>
        <w:autoSpaceDN w:val="0"/>
        <w:adjustRightInd w:val="0"/>
        <w:ind w:firstLine="720"/>
        <w:jc w:val="both"/>
        <w:rPr>
          <w:sz w:val="22"/>
          <w:szCs w:val="22"/>
        </w:rPr>
      </w:pPr>
      <w:bookmarkStart w:id="8" w:name="p_8"/>
      <w:bookmarkEnd w:id="8"/>
      <w:r w:rsidRPr="0028269F">
        <w:rPr>
          <w:sz w:val="22"/>
          <w:szCs w:val="22"/>
        </w:rPr>
        <w:t>9. Лицензия специализированного депозитария от 08 августа 1996 года № 22-000-1-00001, предоставленная Федеральной службой по финансовым рынкам.</w:t>
      </w:r>
    </w:p>
    <w:p w:rsidR="002006A9" w:rsidRPr="0028269F" w:rsidRDefault="002A6DE1" w:rsidP="002006A9">
      <w:pPr>
        <w:tabs>
          <w:tab w:val="right" w:pos="9070"/>
        </w:tabs>
        <w:ind w:firstLine="720"/>
        <w:jc w:val="both"/>
        <w:rPr>
          <w:sz w:val="22"/>
          <w:szCs w:val="22"/>
        </w:rPr>
      </w:pPr>
      <w:bookmarkStart w:id="9" w:name="p_9"/>
      <w:bookmarkStart w:id="10" w:name="p_10"/>
      <w:bookmarkEnd w:id="9"/>
      <w:bookmarkEnd w:id="10"/>
      <w:r w:rsidRPr="0028269F">
        <w:rPr>
          <w:sz w:val="22"/>
          <w:szCs w:val="22"/>
        </w:rPr>
        <w:t>1</w:t>
      </w:r>
      <w:r>
        <w:rPr>
          <w:sz w:val="22"/>
          <w:szCs w:val="22"/>
        </w:rPr>
        <w:t>0</w:t>
      </w:r>
      <w:r w:rsidR="002006A9" w:rsidRPr="0028269F">
        <w:rPr>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2006A9" w:rsidRPr="0028269F">
        <w:rPr>
          <w:spacing w:val="-1"/>
          <w:sz w:val="22"/>
          <w:szCs w:val="22"/>
        </w:rPr>
        <w:t>Закрытое акционерное общество “Первый Специализированный Депозитарий”</w:t>
      </w:r>
      <w:r w:rsidR="002006A9" w:rsidRPr="0028269F">
        <w:rPr>
          <w:sz w:val="22"/>
          <w:szCs w:val="22"/>
        </w:rPr>
        <w:t>.</w:t>
      </w:r>
    </w:p>
    <w:p w:rsidR="002006A9" w:rsidRPr="0028269F" w:rsidRDefault="002A6DE1" w:rsidP="002006A9">
      <w:pPr>
        <w:tabs>
          <w:tab w:val="right" w:pos="9070"/>
        </w:tabs>
        <w:ind w:firstLine="720"/>
        <w:jc w:val="both"/>
        <w:rPr>
          <w:sz w:val="22"/>
          <w:szCs w:val="22"/>
        </w:rPr>
      </w:pPr>
      <w:bookmarkStart w:id="11" w:name="p_11"/>
      <w:bookmarkEnd w:id="11"/>
      <w:r w:rsidRPr="0028269F">
        <w:rPr>
          <w:sz w:val="22"/>
          <w:szCs w:val="22"/>
        </w:rPr>
        <w:t>1</w:t>
      </w:r>
      <w:r>
        <w:rPr>
          <w:sz w:val="22"/>
          <w:szCs w:val="22"/>
        </w:rPr>
        <w:t>1</w:t>
      </w:r>
      <w:r w:rsidR="002006A9" w:rsidRPr="0028269F">
        <w:rPr>
          <w:sz w:val="22"/>
          <w:szCs w:val="22"/>
        </w:rPr>
        <w:t xml:space="preserve">. Место нахождения регистратора: </w:t>
      </w:r>
      <w:smartTag w:uri="urn:schemas-microsoft-com:office:smarttags" w:element="metricconverter">
        <w:smartTagPr>
          <w:attr w:name="ProductID" w:val="125167, г"/>
        </w:smartTagPr>
        <w:r w:rsidR="002006A9" w:rsidRPr="0028269F">
          <w:rPr>
            <w:sz w:val="22"/>
            <w:szCs w:val="22"/>
          </w:rPr>
          <w:t>125167, г</w:t>
        </w:r>
      </w:smartTag>
      <w:r w:rsidR="002006A9" w:rsidRPr="0028269F">
        <w:rPr>
          <w:sz w:val="22"/>
          <w:szCs w:val="22"/>
        </w:rPr>
        <w:t>. Москва, ул. Восьмого марта 4-я, д. 6А</w:t>
      </w:r>
      <w:r w:rsidR="002006A9" w:rsidRPr="0028269F">
        <w:rPr>
          <w:snapToGrid w:val="0"/>
          <w:sz w:val="22"/>
          <w:szCs w:val="22"/>
        </w:rPr>
        <w:t>.</w:t>
      </w:r>
    </w:p>
    <w:p w:rsidR="002006A9" w:rsidRPr="0028269F" w:rsidRDefault="002A6DE1" w:rsidP="002006A9">
      <w:pPr>
        <w:autoSpaceDE w:val="0"/>
        <w:autoSpaceDN w:val="0"/>
        <w:adjustRightInd w:val="0"/>
        <w:ind w:firstLine="720"/>
        <w:jc w:val="both"/>
        <w:rPr>
          <w:sz w:val="22"/>
          <w:szCs w:val="22"/>
        </w:rPr>
      </w:pPr>
      <w:bookmarkStart w:id="12" w:name="p_12"/>
      <w:bookmarkEnd w:id="12"/>
      <w:r w:rsidRPr="0028269F">
        <w:rPr>
          <w:sz w:val="22"/>
          <w:szCs w:val="22"/>
        </w:rPr>
        <w:t>1</w:t>
      </w:r>
      <w:r>
        <w:rPr>
          <w:sz w:val="22"/>
          <w:szCs w:val="22"/>
        </w:rPr>
        <w:t>2</w:t>
      </w:r>
      <w:r w:rsidR="002006A9" w:rsidRPr="0028269F">
        <w:rPr>
          <w:sz w:val="22"/>
          <w:szCs w:val="22"/>
        </w:rPr>
        <w:t>. </w:t>
      </w:r>
      <w:bookmarkStart w:id="13" w:name="p_13"/>
      <w:bookmarkEnd w:id="13"/>
      <w:r w:rsidR="002006A9" w:rsidRPr="0028269F">
        <w:rPr>
          <w:sz w:val="22"/>
          <w:szCs w:val="22"/>
        </w:rPr>
        <w:t>Лицензия регистратора от 08 августа 1996 года № 22-000-1-00001, предоставленная Федеральной службой по финансовым рынкам.</w:t>
      </w:r>
    </w:p>
    <w:p w:rsidR="002006A9" w:rsidRPr="0028269F" w:rsidRDefault="002A6DE1" w:rsidP="002006A9">
      <w:pPr>
        <w:ind w:firstLine="720"/>
        <w:jc w:val="both"/>
        <w:rPr>
          <w:sz w:val="22"/>
          <w:szCs w:val="22"/>
        </w:rPr>
      </w:pPr>
      <w:r w:rsidRPr="0028269F">
        <w:rPr>
          <w:sz w:val="22"/>
          <w:szCs w:val="22"/>
        </w:rPr>
        <w:t>1</w:t>
      </w:r>
      <w:r>
        <w:rPr>
          <w:sz w:val="22"/>
          <w:szCs w:val="22"/>
        </w:rPr>
        <w:t>3</w:t>
      </w:r>
      <w:r w:rsidR="002006A9" w:rsidRPr="0028269F">
        <w:rPr>
          <w:sz w:val="22"/>
          <w:szCs w:val="22"/>
        </w:rPr>
        <w:t>. Полное фирменное наименование аудитор</w:t>
      </w:r>
      <w:r w:rsidR="00CC17D9">
        <w:rPr>
          <w:sz w:val="22"/>
          <w:szCs w:val="22"/>
        </w:rPr>
        <w:t>ской организации</w:t>
      </w:r>
      <w:r w:rsidR="002006A9" w:rsidRPr="0028269F">
        <w:rPr>
          <w:sz w:val="22"/>
          <w:szCs w:val="22"/>
        </w:rPr>
        <w:t xml:space="preserve"> фонда (далее </w:t>
      </w:r>
      <w:r w:rsidR="00CC17D9">
        <w:rPr>
          <w:sz w:val="22"/>
          <w:szCs w:val="22"/>
        </w:rPr>
        <w:t>–</w:t>
      </w:r>
      <w:r w:rsidR="002006A9" w:rsidRPr="0028269F">
        <w:rPr>
          <w:sz w:val="22"/>
          <w:szCs w:val="22"/>
        </w:rPr>
        <w:t xml:space="preserve"> аудитор</w:t>
      </w:r>
      <w:r w:rsidR="00CC17D9">
        <w:rPr>
          <w:sz w:val="22"/>
          <w:szCs w:val="22"/>
        </w:rPr>
        <w:t>ская организация</w:t>
      </w:r>
      <w:r w:rsidR="002006A9" w:rsidRPr="0028269F">
        <w:rPr>
          <w:sz w:val="22"/>
          <w:szCs w:val="22"/>
        </w:rPr>
        <w:t>): Общество с ограниченной ответственностью «</w:t>
      </w:r>
      <w:r w:rsidR="002C2049" w:rsidRPr="0028269F">
        <w:rPr>
          <w:sz w:val="22"/>
          <w:szCs w:val="22"/>
        </w:rPr>
        <w:t>КД-Аудит</w:t>
      </w:r>
      <w:r w:rsidR="002006A9" w:rsidRPr="0028269F">
        <w:rPr>
          <w:sz w:val="22"/>
          <w:szCs w:val="22"/>
        </w:rPr>
        <w:t>».</w:t>
      </w:r>
    </w:p>
    <w:p w:rsidR="002006A9" w:rsidRPr="0028269F" w:rsidRDefault="002A6DE1" w:rsidP="002006A9">
      <w:pPr>
        <w:tabs>
          <w:tab w:val="right" w:pos="9070"/>
        </w:tabs>
        <w:ind w:firstLine="720"/>
        <w:jc w:val="both"/>
        <w:rPr>
          <w:sz w:val="22"/>
          <w:szCs w:val="22"/>
        </w:rPr>
      </w:pPr>
      <w:bookmarkStart w:id="14" w:name="p_14"/>
      <w:bookmarkEnd w:id="14"/>
      <w:r w:rsidRPr="0028269F">
        <w:rPr>
          <w:sz w:val="22"/>
          <w:szCs w:val="22"/>
        </w:rPr>
        <w:lastRenderedPageBreak/>
        <w:t>1</w:t>
      </w:r>
      <w:r>
        <w:rPr>
          <w:sz w:val="22"/>
          <w:szCs w:val="22"/>
        </w:rPr>
        <w:t>4</w:t>
      </w:r>
      <w:r w:rsidR="002006A9" w:rsidRPr="0028269F">
        <w:rPr>
          <w:sz w:val="22"/>
          <w:szCs w:val="22"/>
        </w:rPr>
        <w:t>. Место нахождения аудитор</w:t>
      </w:r>
      <w:r w:rsidR="00CC17D9">
        <w:rPr>
          <w:sz w:val="22"/>
          <w:szCs w:val="22"/>
        </w:rPr>
        <w:t>ской организации</w:t>
      </w:r>
      <w:r w:rsidR="002006A9" w:rsidRPr="0028269F">
        <w:rPr>
          <w:sz w:val="22"/>
          <w:szCs w:val="22"/>
        </w:rPr>
        <w:t xml:space="preserve">: </w:t>
      </w:r>
      <w:r w:rsidR="00FD69C1">
        <w:rPr>
          <w:bCs/>
          <w:sz w:val="22"/>
          <w:szCs w:val="22"/>
        </w:rPr>
        <w:t>125315, город Москва, улица Часовая, дом 24, антр. 2 эт., комнаты 6-11</w:t>
      </w:r>
      <w:r w:rsidR="00FD69C1">
        <w:rPr>
          <w:spacing w:val="-1"/>
          <w:sz w:val="22"/>
          <w:szCs w:val="22"/>
        </w:rPr>
        <w:t>.</w:t>
      </w:r>
    </w:p>
    <w:p w:rsidR="002006A9" w:rsidRPr="0028269F" w:rsidRDefault="002A6DE1" w:rsidP="002006A9">
      <w:pPr>
        <w:ind w:firstLine="720"/>
        <w:jc w:val="both"/>
        <w:rPr>
          <w:sz w:val="22"/>
          <w:szCs w:val="22"/>
        </w:rPr>
      </w:pPr>
      <w:bookmarkStart w:id="15" w:name="p_15"/>
      <w:bookmarkStart w:id="16" w:name="p_16"/>
      <w:bookmarkStart w:id="17" w:name="p_17"/>
      <w:bookmarkStart w:id="18" w:name="p_18"/>
      <w:bookmarkStart w:id="19" w:name="p_19"/>
      <w:bookmarkEnd w:id="15"/>
      <w:bookmarkEnd w:id="16"/>
      <w:bookmarkEnd w:id="17"/>
      <w:bookmarkEnd w:id="18"/>
      <w:bookmarkEnd w:id="19"/>
      <w:r w:rsidRPr="0028269F">
        <w:rPr>
          <w:sz w:val="22"/>
          <w:szCs w:val="22"/>
        </w:rPr>
        <w:t>1</w:t>
      </w:r>
      <w:r>
        <w:rPr>
          <w:sz w:val="22"/>
          <w:szCs w:val="22"/>
        </w:rPr>
        <w:t>5</w:t>
      </w:r>
      <w:r w:rsidR="002006A9" w:rsidRPr="0028269F">
        <w:rPr>
          <w:sz w:val="22"/>
          <w:szCs w:val="22"/>
        </w:rPr>
        <w:t>. Настоящие Правила определяют условия доверительного управления фондом.</w:t>
      </w:r>
    </w:p>
    <w:p w:rsidR="002006A9" w:rsidRPr="0028269F" w:rsidRDefault="002006A9" w:rsidP="002006A9">
      <w:pPr>
        <w:ind w:firstLine="720"/>
        <w:jc w:val="both"/>
        <w:rPr>
          <w:sz w:val="22"/>
          <w:szCs w:val="22"/>
        </w:rPr>
      </w:pPr>
      <w:r w:rsidRPr="0028269F">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006A9" w:rsidRPr="0028269F" w:rsidRDefault="002006A9" w:rsidP="002006A9">
      <w:pPr>
        <w:ind w:firstLine="720"/>
        <w:jc w:val="both"/>
        <w:rPr>
          <w:sz w:val="22"/>
          <w:szCs w:val="22"/>
        </w:rPr>
      </w:pPr>
      <w:r w:rsidRPr="0028269F">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006A9" w:rsidRPr="0028269F" w:rsidRDefault="002A6DE1" w:rsidP="002006A9">
      <w:pPr>
        <w:ind w:firstLine="720"/>
        <w:jc w:val="both"/>
        <w:rPr>
          <w:sz w:val="22"/>
          <w:szCs w:val="22"/>
        </w:rPr>
      </w:pPr>
      <w:bookmarkStart w:id="20" w:name="p_20"/>
      <w:bookmarkEnd w:id="20"/>
      <w:r w:rsidRPr="0028269F">
        <w:rPr>
          <w:sz w:val="22"/>
          <w:szCs w:val="22"/>
        </w:rPr>
        <w:t>1</w:t>
      </w:r>
      <w:r>
        <w:rPr>
          <w:sz w:val="22"/>
          <w:szCs w:val="22"/>
        </w:rPr>
        <w:t>6</w:t>
      </w:r>
      <w:r w:rsidR="002006A9" w:rsidRPr="0028269F">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006A9" w:rsidRPr="0028269F" w:rsidRDefault="002006A9" w:rsidP="002006A9">
      <w:pPr>
        <w:ind w:firstLine="720"/>
        <w:jc w:val="both"/>
        <w:rPr>
          <w:sz w:val="22"/>
          <w:szCs w:val="22"/>
        </w:rPr>
      </w:pPr>
      <w:r w:rsidRPr="0028269F">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006A9" w:rsidRPr="0028269F" w:rsidRDefault="002A6DE1" w:rsidP="002006A9">
      <w:pPr>
        <w:ind w:firstLine="720"/>
        <w:jc w:val="both"/>
        <w:rPr>
          <w:sz w:val="22"/>
          <w:szCs w:val="22"/>
        </w:rPr>
      </w:pPr>
      <w:bookmarkStart w:id="21" w:name="p_21"/>
      <w:bookmarkEnd w:id="21"/>
      <w:r w:rsidRPr="0028269F">
        <w:rPr>
          <w:sz w:val="22"/>
          <w:szCs w:val="22"/>
        </w:rPr>
        <w:t>1</w:t>
      </w:r>
      <w:r>
        <w:rPr>
          <w:sz w:val="22"/>
          <w:szCs w:val="22"/>
        </w:rPr>
        <w:t>7</w:t>
      </w:r>
      <w:r w:rsidR="002006A9" w:rsidRPr="0028269F">
        <w:rPr>
          <w:sz w:val="22"/>
          <w:szCs w:val="22"/>
        </w:rPr>
        <w:t>. Владельцы инвестиционных паев несут риск убытков, связанных с изменением рыночной стоимости имущества, составляющего фонд.</w:t>
      </w:r>
    </w:p>
    <w:p w:rsidR="002006A9" w:rsidRPr="0028269F" w:rsidRDefault="002A6DE1" w:rsidP="002006A9">
      <w:pPr>
        <w:ind w:firstLine="720"/>
        <w:jc w:val="both"/>
        <w:rPr>
          <w:sz w:val="22"/>
          <w:szCs w:val="22"/>
        </w:rPr>
      </w:pPr>
      <w:bookmarkStart w:id="22" w:name="p_22"/>
      <w:bookmarkEnd w:id="22"/>
      <w:r w:rsidRPr="0028269F">
        <w:rPr>
          <w:sz w:val="22"/>
          <w:szCs w:val="22"/>
        </w:rPr>
        <w:t>1</w:t>
      </w:r>
      <w:r>
        <w:rPr>
          <w:sz w:val="22"/>
          <w:szCs w:val="22"/>
        </w:rPr>
        <w:t>8</w:t>
      </w:r>
      <w:r w:rsidR="002006A9" w:rsidRPr="0028269F">
        <w:rPr>
          <w:sz w:val="22"/>
          <w:szCs w:val="22"/>
        </w:rPr>
        <w:t>. </w:t>
      </w:r>
      <w:bookmarkStart w:id="23" w:name="p_23"/>
      <w:bookmarkEnd w:id="23"/>
      <w:r w:rsidR="002006A9" w:rsidRPr="0028269F">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rsidR="002006A9" w:rsidRPr="0028269F" w:rsidRDefault="002A6DE1" w:rsidP="002006A9">
      <w:pPr>
        <w:tabs>
          <w:tab w:val="left" w:pos="2700"/>
        </w:tabs>
        <w:ind w:left="360" w:firstLine="360"/>
        <w:jc w:val="both"/>
        <w:rPr>
          <w:sz w:val="22"/>
          <w:szCs w:val="22"/>
        </w:rPr>
      </w:pPr>
      <w:r>
        <w:rPr>
          <w:sz w:val="22"/>
          <w:szCs w:val="22"/>
        </w:rPr>
        <w:t>19</w:t>
      </w:r>
      <w:r w:rsidR="002006A9" w:rsidRPr="0028269F">
        <w:rPr>
          <w:sz w:val="22"/>
          <w:szCs w:val="22"/>
        </w:rPr>
        <w:t>. Дата окончания срока действия договора доверительного управления фондом: 30 октября 2022 года.</w:t>
      </w:r>
    </w:p>
    <w:p w:rsidR="002006A9" w:rsidRPr="0028269F" w:rsidRDefault="002006A9" w:rsidP="002006A9">
      <w:pPr>
        <w:autoSpaceDE w:val="0"/>
        <w:autoSpaceDN w:val="0"/>
        <w:adjustRightInd w:val="0"/>
        <w:ind w:firstLine="708"/>
        <w:jc w:val="both"/>
        <w:rPr>
          <w:sz w:val="22"/>
          <w:szCs w:val="22"/>
        </w:rPr>
      </w:pPr>
      <w:r w:rsidRPr="0028269F">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2006A9" w:rsidRPr="0028269F" w:rsidRDefault="002006A9" w:rsidP="002006A9">
      <w:pPr>
        <w:autoSpaceDE w:val="0"/>
        <w:autoSpaceDN w:val="0"/>
        <w:adjustRightInd w:val="0"/>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rPr>
        <w:t>II</w:t>
      </w:r>
      <w:r w:rsidRPr="0028269F">
        <w:rPr>
          <w:rFonts w:ascii="Times New Roman" w:hAnsi="Times New Roman" w:cs="Times New Roman"/>
          <w:b w:val="0"/>
          <w:sz w:val="22"/>
          <w:szCs w:val="22"/>
          <w:lang w:val="ru-RU"/>
        </w:rPr>
        <w:t>. Инвестиционная декларация</w:t>
      </w:r>
    </w:p>
    <w:p w:rsidR="002006A9" w:rsidRPr="0028269F" w:rsidRDefault="002006A9" w:rsidP="002006A9">
      <w:pPr>
        <w:jc w:val="both"/>
        <w:rPr>
          <w:sz w:val="22"/>
          <w:szCs w:val="22"/>
        </w:rPr>
      </w:pPr>
    </w:p>
    <w:p w:rsidR="002006A9" w:rsidRPr="0028269F" w:rsidRDefault="002A6DE1" w:rsidP="002006A9">
      <w:pPr>
        <w:ind w:firstLine="720"/>
        <w:jc w:val="both"/>
        <w:rPr>
          <w:sz w:val="22"/>
          <w:szCs w:val="22"/>
        </w:rPr>
      </w:pPr>
      <w:bookmarkStart w:id="24" w:name="p_26"/>
      <w:bookmarkEnd w:id="24"/>
      <w:r w:rsidRPr="0028269F">
        <w:rPr>
          <w:sz w:val="22"/>
          <w:szCs w:val="22"/>
        </w:rPr>
        <w:t>2</w:t>
      </w:r>
      <w:r>
        <w:rPr>
          <w:sz w:val="22"/>
          <w:szCs w:val="22"/>
        </w:rPr>
        <w:t>0</w:t>
      </w:r>
      <w:r w:rsidR="002006A9" w:rsidRPr="0028269F">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2006A9" w:rsidRPr="0028269F" w:rsidRDefault="002A6DE1" w:rsidP="002006A9">
      <w:pPr>
        <w:ind w:firstLine="720"/>
        <w:jc w:val="both"/>
        <w:rPr>
          <w:sz w:val="22"/>
          <w:szCs w:val="22"/>
        </w:rPr>
      </w:pPr>
      <w:r w:rsidRPr="0028269F">
        <w:rPr>
          <w:sz w:val="22"/>
          <w:szCs w:val="22"/>
        </w:rPr>
        <w:t>2</w:t>
      </w:r>
      <w:r>
        <w:rPr>
          <w:sz w:val="22"/>
          <w:szCs w:val="22"/>
        </w:rPr>
        <w:t>1</w:t>
      </w:r>
      <w:r w:rsidR="002006A9" w:rsidRPr="0028269F">
        <w:rPr>
          <w:sz w:val="22"/>
          <w:szCs w:val="22"/>
        </w:rPr>
        <w:t xml:space="preserve">. Инвестиционная политика управляющей компании:  </w:t>
      </w:r>
    </w:p>
    <w:p w:rsidR="00276ACE" w:rsidRPr="00C07020" w:rsidRDefault="002006A9" w:rsidP="00276ACE">
      <w:pPr>
        <w:jc w:val="both"/>
        <w:rPr>
          <w:sz w:val="22"/>
          <w:szCs w:val="22"/>
        </w:rPr>
      </w:pPr>
      <w:r w:rsidRPr="0028269F">
        <w:rPr>
          <w:sz w:val="22"/>
          <w:szCs w:val="22"/>
        </w:rPr>
        <w:t>Инвестиционной политикой управляющей компании является долгосрочное вложение средств в ценные бумаги</w:t>
      </w:r>
      <w:r w:rsidR="00276ACE">
        <w:rPr>
          <w:sz w:val="22"/>
          <w:szCs w:val="22"/>
        </w:rPr>
        <w:t xml:space="preserve">, </w:t>
      </w:r>
      <w:r w:rsidR="00276ACE" w:rsidRPr="00855E88">
        <w:rPr>
          <w:sz w:val="22"/>
          <w:szCs w:val="22"/>
        </w:rPr>
        <w:t>а также краткосрочное вложение средств в имущественные права из фьючерсных и опционных договоров (контрактов).</w:t>
      </w:r>
    </w:p>
    <w:p w:rsidR="00276ACE" w:rsidRPr="00C07020" w:rsidRDefault="00276ACE" w:rsidP="00276ACE">
      <w:pPr>
        <w:ind w:firstLine="426"/>
        <w:jc w:val="both"/>
        <w:rPr>
          <w:sz w:val="22"/>
          <w:szCs w:val="22"/>
        </w:rPr>
      </w:pPr>
      <w:r w:rsidRPr="00855E88">
        <w:rPr>
          <w:sz w:val="22"/>
          <w:szCs w:val="22"/>
        </w:rPr>
        <w:t xml:space="preserve"> Имущественные права из фьючерсных и опционных договоров (контрактов) могут составлять активы при условии что:</w:t>
      </w:r>
    </w:p>
    <w:p w:rsidR="00276ACE" w:rsidRPr="00C07020" w:rsidRDefault="00276ACE" w:rsidP="00276ACE">
      <w:pPr>
        <w:numPr>
          <w:ilvl w:val="0"/>
          <w:numId w:val="35"/>
        </w:numPr>
        <w:ind w:left="0" w:firstLine="426"/>
        <w:jc w:val="both"/>
        <w:rPr>
          <w:sz w:val="22"/>
          <w:szCs w:val="22"/>
        </w:rPr>
      </w:pPr>
      <w:r w:rsidRPr="00855E88">
        <w:rPr>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276ACE" w:rsidRPr="00C07020" w:rsidRDefault="00276ACE" w:rsidP="00276ACE">
      <w:pPr>
        <w:numPr>
          <w:ilvl w:val="0"/>
          <w:numId w:val="35"/>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276ACE" w:rsidRPr="00C07020" w:rsidRDefault="00276ACE" w:rsidP="00276ACE">
      <w:pPr>
        <w:numPr>
          <w:ilvl w:val="0"/>
          <w:numId w:val="36"/>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276ACE" w:rsidRPr="00C07020" w:rsidRDefault="00276ACE" w:rsidP="00276ACE">
      <w:pPr>
        <w:numPr>
          <w:ilvl w:val="0"/>
          <w:numId w:val="36"/>
        </w:numPr>
        <w:ind w:left="0" w:firstLine="426"/>
        <w:jc w:val="both"/>
        <w:rPr>
          <w:sz w:val="22"/>
          <w:szCs w:val="22"/>
        </w:rPr>
      </w:pPr>
      <w:r w:rsidRPr="00855E88">
        <w:rPr>
          <w:sz w:val="22"/>
          <w:szCs w:val="22"/>
        </w:rPr>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276ACE" w:rsidRPr="00C07020" w:rsidRDefault="00276ACE" w:rsidP="00276ACE">
      <w:pPr>
        <w:numPr>
          <w:ilvl w:val="0"/>
          <w:numId w:val="36"/>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276ACE" w:rsidRPr="00C07020" w:rsidRDefault="00276ACE" w:rsidP="00276ACE">
      <w:pPr>
        <w:numPr>
          <w:ilvl w:val="0"/>
          <w:numId w:val="36"/>
        </w:numPr>
        <w:ind w:left="0" w:firstLine="426"/>
        <w:jc w:val="both"/>
        <w:rPr>
          <w:sz w:val="22"/>
          <w:szCs w:val="22"/>
        </w:rPr>
      </w:pPr>
      <w:r w:rsidRPr="00855E88">
        <w:rPr>
          <w:sz w:val="22"/>
          <w:szCs w:val="22"/>
        </w:rPr>
        <w:t xml:space="preserve">стоимость государственных ценных бумаг Российской Федерации, составляющих активы </w:t>
      </w:r>
      <w:r>
        <w:rPr>
          <w:sz w:val="22"/>
          <w:szCs w:val="22"/>
        </w:rPr>
        <w:t>ф</w:t>
      </w:r>
      <w:r w:rsidRPr="00855E88">
        <w:rPr>
          <w:sz w:val="22"/>
          <w:szCs w:val="22"/>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276ACE" w:rsidRPr="00C07020" w:rsidRDefault="00276ACE" w:rsidP="00276ACE">
      <w:pPr>
        <w:numPr>
          <w:ilvl w:val="0"/>
          <w:numId w:val="36"/>
        </w:numPr>
        <w:ind w:left="0" w:firstLine="426"/>
        <w:jc w:val="both"/>
        <w:rPr>
          <w:sz w:val="22"/>
          <w:szCs w:val="22"/>
        </w:rPr>
      </w:pPr>
      <w:r w:rsidRPr="00855E88">
        <w:rPr>
          <w:sz w:val="22"/>
          <w:szCs w:val="22"/>
        </w:rPr>
        <w:lastRenderedPageBreak/>
        <w:t xml:space="preserve">стоимость облигаций иных эмитентов, составляющих активы </w:t>
      </w:r>
      <w:r>
        <w:rPr>
          <w:sz w:val="22"/>
          <w:szCs w:val="22"/>
        </w:rPr>
        <w:t>ф</w:t>
      </w:r>
      <w:r w:rsidRPr="00855E88">
        <w:rPr>
          <w:sz w:val="22"/>
          <w:szCs w:val="22"/>
        </w:rPr>
        <w:t>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2006A9" w:rsidRPr="0028269F" w:rsidRDefault="00276ACE" w:rsidP="00276ACE">
      <w:pPr>
        <w:ind w:firstLine="426"/>
        <w:jc w:val="both"/>
        <w:rPr>
          <w:sz w:val="22"/>
          <w:szCs w:val="22"/>
        </w:rPr>
      </w:pPr>
      <w:r w:rsidRPr="00855E88">
        <w:rPr>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sidR="002006A9" w:rsidRPr="0028269F">
        <w:rPr>
          <w:sz w:val="22"/>
          <w:szCs w:val="22"/>
        </w:rPr>
        <w:t>.</w:t>
      </w:r>
    </w:p>
    <w:p w:rsidR="002006A9" w:rsidRPr="0028269F" w:rsidRDefault="002A6DE1" w:rsidP="002006A9">
      <w:pPr>
        <w:ind w:firstLine="720"/>
        <w:jc w:val="both"/>
        <w:rPr>
          <w:sz w:val="22"/>
          <w:szCs w:val="22"/>
        </w:rPr>
      </w:pPr>
      <w:bookmarkStart w:id="25" w:name="p_27"/>
      <w:bookmarkEnd w:id="25"/>
      <w:r w:rsidRPr="0028269F">
        <w:rPr>
          <w:sz w:val="22"/>
          <w:szCs w:val="22"/>
        </w:rPr>
        <w:t>2</w:t>
      </w:r>
      <w:r>
        <w:rPr>
          <w:sz w:val="22"/>
          <w:szCs w:val="22"/>
        </w:rPr>
        <w:t>2</w:t>
      </w:r>
      <w:r w:rsidR="002006A9" w:rsidRPr="0028269F">
        <w:rPr>
          <w:sz w:val="22"/>
          <w:szCs w:val="22"/>
        </w:rPr>
        <w:t>. Объекты инвестирования, их состав и описание.</w:t>
      </w:r>
    </w:p>
    <w:p w:rsidR="002006A9" w:rsidRPr="0028269F" w:rsidRDefault="002A6DE1" w:rsidP="002006A9">
      <w:pPr>
        <w:ind w:firstLine="708"/>
        <w:jc w:val="both"/>
        <w:rPr>
          <w:sz w:val="22"/>
          <w:szCs w:val="22"/>
        </w:rPr>
      </w:pPr>
      <w:r w:rsidRPr="0028269F">
        <w:rPr>
          <w:sz w:val="22"/>
          <w:szCs w:val="22"/>
        </w:rPr>
        <w:t>2</w:t>
      </w:r>
      <w:r>
        <w:rPr>
          <w:sz w:val="22"/>
          <w:szCs w:val="22"/>
        </w:rPr>
        <w:t>2</w:t>
      </w:r>
      <w:r w:rsidR="002006A9" w:rsidRPr="0028269F">
        <w:rPr>
          <w:sz w:val="22"/>
          <w:szCs w:val="22"/>
        </w:rPr>
        <w:t>.1. Имущество, составляющее фонд, может быть инвестировано в</w:t>
      </w:r>
      <w:r w:rsidR="005265F2">
        <w:rPr>
          <w:sz w:val="22"/>
          <w:szCs w:val="22"/>
        </w:rPr>
        <w:t>:</w:t>
      </w:r>
      <w:r w:rsidR="002006A9" w:rsidRPr="0028269F">
        <w:rPr>
          <w:sz w:val="22"/>
          <w:szCs w:val="22"/>
        </w:rPr>
        <w:t xml:space="preserve"> </w:t>
      </w:r>
    </w:p>
    <w:p w:rsidR="002006A9" w:rsidRPr="0028269F" w:rsidRDefault="002006A9" w:rsidP="002006A9">
      <w:pPr>
        <w:autoSpaceDE w:val="0"/>
        <w:autoSpaceDN w:val="0"/>
        <w:adjustRightInd w:val="0"/>
        <w:ind w:firstLine="540"/>
        <w:jc w:val="both"/>
        <w:rPr>
          <w:sz w:val="22"/>
          <w:szCs w:val="22"/>
        </w:rPr>
      </w:pPr>
      <w:r w:rsidRPr="0028269F">
        <w:rPr>
          <w:sz w:val="22"/>
          <w:szCs w:val="22"/>
        </w:rPr>
        <w:t>1)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2006A9" w:rsidRPr="0028269F" w:rsidRDefault="002006A9" w:rsidP="002006A9">
      <w:pPr>
        <w:autoSpaceDE w:val="0"/>
        <w:autoSpaceDN w:val="0"/>
        <w:adjustRightInd w:val="0"/>
        <w:ind w:firstLine="540"/>
        <w:jc w:val="both"/>
        <w:rPr>
          <w:sz w:val="22"/>
          <w:szCs w:val="22"/>
        </w:rPr>
      </w:pPr>
      <w:r w:rsidRPr="0028269F">
        <w:rPr>
          <w:sz w:val="22"/>
          <w:szCs w:val="22"/>
        </w:rPr>
        <w:t>2) полностью оплаченные акции иностранных акционерных обществ;</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3) долговые инструменты: </w:t>
      </w:r>
    </w:p>
    <w:p w:rsidR="002006A9" w:rsidRPr="0028269F" w:rsidRDefault="002006A9" w:rsidP="002006A9">
      <w:pPr>
        <w:autoSpaceDE w:val="0"/>
        <w:autoSpaceDN w:val="0"/>
        <w:adjustRightInd w:val="0"/>
        <w:ind w:firstLine="540"/>
        <w:jc w:val="both"/>
        <w:rPr>
          <w:sz w:val="22"/>
          <w:szCs w:val="22"/>
        </w:rPr>
      </w:pPr>
      <w:r w:rsidRPr="0028269F">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006A9" w:rsidRPr="0028269F" w:rsidRDefault="002006A9" w:rsidP="002006A9">
      <w:pPr>
        <w:autoSpaceDE w:val="0"/>
        <w:autoSpaceDN w:val="0"/>
        <w:adjustRightInd w:val="0"/>
        <w:ind w:firstLine="540"/>
        <w:jc w:val="both"/>
        <w:rPr>
          <w:sz w:val="22"/>
          <w:szCs w:val="22"/>
        </w:rPr>
      </w:pPr>
      <w:r w:rsidRPr="0028269F">
        <w:rPr>
          <w:sz w:val="22"/>
          <w:szCs w:val="22"/>
        </w:rPr>
        <w:t>б) биржевые облигации российских хозяйственных обществ;</w:t>
      </w:r>
    </w:p>
    <w:p w:rsidR="002006A9" w:rsidRPr="0028269F" w:rsidRDefault="002006A9" w:rsidP="002006A9">
      <w:pPr>
        <w:autoSpaceDE w:val="0"/>
        <w:autoSpaceDN w:val="0"/>
        <w:adjustRightInd w:val="0"/>
        <w:ind w:firstLine="540"/>
        <w:jc w:val="both"/>
        <w:rPr>
          <w:sz w:val="22"/>
          <w:szCs w:val="22"/>
        </w:rPr>
      </w:pPr>
      <w:r w:rsidRPr="0028269F">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006A9" w:rsidRPr="0028269F" w:rsidRDefault="002006A9" w:rsidP="002006A9">
      <w:pPr>
        <w:autoSpaceDE w:val="0"/>
        <w:autoSpaceDN w:val="0"/>
        <w:adjustRightInd w:val="0"/>
        <w:ind w:firstLine="540"/>
        <w:jc w:val="both"/>
        <w:rPr>
          <w:sz w:val="22"/>
          <w:szCs w:val="22"/>
        </w:rPr>
      </w:pPr>
      <w:r w:rsidRPr="0028269F">
        <w:rPr>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д) российские и иностранные депозитарные расписки на ценные бумаги, предусмотренные подпунктом 3 пункта </w:t>
      </w:r>
      <w:r w:rsidR="002A6DE1" w:rsidRPr="0028269F">
        <w:rPr>
          <w:sz w:val="22"/>
          <w:szCs w:val="22"/>
        </w:rPr>
        <w:t>2</w:t>
      </w:r>
      <w:r w:rsidR="002A6DE1">
        <w:rPr>
          <w:sz w:val="22"/>
          <w:szCs w:val="22"/>
        </w:rPr>
        <w:t>2</w:t>
      </w:r>
      <w:r w:rsidRPr="0028269F">
        <w:rPr>
          <w:sz w:val="22"/>
          <w:szCs w:val="22"/>
        </w:rPr>
        <w:t>.1 настоящих Правил.</w:t>
      </w:r>
    </w:p>
    <w:p w:rsidR="002006A9" w:rsidRPr="0028269F" w:rsidRDefault="002006A9" w:rsidP="002006A9">
      <w:pPr>
        <w:autoSpaceDE w:val="0"/>
        <w:autoSpaceDN w:val="0"/>
        <w:adjustRightInd w:val="0"/>
        <w:ind w:firstLine="540"/>
        <w:jc w:val="both"/>
        <w:rPr>
          <w:sz w:val="22"/>
          <w:szCs w:val="22"/>
        </w:rPr>
      </w:pPr>
      <w:r w:rsidRPr="0028269F">
        <w:rPr>
          <w:sz w:val="22"/>
          <w:szCs w:val="22"/>
        </w:rPr>
        <w:t>4) акции акционерных инвестиционных фондов и инвестиционные паи закрытых, открытых и интервальных паевых инвестиционных фондов, за исключением  инвестиционных фондов относящихся к категории фондов фондов;</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5)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w:t>
      </w:r>
      <w:r w:rsidR="002A6DE1" w:rsidRPr="0028269F">
        <w:rPr>
          <w:sz w:val="22"/>
          <w:szCs w:val="22"/>
        </w:rPr>
        <w:t>2</w:t>
      </w:r>
      <w:r w:rsidR="002A6DE1">
        <w:rPr>
          <w:sz w:val="22"/>
          <w:szCs w:val="22"/>
        </w:rPr>
        <w:t>2</w:t>
      </w:r>
      <w:r w:rsidRPr="0028269F">
        <w:rPr>
          <w:sz w:val="22"/>
          <w:szCs w:val="22"/>
        </w:rPr>
        <w:t>.2 настоящих Правил, - значение "C", пятая буква - значение "S";</w:t>
      </w:r>
    </w:p>
    <w:p w:rsidR="002006A9" w:rsidRPr="0028269F" w:rsidRDefault="002006A9" w:rsidP="002006A9">
      <w:pPr>
        <w:autoSpaceDE w:val="0"/>
        <w:autoSpaceDN w:val="0"/>
        <w:adjustRightInd w:val="0"/>
        <w:ind w:firstLine="540"/>
        <w:jc w:val="both"/>
        <w:rPr>
          <w:sz w:val="22"/>
          <w:szCs w:val="22"/>
        </w:rPr>
      </w:pPr>
      <w:r w:rsidRPr="0028269F">
        <w:rPr>
          <w:sz w:val="22"/>
          <w:szCs w:val="22"/>
        </w:rPr>
        <w:t>6) российские и иностранные депозитарные расписки на ценные бумаги, предусмотренные настоящим пунктом;</w:t>
      </w:r>
    </w:p>
    <w:p w:rsidR="00276ACE" w:rsidRDefault="00276ACE" w:rsidP="002006A9">
      <w:pPr>
        <w:autoSpaceDE w:val="0"/>
        <w:autoSpaceDN w:val="0"/>
        <w:adjustRightInd w:val="0"/>
        <w:ind w:firstLine="540"/>
        <w:jc w:val="both"/>
        <w:rPr>
          <w:sz w:val="22"/>
          <w:szCs w:val="22"/>
        </w:rPr>
      </w:pPr>
      <w:r>
        <w:rPr>
          <w:sz w:val="22"/>
          <w:szCs w:val="22"/>
        </w:rPr>
        <w:t>7)</w:t>
      </w:r>
      <w:r w:rsidR="002006A9" w:rsidRPr="0028269F">
        <w:rPr>
          <w:sz w:val="22"/>
          <w:szCs w:val="22"/>
        </w:rPr>
        <w:t xml:space="preserve">денежные средства, в том числе </w:t>
      </w:r>
      <w:r w:rsidR="005F7EB4">
        <w:rPr>
          <w:sz w:val="22"/>
          <w:szCs w:val="22"/>
        </w:rPr>
        <w:t xml:space="preserve">в </w:t>
      </w:r>
      <w:r w:rsidR="00F95435" w:rsidRPr="0028269F">
        <w:rPr>
          <w:sz w:val="22"/>
          <w:szCs w:val="22"/>
        </w:rPr>
        <w:t>иностранн</w:t>
      </w:r>
      <w:r w:rsidR="00F95435">
        <w:rPr>
          <w:sz w:val="22"/>
          <w:szCs w:val="22"/>
        </w:rPr>
        <w:t>ую</w:t>
      </w:r>
      <w:r w:rsidR="00F95435" w:rsidRPr="0028269F">
        <w:rPr>
          <w:sz w:val="22"/>
          <w:szCs w:val="22"/>
        </w:rPr>
        <w:t xml:space="preserve"> валют</w:t>
      </w:r>
      <w:r w:rsidR="00F95435">
        <w:rPr>
          <w:sz w:val="22"/>
          <w:szCs w:val="22"/>
        </w:rPr>
        <w:t>у</w:t>
      </w:r>
      <w:r w:rsidR="002006A9" w:rsidRPr="0028269F">
        <w:rPr>
          <w:sz w:val="22"/>
          <w:szCs w:val="22"/>
        </w:rPr>
        <w:t>, на счетах и во вкладах в кредитных организациях</w:t>
      </w:r>
      <w:r>
        <w:rPr>
          <w:sz w:val="22"/>
          <w:szCs w:val="22"/>
        </w:rPr>
        <w:t>;</w:t>
      </w:r>
    </w:p>
    <w:p w:rsidR="002006A9" w:rsidRPr="0028269F" w:rsidRDefault="00276ACE" w:rsidP="002006A9">
      <w:pPr>
        <w:autoSpaceDE w:val="0"/>
        <w:autoSpaceDN w:val="0"/>
        <w:adjustRightInd w:val="0"/>
        <w:ind w:firstLine="540"/>
        <w:jc w:val="both"/>
        <w:rPr>
          <w:sz w:val="22"/>
          <w:szCs w:val="22"/>
        </w:rPr>
      </w:pPr>
      <w:r>
        <w:rPr>
          <w:sz w:val="22"/>
          <w:szCs w:val="22"/>
        </w:rPr>
        <w:t xml:space="preserve">8) </w:t>
      </w:r>
      <w:r w:rsidR="00836A39"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sidR="00836A39">
        <w:rPr>
          <w:sz w:val="22"/>
          <w:szCs w:val="22"/>
        </w:rPr>
        <w:t>2</w:t>
      </w:r>
      <w:r w:rsidR="00836A39" w:rsidRPr="00855E88">
        <w:rPr>
          <w:sz w:val="22"/>
          <w:szCs w:val="22"/>
        </w:rPr>
        <w:t>.</w:t>
      </w:r>
      <w:r w:rsidR="00836A39">
        <w:rPr>
          <w:sz w:val="22"/>
          <w:szCs w:val="22"/>
        </w:rPr>
        <w:t>4.</w:t>
      </w:r>
      <w:r w:rsidR="00836A39" w:rsidRPr="00855E88">
        <w:rPr>
          <w:sz w:val="22"/>
          <w:szCs w:val="22"/>
        </w:rPr>
        <w:t xml:space="preserve"> настоящих Правил</w:t>
      </w:r>
      <w:r w:rsidR="002006A9" w:rsidRPr="0028269F">
        <w:rPr>
          <w:sz w:val="22"/>
          <w:szCs w:val="22"/>
        </w:rPr>
        <w:t>.</w:t>
      </w:r>
    </w:p>
    <w:p w:rsidR="002006A9" w:rsidRPr="0028269F" w:rsidRDefault="002A6DE1" w:rsidP="002006A9">
      <w:pPr>
        <w:autoSpaceDE w:val="0"/>
        <w:autoSpaceDN w:val="0"/>
        <w:adjustRightInd w:val="0"/>
        <w:ind w:firstLine="540"/>
        <w:jc w:val="both"/>
        <w:rPr>
          <w:sz w:val="22"/>
          <w:szCs w:val="22"/>
        </w:rPr>
      </w:pPr>
      <w:r w:rsidRPr="0028269F">
        <w:rPr>
          <w:sz w:val="22"/>
          <w:szCs w:val="22"/>
        </w:rPr>
        <w:t>2</w:t>
      </w:r>
      <w:r>
        <w:rPr>
          <w:sz w:val="22"/>
          <w:szCs w:val="22"/>
        </w:rPr>
        <w:t>2</w:t>
      </w:r>
      <w:r w:rsidR="002006A9" w:rsidRPr="0028269F">
        <w:rPr>
          <w:sz w:val="22"/>
          <w:szCs w:val="22"/>
        </w:rPr>
        <w:t>.2.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2006A9" w:rsidRPr="0028269F" w:rsidRDefault="002006A9" w:rsidP="002006A9">
      <w:pPr>
        <w:autoSpaceDE w:val="0"/>
        <w:autoSpaceDN w:val="0"/>
        <w:adjustRightInd w:val="0"/>
        <w:ind w:firstLine="540"/>
        <w:jc w:val="both"/>
        <w:rPr>
          <w:sz w:val="22"/>
          <w:szCs w:val="22"/>
        </w:rPr>
      </w:pPr>
      <w:r w:rsidRPr="0028269F">
        <w:rPr>
          <w:sz w:val="22"/>
          <w:szCs w:val="22"/>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2006A9" w:rsidRPr="0028269F" w:rsidRDefault="002006A9" w:rsidP="002006A9">
      <w:pPr>
        <w:autoSpaceDE w:val="0"/>
        <w:autoSpaceDN w:val="0"/>
        <w:adjustRightInd w:val="0"/>
        <w:ind w:firstLine="540"/>
        <w:jc w:val="both"/>
        <w:rPr>
          <w:sz w:val="22"/>
          <w:szCs w:val="22"/>
        </w:rPr>
      </w:pPr>
      <w:r w:rsidRPr="0028269F">
        <w:rPr>
          <w:sz w:val="22"/>
          <w:szCs w:val="22"/>
        </w:rPr>
        <w:t>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006A9" w:rsidRPr="0028269F" w:rsidRDefault="002006A9" w:rsidP="002006A9">
      <w:pPr>
        <w:autoSpaceDE w:val="0"/>
        <w:autoSpaceDN w:val="0"/>
        <w:adjustRightInd w:val="0"/>
        <w:ind w:firstLine="540"/>
        <w:jc w:val="both"/>
        <w:rPr>
          <w:sz w:val="22"/>
          <w:szCs w:val="22"/>
        </w:rPr>
      </w:pPr>
      <w:r w:rsidRPr="0028269F">
        <w:rPr>
          <w:sz w:val="22"/>
          <w:szCs w:val="22"/>
        </w:rPr>
        <w:t>1) Американская фондовая биржа (American Stock Exchange);</w:t>
      </w:r>
    </w:p>
    <w:p w:rsidR="002006A9" w:rsidRPr="0028269F" w:rsidRDefault="002006A9" w:rsidP="002006A9">
      <w:pPr>
        <w:autoSpaceDE w:val="0"/>
        <w:autoSpaceDN w:val="0"/>
        <w:adjustRightInd w:val="0"/>
        <w:ind w:firstLine="540"/>
        <w:jc w:val="both"/>
        <w:rPr>
          <w:sz w:val="22"/>
          <w:szCs w:val="22"/>
        </w:rPr>
      </w:pPr>
      <w:r w:rsidRPr="0028269F">
        <w:rPr>
          <w:sz w:val="22"/>
          <w:szCs w:val="22"/>
        </w:rPr>
        <w:t>2) Гонконгская фондовая биржа (Hong Kong Stock Exchange);</w:t>
      </w:r>
    </w:p>
    <w:p w:rsidR="002006A9" w:rsidRPr="0028269F" w:rsidRDefault="002006A9" w:rsidP="002006A9">
      <w:pPr>
        <w:autoSpaceDE w:val="0"/>
        <w:autoSpaceDN w:val="0"/>
        <w:adjustRightInd w:val="0"/>
        <w:ind w:firstLine="540"/>
        <w:jc w:val="both"/>
        <w:rPr>
          <w:sz w:val="22"/>
          <w:szCs w:val="22"/>
          <w:lang w:val="en-US"/>
        </w:rPr>
      </w:pPr>
      <w:r w:rsidRPr="0028269F">
        <w:rPr>
          <w:sz w:val="22"/>
          <w:szCs w:val="22"/>
          <w:lang w:val="en-US"/>
        </w:rPr>
        <w:t xml:space="preserve">3) </w:t>
      </w:r>
      <w:r w:rsidRPr="0028269F">
        <w:rPr>
          <w:sz w:val="22"/>
          <w:szCs w:val="22"/>
        </w:rPr>
        <w:t>Евронекст</w:t>
      </w:r>
      <w:r w:rsidRPr="0028269F">
        <w:rPr>
          <w:sz w:val="22"/>
          <w:szCs w:val="22"/>
          <w:lang w:val="en-US"/>
        </w:rPr>
        <w:t xml:space="preserve"> (Euronext Amsterdam, Euronext Brussels, Euronext Lisbon, Euronext Paris);</w:t>
      </w:r>
    </w:p>
    <w:p w:rsidR="002006A9" w:rsidRPr="0028269F" w:rsidRDefault="002006A9" w:rsidP="002006A9">
      <w:pPr>
        <w:autoSpaceDE w:val="0"/>
        <w:autoSpaceDN w:val="0"/>
        <w:adjustRightInd w:val="0"/>
        <w:ind w:firstLine="540"/>
        <w:jc w:val="both"/>
        <w:rPr>
          <w:sz w:val="22"/>
          <w:szCs w:val="22"/>
        </w:rPr>
      </w:pPr>
      <w:r w:rsidRPr="0028269F">
        <w:rPr>
          <w:sz w:val="22"/>
          <w:szCs w:val="22"/>
        </w:rPr>
        <w:lastRenderedPageBreak/>
        <w:t>4) Закрытое акционерное общество "Фондовая биржа ММВБ";</w:t>
      </w:r>
    </w:p>
    <w:p w:rsidR="002006A9" w:rsidRPr="0028269F" w:rsidRDefault="002006A9" w:rsidP="002006A9">
      <w:pPr>
        <w:autoSpaceDE w:val="0"/>
        <w:autoSpaceDN w:val="0"/>
        <w:adjustRightInd w:val="0"/>
        <w:ind w:firstLine="540"/>
        <w:jc w:val="both"/>
        <w:rPr>
          <w:sz w:val="22"/>
          <w:szCs w:val="22"/>
        </w:rPr>
      </w:pPr>
      <w:r w:rsidRPr="0028269F">
        <w:rPr>
          <w:sz w:val="22"/>
          <w:szCs w:val="22"/>
        </w:rPr>
        <w:t>5) Ирландская фондовая биржа (Irish Stock Exchange);</w:t>
      </w:r>
    </w:p>
    <w:p w:rsidR="002006A9" w:rsidRPr="0028269F" w:rsidRDefault="002006A9" w:rsidP="002006A9">
      <w:pPr>
        <w:autoSpaceDE w:val="0"/>
        <w:autoSpaceDN w:val="0"/>
        <w:adjustRightInd w:val="0"/>
        <w:ind w:firstLine="540"/>
        <w:jc w:val="both"/>
        <w:rPr>
          <w:sz w:val="22"/>
          <w:szCs w:val="22"/>
        </w:rPr>
      </w:pPr>
      <w:r w:rsidRPr="0028269F">
        <w:rPr>
          <w:sz w:val="22"/>
          <w:szCs w:val="22"/>
        </w:rPr>
        <w:t>6) Испанская фондовая биржа (BME Spanish Exchanges);</w:t>
      </w:r>
    </w:p>
    <w:p w:rsidR="002006A9" w:rsidRPr="0028269F" w:rsidRDefault="002006A9" w:rsidP="002006A9">
      <w:pPr>
        <w:autoSpaceDE w:val="0"/>
        <w:autoSpaceDN w:val="0"/>
        <w:adjustRightInd w:val="0"/>
        <w:ind w:firstLine="540"/>
        <w:jc w:val="both"/>
        <w:rPr>
          <w:sz w:val="22"/>
          <w:szCs w:val="22"/>
        </w:rPr>
      </w:pPr>
      <w:r w:rsidRPr="0028269F">
        <w:rPr>
          <w:sz w:val="22"/>
          <w:szCs w:val="22"/>
        </w:rPr>
        <w:t>7) Итальянская фондовая биржа (Borsa Italiana);</w:t>
      </w:r>
    </w:p>
    <w:p w:rsidR="002006A9" w:rsidRPr="0028269F" w:rsidRDefault="002006A9" w:rsidP="002006A9">
      <w:pPr>
        <w:autoSpaceDE w:val="0"/>
        <w:autoSpaceDN w:val="0"/>
        <w:adjustRightInd w:val="0"/>
        <w:ind w:firstLine="540"/>
        <w:jc w:val="both"/>
        <w:rPr>
          <w:sz w:val="22"/>
          <w:szCs w:val="22"/>
        </w:rPr>
      </w:pPr>
      <w:r w:rsidRPr="0028269F">
        <w:rPr>
          <w:sz w:val="22"/>
          <w:szCs w:val="22"/>
        </w:rPr>
        <w:t>8) Корейская биржа (Korea Exchange);</w:t>
      </w:r>
    </w:p>
    <w:p w:rsidR="002006A9" w:rsidRPr="0028269F" w:rsidRDefault="002006A9" w:rsidP="002006A9">
      <w:pPr>
        <w:autoSpaceDE w:val="0"/>
        <w:autoSpaceDN w:val="0"/>
        <w:adjustRightInd w:val="0"/>
        <w:ind w:firstLine="540"/>
        <w:jc w:val="both"/>
        <w:rPr>
          <w:sz w:val="22"/>
          <w:szCs w:val="22"/>
        </w:rPr>
      </w:pPr>
      <w:r w:rsidRPr="0028269F">
        <w:rPr>
          <w:sz w:val="22"/>
          <w:szCs w:val="22"/>
        </w:rPr>
        <w:t>9) Лондонская фондовая биржа (London Stock Exchange);</w:t>
      </w:r>
    </w:p>
    <w:p w:rsidR="002006A9" w:rsidRPr="0028269F" w:rsidRDefault="002006A9" w:rsidP="002006A9">
      <w:pPr>
        <w:autoSpaceDE w:val="0"/>
        <w:autoSpaceDN w:val="0"/>
        <w:adjustRightInd w:val="0"/>
        <w:ind w:firstLine="540"/>
        <w:jc w:val="both"/>
        <w:rPr>
          <w:sz w:val="22"/>
          <w:szCs w:val="22"/>
        </w:rPr>
      </w:pPr>
      <w:r w:rsidRPr="0028269F">
        <w:rPr>
          <w:sz w:val="22"/>
          <w:szCs w:val="22"/>
        </w:rPr>
        <w:t>10) Люксембургская фондовая биржа (Luxembourg Stock Exchange);</w:t>
      </w:r>
    </w:p>
    <w:p w:rsidR="002006A9" w:rsidRPr="0028269F" w:rsidRDefault="002006A9" w:rsidP="002006A9">
      <w:pPr>
        <w:autoSpaceDE w:val="0"/>
        <w:autoSpaceDN w:val="0"/>
        <w:adjustRightInd w:val="0"/>
        <w:ind w:firstLine="540"/>
        <w:jc w:val="both"/>
        <w:rPr>
          <w:sz w:val="22"/>
          <w:szCs w:val="22"/>
        </w:rPr>
      </w:pPr>
      <w:r w:rsidRPr="0028269F">
        <w:rPr>
          <w:sz w:val="22"/>
          <w:szCs w:val="22"/>
        </w:rPr>
        <w:t>11) Насдак (Nasdaq);</w:t>
      </w:r>
    </w:p>
    <w:p w:rsidR="002006A9" w:rsidRPr="0028269F" w:rsidRDefault="002006A9" w:rsidP="002006A9">
      <w:pPr>
        <w:autoSpaceDE w:val="0"/>
        <w:autoSpaceDN w:val="0"/>
        <w:adjustRightInd w:val="0"/>
        <w:ind w:firstLine="540"/>
        <w:jc w:val="both"/>
        <w:rPr>
          <w:sz w:val="22"/>
          <w:szCs w:val="22"/>
        </w:rPr>
      </w:pPr>
      <w:r w:rsidRPr="0028269F">
        <w:rPr>
          <w:sz w:val="22"/>
          <w:szCs w:val="22"/>
        </w:rPr>
        <w:t>12) Немецкая фондовая биржа (Deutsche Borse);</w:t>
      </w:r>
    </w:p>
    <w:p w:rsidR="002006A9" w:rsidRPr="0028269F" w:rsidRDefault="002006A9" w:rsidP="002006A9">
      <w:pPr>
        <w:autoSpaceDE w:val="0"/>
        <w:autoSpaceDN w:val="0"/>
        <w:adjustRightInd w:val="0"/>
        <w:ind w:firstLine="540"/>
        <w:jc w:val="both"/>
        <w:rPr>
          <w:sz w:val="22"/>
          <w:szCs w:val="22"/>
          <w:lang w:val="en-US"/>
        </w:rPr>
      </w:pPr>
      <w:r w:rsidRPr="0028269F">
        <w:rPr>
          <w:sz w:val="22"/>
          <w:szCs w:val="22"/>
          <w:lang w:val="en-US"/>
        </w:rPr>
        <w:t xml:space="preserve">13) </w:t>
      </w:r>
      <w:r w:rsidRPr="0028269F">
        <w:rPr>
          <w:sz w:val="22"/>
          <w:szCs w:val="22"/>
        </w:rPr>
        <w:t>Нью</w:t>
      </w:r>
      <w:r w:rsidRPr="0028269F">
        <w:rPr>
          <w:sz w:val="22"/>
          <w:szCs w:val="22"/>
          <w:lang w:val="en-US"/>
        </w:rPr>
        <w:t>-</w:t>
      </w:r>
      <w:r w:rsidRPr="0028269F">
        <w:rPr>
          <w:sz w:val="22"/>
          <w:szCs w:val="22"/>
        </w:rPr>
        <w:t>Йоркская</w:t>
      </w:r>
      <w:r w:rsidRPr="0028269F">
        <w:rPr>
          <w:sz w:val="22"/>
          <w:szCs w:val="22"/>
          <w:lang w:val="en-US"/>
        </w:rPr>
        <w:t xml:space="preserve"> </w:t>
      </w:r>
      <w:r w:rsidRPr="0028269F">
        <w:rPr>
          <w:sz w:val="22"/>
          <w:szCs w:val="22"/>
        </w:rPr>
        <w:t>фондовая</w:t>
      </w:r>
      <w:r w:rsidRPr="0028269F">
        <w:rPr>
          <w:sz w:val="22"/>
          <w:szCs w:val="22"/>
          <w:lang w:val="en-US"/>
        </w:rPr>
        <w:t xml:space="preserve"> </w:t>
      </w:r>
      <w:r w:rsidRPr="0028269F">
        <w:rPr>
          <w:sz w:val="22"/>
          <w:szCs w:val="22"/>
        </w:rPr>
        <w:t>биржа</w:t>
      </w:r>
      <w:r w:rsidRPr="0028269F">
        <w:rPr>
          <w:sz w:val="22"/>
          <w:szCs w:val="22"/>
          <w:lang w:val="en-US"/>
        </w:rPr>
        <w:t xml:space="preserve"> (New York Stock Exchange);</w:t>
      </w:r>
    </w:p>
    <w:p w:rsidR="002006A9" w:rsidRPr="002645B3" w:rsidRDefault="002D108B" w:rsidP="002006A9">
      <w:pPr>
        <w:autoSpaceDE w:val="0"/>
        <w:autoSpaceDN w:val="0"/>
        <w:adjustRightInd w:val="0"/>
        <w:ind w:firstLine="540"/>
        <w:jc w:val="both"/>
        <w:rPr>
          <w:sz w:val="22"/>
          <w:szCs w:val="22"/>
          <w:lang w:val="en-US"/>
        </w:rPr>
      </w:pPr>
      <w:r w:rsidRPr="002645B3">
        <w:rPr>
          <w:sz w:val="22"/>
          <w:szCs w:val="22"/>
          <w:lang w:val="en-US"/>
        </w:rPr>
        <w:t>14</w:t>
      </w:r>
      <w:r w:rsidR="002006A9" w:rsidRPr="002645B3">
        <w:rPr>
          <w:sz w:val="22"/>
          <w:szCs w:val="22"/>
          <w:lang w:val="en-US"/>
        </w:rPr>
        <w:t xml:space="preserve">) </w:t>
      </w:r>
      <w:r w:rsidR="002006A9" w:rsidRPr="0028269F">
        <w:rPr>
          <w:sz w:val="22"/>
          <w:szCs w:val="22"/>
        </w:rPr>
        <w:t>Токийская</w:t>
      </w:r>
      <w:r w:rsidR="002006A9" w:rsidRPr="002645B3">
        <w:rPr>
          <w:sz w:val="22"/>
          <w:szCs w:val="22"/>
          <w:lang w:val="en-US"/>
        </w:rPr>
        <w:t xml:space="preserve"> </w:t>
      </w:r>
      <w:r w:rsidR="002006A9" w:rsidRPr="0028269F">
        <w:rPr>
          <w:sz w:val="22"/>
          <w:szCs w:val="22"/>
        </w:rPr>
        <w:t>фондовая</w:t>
      </w:r>
      <w:r w:rsidR="002006A9" w:rsidRPr="002645B3">
        <w:rPr>
          <w:sz w:val="22"/>
          <w:szCs w:val="22"/>
          <w:lang w:val="en-US"/>
        </w:rPr>
        <w:t xml:space="preserve"> </w:t>
      </w:r>
      <w:r w:rsidR="002006A9" w:rsidRPr="0028269F">
        <w:rPr>
          <w:sz w:val="22"/>
          <w:szCs w:val="22"/>
        </w:rPr>
        <w:t>биржа</w:t>
      </w:r>
      <w:r w:rsidR="002006A9" w:rsidRPr="002645B3">
        <w:rPr>
          <w:sz w:val="22"/>
          <w:szCs w:val="22"/>
          <w:lang w:val="en-US"/>
        </w:rPr>
        <w:t xml:space="preserve"> (Tokyo Stock Exchange Group);</w:t>
      </w:r>
    </w:p>
    <w:p w:rsidR="002006A9" w:rsidRPr="0028269F" w:rsidRDefault="002D108B" w:rsidP="002006A9">
      <w:pPr>
        <w:autoSpaceDE w:val="0"/>
        <w:autoSpaceDN w:val="0"/>
        <w:adjustRightInd w:val="0"/>
        <w:ind w:firstLine="540"/>
        <w:jc w:val="both"/>
        <w:rPr>
          <w:sz w:val="22"/>
          <w:szCs w:val="22"/>
          <w:lang w:val="en-US"/>
        </w:rPr>
      </w:pPr>
      <w:r w:rsidRPr="0028269F">
        <w:rPr>
          <w:sz w:val="22"/>
          <w:szCs w:val="22"/>
          <w:lang w:val="en-US"/>
        </w:rPr>
        <w:t>1</w:t>
      </w:r>
      <w:r w:rsidRPr="002D108B">
        <w:rPr>
          <w:sz w:val="22"/>
          <w:szCs w:val="22"/>
          <w:lang w:val="en-US"/>
        </w:rPr>
        <w:t>5</w:t>
      </w:r>
      <w:r w:rsidR="002006A9" w:rsidRPr="0028269F">
        <w:rPr>
          <w:sz w:val="22"/>
          <w:szCs w:val="22"/>
          <w:lang w:val="en-US"/>
        </w:rPr>
        <w:t xml:space="preserve">) </w:t>
      </w:r>
      <w:r w:rsidR="002006A9" w:rsidRPr="0028269F">
        <w:rPr>
          <w:sz w:val="22"/>
          <w:szCs w:val="22"/>
        </w:rPr>
        <w:t>Фондовая</w:t>
      </w:r>
      <w:r w:rsidR="002006A9" w:rsidRPr="0028269F">
        <w:rPr>
          <w:sz w:val="22"/>
          <w:szCs w:val="22"/>
          <w:lang w:val="en-US"/>
        </w:rPr>
        <w:t xml:space="preserve"> </w:t>
      </w:r>
      <w:r w:rsidR="002006A9" w:rsidRPr="0028269F">
        <w:rPr>
          <w:sz w:val="22"/>
          <w:szCs w:val="22"/>
        </w:rPr>
        <w:t>биржа</w:t>
      </w:r>
      <w:r w:rsidR="002006A9" w:rsidRPr="0028269F">
        <w:rPr>
          <w:sz w:val="22"/>
          <w:szCs w:val="22"/>
          <w:lang w:val="en-US"/>
        </w:rPr>
        <w:t xml:space="preserve"> </w:t>
      </w:r>
      <w:r w:rsidR="002006A9" w:rsidRPr="0028269F">
        <w:rPr>
          <w:sz w:val="22"/>
          <w:szCs w:val="22"/>
        </w:rPr>
        <w:t>Торонто</w:t>
      </w:r>
      <w:r w:rsidR="002006A9" w:rsidRPr="0028269F">
        <w:rPr>
          <w:sz w:val="22"/>
          <w:szCs w:val="22"/>
          <w:lang w:val="en-US"/>
        </w:rPr>
        <w:t xml:space="preserve"> (Toronto Stock Exchange, TSX Group);</w:t>
      </w:r>
    </w:p>
    <w:p w:rsidR="002006A9" w:rsidRPr="0028269F" w:rsidRDefault="002D108B" w:rsidP="002006A9">
      <w:pPr>
        <w:autoSpaceDE w:val="0"/>
        <w:autoSpaceDN w:val="0"/>
        <w:adjustRightInd w:val="0"/>
        <w:ind w:firstLine="540"/>
        <w:jc w:val="both"/>
        <w:rPr>
          <w:sz w:val="22"/>
          <w:szCs w:val="22"/>
        </w:rPr>
      </w:pPr>
      <w:r w:rsidRPr="0028269F">
        <w:rPr>
          <w:sz w:val="22"/>
          <w:szCs w:val="22"/>
        </w:rPr>
        <w:t>1</w:t>
      </w:r>
      <w:r>
        <w:rPr>
          <w:sz w:val="22"/>
          <w:szCs w:val="22"/>
        </w:rPr>
        <w:t>6</w:t>
      </w:r>
      <w:r w:rsidR="002006A9" w:rsidRPr="0028269F">
        <w:rPr>
          <w:sz w:val="22"/>
          <w:szCs w:val="22"/>
        </w:rPr>
        <w:t>) Фондовая биржа Швейцарии (Swiss Exchange);</w:t>
      </w:r>
    </w:p>
    <w:p w:rsidR="002006A9" w:rsidRPr="0028269F" w:rsidRDefault="002D108B" w:rsidP="002006A9">
      <w:pPr>
        <w:autoSpaceDE w:val="0"/>
        <w:autoSpaceDN w:val="0"/>
        <w:adjustRightInd w:val="0"/>
        <w:ind w:firstLine="540"/>
        <w:jc w:val="both"/>
        <w:rPr>
          <w:sz w:val="22"/>
          <w:szCs w:val="22"/>
        </w:rPr>
      </w:pPr>
      <w:r w:rsidRPr="0028269F">
        <w:rPr>
          <w:sz w:val="22"/>
          <w:szCs w:val="22"/>
        </w:rPr>
        <w:t>1</w:t>
      </w:r>
      <w:r>
        <w:rPr>
          <w:sz w:val="22"/>
          <w:szCs w:val="22"/>
        </w:rPr>
        <w:t>7</w:t>
      </w:r>
      <w:r w:rsidR="002006A9" w:rsidRPr="0028269F">
        <w:rPr>
          <w:sz w:val="22"/>
          <w:szCs w:val="22"/>
        </w:rPr>
        <w:t>) Шанхайская фондовая биржа (Shanghai Stock Exchange).</w:t>
      </w:r>
    </w:p>
    <w:p w:rsidR="002006A9" w:rsidRPr="0028269F" w:rsidRDefault="002006A9" w:rsidP="002006A9">
      <w:pPr>
        <w:autoSpaceDE w:val="0"/>
        <w:autoSpaceDN w:val="0"/>
        <w:adjustRightInd w:val="0"/>
        <w:ind w:firstLine="540"/>
        <w:jc w:val="both"/>
        <w:rPr>
          <w:sz w:val="22"/>
          <w:szCs w:val="22"/>
        </w:rPr>
      </w:pPr>
      <w:r w:rsidRPr="0028269F">
        <w:rPr>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w:t>
      </w:r>
    </w:p>
    <w:p w:rsidR="002006A9" w:rsidRPr="0028269F" w:rsidRDefault="002A6DE1" w:rsidP="002006A9">
      <w:pPr>
        <w:autoSpaceDE w:val="0"/>
        <w:autoSpaceDN w:val="0"/>
        <w:adjustRightInd w:val="0"/>
        <w:ind w:firstLine="540"/>
        <w:jc w:val="both"/>
        <w:rPr>
          <w:sz w:val="22"/>
          <w:szCs w:val="22"/>
        </w:rPr>
      </w:pPr>
      <w:r w:rsidRPr="0028269F">
        <w:rPr>
          <w:sz w:val="22"/>
          <w:szCs w:val="22"/>
        </w:rPr>
        <w:t>2</w:t>
      </w:r>
      <w:r>
        <w:rPr>
          <w:sz w:val="22"/>
          <w:szCs w:val="22"/>
        </w:rPr>
        <w:t>2</w:t>
      </w:r>
      <w:r w:rsidR="002006A9" w:rsidRPr="0028269F">
        <w:rPr>
          <w:sz w:val="22"/>
          <w:szCs w:val="22"/>
        </w:rPr>
        <w:t>.3.  Лица, обязанные по:</w:t>
      </w:r>
    </w:p>
    <w:p w:rsidR="002006A9" w:rsidRPr="0028269F" w:rsidRDefault="002006A9" w:rsidP="002006A9">
      <w:pPr>
        <w:autoSpaceDE w:val="0"/>
        <w:autoSpaceDN w:val="0"/>
        <w:adjustRightInd w:val="0"/>
        <w:ind w:firstLine="540"/>
        <w:jc w:val="both"/>
        <w:rPr>
          <w:sz w:val="22"/>
          <w:szCs w:val="22"/>
        </w:rPr>
      </w:pPr>
      <w:r w:rsidRPr="0028269F">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2006A9" w:rsidRPr="0028269F" w:rsidRDefault="002006A9" w:rsidP="002006A9">
      <w:pPr>
        <w:autoSpaceDE w:val="0"/>
        <w:autoSpaceDN w:val="0"/>
        <w:adjustRightInd w:val="0"/>
        <w:ind w:firstLine="540"/>
        <w:jc w:val="both"/>
        <w:rPr>
          <w:sz w:val="22"/>
          <w:szCs w:val="22"/>
        </w:rPr>
      </w:pPr>
      <w:r w:rsidRPr="0028269F">
        <w:rPr>
          <w:sz w:val="22"/>
          <w:szCs w:val="22"/>
        </w:rPr>
        <w:t>- акциям иностранных 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(иметь место нахождения)</w:t>
      </w:r>
      <w:r w:rsidR="00F049AD">
        <w:rPr>
          <w:sz w:val="22"/>
          <w:szCs w:val="22"/>
        </w:rPr>
        <w:t>,</w:t>
      </w:r>
      <w:r w:rsidR="00DC264F" w:rsidRPr="00DC264F">
        <w:rPr>
          <w:sz w:val="22"/>
          <w:szCs w:val="22"/>
        </w:rPr>
        <w:t xml:space="preserve"> </w:t>
      </w:r>
      <w:r w:rsidR="00DC264F">
        <w:rPr>
          <w:sz w:val="22"/>
          <w:szCs w:val="22"/>
        </w:rPr>
        <w:t>в том числе, но не ограничиваясь,</w:t>
      </w:r>
      <w:r w:rsidRPr="0028269F">
        <w:rPr>
          <w:sz w:val="22"/>
          <w:szCs w:val="22"/>
        </w:rPr>
        <w:t xml:space="preserve"> в одном из следующих государств: государстве, являющемся членом </w:t>
      </w:r>
      <w:r w:rsidR="00DC264F" w:rsidRPr="00887A8D">
        <w:rPr>
          <w:sz w:val="22"/>
          <w:szCs w:val="22"/>
        </w:rPr>
        <w:t>Организации Объединенных Наций (ООН)</w:t>
      </w:r>
      <w:r w:rsidR="00DC264F" w:rsidRPr="0031168E">
        <w:rPr>
          <w:bCs/>
          <w:sz w:val="22"/>
          <w:szCs w:val="22"/>
        </w:rPr>
        <w:t xml:space="preserve">, и (или) Содружества независимых государств, </w:t>
      </w:r>
      <w:r w:rsidR="00DC264F">
        <w:rPr>
          <w:bCs/>
          <w:sz w:val="22"/>
          <w:szCs w:val="22"/>
        </w:rPr>
        <w:t xml:space="preserve">и (или) Европейского Союза (ЕС), и (или) Всемирной торговой организации (ВТО), </w:t>
      </w:r>
      <w:r w:rsidR="00DC264F" w:rsidRPr="0031168E">
        <w:rPr>
          <w:bCs/>
          <w:sz w:val="22"/>
          <w:szCs w:val="22"/>
        </w:rPr>
        <w:t xml:space="preserve">и (или) Совета по сотрудничеству стран Персидского залива, и (или) Африканского союза, </w:t>
      </w:r>
      <w:r w:rsidR="00DC264F">
        <w:rPr>
          <w:bCs/>
          <w:sz w:val="22"/>
          <w:szCs w:val="22"/>
        </w:rPr>
        <w:t xml:space="preserve">и (или) Группы разработки финансовых мер по борьбе с отмыванием денег (ФАТФ), </w:t>
      </w:r>
      <w:r w:rsidR="00DC264F" w:rsidRPr="0031168E">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Pr="0028269F">
        <w:rPr>
          <w:sz w:val="22"/>
          <w:szCs w:val="22"/>
        </w:rPr>
        <w:t>.</w:t>
      </w:r>
    </w:p>
    <w:p w:rsidR="002006A9" w:rsidRPr="0028269F" w:rsidRDefault="002006A9" w:rsidP="002006A9">
      <w:pPr>
        <w:autoSpaceDE w:val="0"/>
        <w:autoSpaceDN w:val="0"/>
        <w:adjustRightInd w:val="0"/>
        <w:ind w:firstLine="540"/>
        <w:jc w:val="both"/>
        <w:rPr>
          <w:sz w:val="22"/>
          <w:szCs w:val="22"/>
        </w:rPr>
      </w:pPr>
    </w:p>
    <w:p w:rsidR="002006A9" w:rsidRPr="0028269F" w:rsidRDefault="002006A9" w:rsidP="002006A9">
      <w:pPr>
        <w:autoSpaceDE w:val="0"/>
        <w:autoSpaceDN w:val="0"/>
        <w:adjustRightInd w:val="0"/>
        <w:ind w:firstLine="540"/>
        <w:jc w:val="both"/>
        <w:rPr>
          <w:sz w:val="22"/>
          <w:szCs w:val="22"/>
        </w:rPr>
      </w:pPr>
      <w:r w:rsidRPr="0028269F">
        <w:rPr>
          <w:sz w:val="22"/>
          <w:szCs w:val="22"/>
        </w:rPr>
        <w:t>Имущество, составляющее Фонд, может быть инвестировано в облигации, эмитентами которых могут быть:</w:t>
      </w:r>
    </w:p>
    <w:p w:rsidR="002006A9" w:rsidRPr="0028269F" w:rsidRDefault="002006A9" w:rsidP="002006A9">
      <w:pPr>
        <w:autoSpaceDE w:val="0"/>
        <w:autoSpaceDN w:val="0"/>
        <w:adjustRightInd w:val="0"/>
        <w:ind w:firstLine="540"/>
        <w:jc w:val="both"/>
        <w:rPr>
          <w:sz w:val="22"/>
          <w:szCs w:val="22"/>
        </w:rPr>
      </w:pPr>
      <w:r w:rsidRPr="0028269F">
        <w:rPr>
          <w:sz w:val="22"/>
          <w:szCs w:val="22"/>
        </w:rPr>
        <w:t>- российские органы государственной власти;</w:t>
      </w:r>
    </w:p>
    <w:p w:rsidR="002006A9" w:rsidRPr="0028269F" w:rsidRDefault="002006A9" w:rsidP="002006A9">
      <w:pPr>
        <w:autoSpaceDE w:val="0"/>
        <w:autoSpaceDN w:val="0"/>
        <w:adjustRightInd w:val="0"/>
        <w:ind w:firstLine="540"/>
        <w:jc w:val="both"/>
        <w:rPr>
          <w:sz w:val="22"/>
          <w:szCs w:val="22"/>
        </w:rPr>
      </w:pPr>
      <w:r w:rsidRPr="0028269F">
        <w:rPr>
          <w:sz w:val="22"/>
          <w:szCs w:val="22"/>
        </w:rPr>
        <w:t>- иностранные органы государственной власти;</w:t>
      </w:r>
    </w:p>
    <w:p w:rsidR="002006A9" w:rsidRPr="0028269F" w:rsidRDefault="002006A9" w:rsidP="002006A9">
      <w:pPr>
        <w:autoSpaceDE w:val="0"/>
        <w:autoSpaceDN w:val="0"/>
        <w:adjustRightInd w:val="0"/>
        <w:ind w:firstLine="540"/>
        <w:jc w:val="both"/>
        <w:rPr>
          <w:sz w:val="22"/>
          <w:szCs w:val="22"/>
        </w:rPr>
      </w:pPr>
      <w:r w:rsidRPr="0028269F">
        <w:rPr>
          <w:sz w:val="22"/>
          <w:szCs w:val="22"/>
        </w:rPr>
        <w:t>- органы местного самоуправления;</w:t>
      </w:r>
    </w:p>
    <w:p w:rsidR="002006A9" w:rsidRPr="0028269F" w:rsidRDefault="002006A9" w:rsidP="002006A9">
      <w:pPr>
        <w:autoSpaceDE w:val="0"/>
        <w:autoSpaceDN w:val="0"/>
        <w:adjustRightInd w:val="0"/>
        <w:ind w:firstLine="540"/>
        <w:jc w:val="both"/>
        <w:rPr>
          <w:sz w:val="22"/>
          <w:szCs w:val="22"/>
        </w:rPr>
      </w:pPr>
      <w:r w:rsidRPr="0028269F">
        <w:rPr>
          <w:sz w:val="22"/>
          <w:szCs w:val="22"/>
        </w:rPr>
        <w:t>- международные финансовые организации;</w:t>
      </w:r>
    </w:p>
    <w:p w:rsidR="002006A9" w:rsidRPr="0028269F" w:rsidRDefault="002006A9" w:rsidP="002006A9">
      <w:pPr>
        <w:autoSpaceDE w:val="0"/>
        <w:autoSpaceDN w:val="0"/>
        <w:adjustRightInd w:val="0"/>
        <w:ind w:firstLine="540"/>
        <w:jc w:val="both"/>
        <w:rPr>
          <w:sz w:val="22"/>
          <w:szCs w:val="22"/>
        </w:rPr>
      </w:pPr>
      <w:r w:rsidRPr="0028269F">
        <w:rPr>
          <w:sz w:val="22"/>
          <w:szCs w:val="22"/>
        </w:rPr>
        <w:t>- российские юридические лица;</w:t>
      </w:r>
    </w:p>
    <w:p w:rsidR="002006A9" w:rsidRPr="0028269F" w:rsidRDefault="002006A9" w:rsidP="002006A9">
      <w:pPr>
        <w:autoSpaceDE w:val="0"/>
        <w:autoSpaceDN w:val="0"/>
        <w:adjustRightInd w:val="0"/>
        <w:ind w:firstLine="540"/>
        <w:jc w:val="both"/>
        <w:rPr>
          <w:sz w:val="22"/>
          <w:szCs w:val="22"/>
        </w:rPr>
      </w:pPr>
      <w:r w:rsidRPr="0028269F">
        <w:rPr>
          <w:sz w:val="22"/>
          <w:szCs w:val="22"/>
        </w:rPr>
        <w:t>- иностранные юридические лица.</w:t>
      </w:r>
    </w:p>
    <w:p w:rsidR="002006A9" w:rsidRPr="0028269F" w:rsidRDefault="002006A9" w:rsidP="002006A9">
      <w:pPr>
        <w:autoSpaceDE w:val="0"/>
        <w:autoSpaceDN w:val="0"/>
        <w:adjustRightInd w:val="0"/>
        <w:ind w:firstLine="540"/>
        <w:jc w:val="both"/>
        <w:rPr>
          <w:sz w:val="22"/>
          <w:szCs w:val="22"/>
        </w:rPr>
      </w:pPr>
    </w:p>
    <w:p w:rsidR="002006A9" w:rsidRPr="0028269F" w:rsidRDefault="002006A9" w:rsidP="002006A9">
      <w:pPr>
        <w:autoSpaceDE w:val="0"/>
        <w:autoSpaceDN w:val="0"/>
        <w:adjustRightInd w:val="0"/>
        <w:ind w:firstLine="540"/>
        <w:jc w:val="both"/>
        <w:rPr>
          <w:sz w:val="22"/>
          <w:szCs w:val="22"/>
        </w:rPr>
      </w:pPr>
      <w:r w:rsidRPr="0028269F">
        <w:rPr>
          <w:sz w:val="22"/>
          <w:szCs w:val="22"/>
        </w:rPr>
        <w:t>В состав активов фонда могут входить акции инвестиционных фондов и паи паевых инвестиционных фондов, относящиеся к следующим категориям:</w:t>
      </w:r>
    </w:p>
    <w:p w:rsidR="002006A9" w:rsidRPr="0028269F" w:rsidRDefault="002006A9" w:rsidP="002006A9">
      <w:pPr>
        <w:autoSpaceDE w:val="0"/>
        <w:autoSpaceDN w:val="0"/>
        <w:adjustRightInd w:val="0"/>
        <w:ind w:firstLine="540"/>
        <w:jc w:val="both"/>
        <w:rPr>
          <w:sz w:val="22"/>
          <w:szCs w:val="22"/>
        </w:rPr>
      </w:pPr>
      <w:r w:rsidRPr="0028269F">
        <w:rPr>
          <w:sz w:val="22"/>
          <w:szCs w:val="22"/>
        </w:rPr>
        <w:t>1) фонд денежного рынка;</w:t>
      </w:r>
    </w:p>
    <w:p w:rsidR="002006A9" w:rsidRPr="0028269F" w:rsidRDefault="002006A9" w:rsidP="002006A9">
      <w:pPr>
        <w:autoSpaceDE w:val="0"/>
        <w:autoSpaceDN w:val="0"/>
        <w:adjustRightInd w:val="0"/>
        <w:ind w:firstLine="540"/>
        <w:jc w:val="both"/>
        <w:rPr>
          <w:sz w:val="22"/>
          <w:szCs w:val="22"/>
        </w:rPr>
      </w:pPr>
      <w:r w:rsidRPr="0028269F">
        <w:rPr>
          <w:sz w:val="22"/>
          <w:szCs w:val="22"/>
        </w:rPr>
        <w:t>2) фонд облигаций;</w:t>
      </w:r>
    </w:p>
    <w:p w:rsidR="002006A9" w:rsidRPr="0028269F" w:rsidRDefault="002006A9" w:rsidP="002006A9">
      <w:pPr>
        <w:autoSpaceDE w:val="0"/>
        <w:autoSpaceDN w:val="0"/>
        <w:adjustRightInd w:val="0"/>
        <w:ind w:firstLine="540"/>
        <w:jc w:val="both"/>
        <w:rPr>
          <w:sz w:val="22"/>
          <w:szCs w:val="22"/>
        </w:rPr>
      </w:pPr>
      <w:r w:rsidRPr="0028269F">
        <w:rPr>
          <w:sz w:val="22"/>
          <w:szCs w:val="22"/>
        </w:rPr>
        <w:t>3) фонд акций;</w:t>
      </w:r>
    </w:p>
    <w:p w:rsidR="002006A9" w:rsidRPr="0028269F" w:rsidRDefault="002006A9" w:rsidP="002006A9">
      <w:pPr>
        <w:autoSpaceDE w:val="0"/>
        <w:autoSpaceDN w:val="0"/>
        <w:adjustRightInd w:val="0"/>
        <w:ind w:firstLine="540"/>
        <w:jc w:val="both"/>
        <w:rPr>
          <w:sz w:val="22"/>
          <w:szCs w:val="22"/>
        </w:rPr>
      </w:pPr>
      <w:r w:rsidRPr="0028269F">
        <w:rPr>
          <w:sz w:val="22"/>
          <w:szCs w:val="22"/>
        </w:rPr>
        <w:t>4) фонд смешанных инвестиций;</w:t>
      </w:r>
    </w:p>
    <w:p w:rsidR="002006A9" w:rsidRPr="0028269F" w:rsidRDefault="002006A9" w:rsidP="002006A9">
      <w:pPr>
        <w:autoSpaceDE w:val="0"/>
        <w:autoSpaceDN w:val="0"/>
        <w:adjustRightInd w:val="0"/>
        <w:ind w:firstLine="540"/>
        <w:jc w:val="both"/>
        <w:rPr>
          <w:sz w:val="22"/>
          <w:szCs w:val="22"/>
        </w:rPr>
      </w:pPr>
      <w:r w:rsidRPr="0028269F">
        <w:rPr>
          <w:sz w:val="22"/>
          <w:szCs w:val="22"/>
        </w:rPr>
        <w:t>5) фонд прямых инвестиций;</w:t>
      </w:r>
    </w:p>
    <w:p w:rsidR="002006A9" w:rsidRPr="0028269F" w:rsidRDefault="002006A9" w:rsidP="002006A9">
      <w:pPr>
        <w:autoSpaceDE w:val="0"/>
        <w:autoSpaceDN w:val="0"/>
        <w:adjustRightInd w:val="0"/>
        <w:ind w:firstLine="540"/>
        <w:jc w:val="both"/>
        <w:rPr>
          <w:sz w:val="22"/>
          <w:szCs w:val="22"/>
        </w:rPr>
      </w:pPr>
      <w:r w:rsidRPr="0028269F">
        <w:rPr>
          <w:sz w:val="22"/>
          <w:szCs w:val="22"/>
        </w:rPr>
        <w:t>6) фонд особо рисковых (венчурных) инвестиций;</w:t>
      </w:r>
    </w:p>
    <w:p w:rsidR="002006A9" w:rsidRPr="0028269F" w:rsidRDefault="002006A9" w:rsidP="002006A9">
      <w:pPr>
        <w:autoSpaceDE w:val="0"/>
        <w:autoSpaceDN w:val="0"/>
        <w:adjustRightInd w:val="0"/>
        <w:ind w:firstLine="540"/>
        <w:jc w:val="both"/>
        <w:rPr>
          <w:sz w:val="22"/>
          <w:szCs w:val="22"/>
        </w:rPr>
      </w:pPr>
      <w:r w:rsidRPr="0028269F">
        <w:rPr>
          <w:sz w:val="22"/>
          <w:szCs w:val="22"/>
        </w:rPr>
        <w:t>7) рентный фонд;</w:t>
      </w:r>
    </w:p>
    <w:p w:rsidR="002006A9" w:rsidRPr="0028269F" w:rsidRDefault="002006A9" w:rsidP="002006A9">
      <w:pPr>
        <w:autoSpaceDE w:val="0"/>
        <w:autoSpaceDN w:val="0"/>
        <w:adjustRightInd w:val="0"/>
        <w:ind w:firstLine="540"/>
        <w:jc w:val="both"/>
        <w:rPr>
          <w:sz w:val="22"/>
          <w:szCs w:val="22"/>
        </w:rPr>
      </w:pPr>
      <w:r w:rsidRPr="0028269F">
        <w:rPr>
          <w:sz w:val="22"/>
          <w:szCs w:val="22"/>
        </w:rPr>
        <w:t>8) фонд недвижимости;</w:t>
      </w:r>
    </w:p>
    <w:p w:rsidR="002006A9" w:rsidRPr="0028269F" w:rsidRDefault="002006A9" w:rsidP="002006A9">
      <w:pPr>
        <w:autoSpaceDE w:val="0"/>
        <w:autoSpaceDN w:val="0"/>
        <w:adjustRightInd w:val="0"/>
        <w:ind w:firstLine="540"/>
        <w:jc w:val="both"/>
        <w:rPr>
          <w:sz w:val="22"/>
          <w:szCs w:val="22"/>
        </w:rPr>
      </w:pPr>
      <w:r w:rsidRPr="0028269F">
        <w:rPr>
          <w:sz w:val="22"/>
          <w:szCs w:val="22"/>
        </w:rPr>
        <w:t>9) ипотечный фонд;</w:t>
      </w:r>
    </w:p>
    <w:p w:rsidR="002006A9" w:rsidRPr="0028269F" w:rsidRDefault="002006A9" w:rsidP="002006A9">
      <w:pPr>
        <w:autoSpaceDE w:val="0"/>
        <w:autoSpaceDN w:val="0"/>
        <w:adjustRightInd w:val="0"/>
        <w:ind w:firstLine="540"/>
        <w:jc w:val="both"/>
        <w:rPr>
          <w:sz w:val="22"/>
          <w:szCs w:val="22"/>
        </w:rPr>
      </w:pPr>
      <w:r w:rsidRPr="0028269F">
        <w:rPr>
          <w:sz w:val="22"/>
          <w:szCs w:val="22"/>
        </w:rPr>
        <w:t>10) индексный фонд;</w:t>
      </w:r>
    </w:p>
    <w:p w:rsidR="002006A9" w:rsidRPr="0028269F" w:rsidRDefault="002006A9" w:rsidP="002006A9">
      <w:pPr>
        <w:autoSpaceDE w:val="0"/>
        <w:autoSpaceDN w:val="0"/>
        <w:adjustRightInd w:val="0"/>
        <w:ind w:firstLine="540"/>
        <w:jc w:val="both"/>
        <w:rPr>
          <w:sz w:val="22"/>
          <w:szCs w:val="22"/>
        </w:rPr>
      </w:pPr>
      <w:r w:rsidRPr="0028269F">
        <w:rPr>
          <w:sz w:val="22"/>
          <w:szCs w:val="22"/>
        </w:rPr>
        <w:t>11) кредитный фонд;</w:t>
      </w:r>
    </w:p>
    <w:p w:rsidR="002006A9" w:rsidRPr="0028269F" w:rsidRDefault="002006A9" w:rsidP="002006A9">
      <w:pPr>
        <w:autoSpaceDE w:val="0"/>
        <w:autoSpaceDN w:val="0"/>
        <w:adjustRightInd w:val="0"/>
        <w:ind w:firstLine="540"/>
        <w:jc w:val="both"/>
        <w:rPr>
          <w:sz w:val="22"/>
          <w:szCs w:val="22"/>
        </w:rPr>
      </w:pPr>
      <w:r w:rsidRPr="0028269F">
        <w:rPr>
          <w:sz w:val="22"/>
          <w:szCs w:val="22"/>
        </w:rPr>
        <w:lastRenderedPageBreak/>
        <w:t>12) фонд товарного рынка;</w:t>
      </w:r>
    </w:p>
    <w:p w:rsidR="002006A9" w:rsidRPr="0028269F" w:rsidRDefault="002006A9" w:rsidP="002006A9">
      <w:pPr>
        <w:autoSpaceDE w:val="0"/>
        <w:autoSpaceDN w:val="0"/>
        <w:adjustRightInd w:val="0"/>
        <w:ind w:firstLine="540"/>
        <w:jc w:val="both"/>
        <w:rPr>
          <w:sz w:val="22"/>
          <w:szCs w:val="22"/>
        </w:rPr>
      </w:pPr>
      <w:r w:rsidRPr="0028269F">
        <w:rPr>
          <w:sz w:val="22"/>
          <w:szCs w:val="22"/>
        </w:rPr>
        <w:t>13) хедж-фонд.</w:t>
      </w:r>
    </w:p>
    <w:p w:rsidR="002006A9" w:rsidRPr="0028269F" w:rsidRDefault="002006A9" w:rsidP="002006A9">
      <w:pPr>
        <w:autoSpaceDE w:val="0"/>
        <w:autoSpaceDN w:val="0"/>
        <w:adjustRightInd w:val="0"/>
        <w:ind w:firstLine="540"/>
        <w:jc w:val="both"/>
        <w:rPr>
          <w:sz w:val="22"/>
          <w:szCs w:val="22"/>
        </w:rPr>
      </w:pP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Ценные бумаги, составляющие фонд, могут быть как допущены, так и не допущены к </w:t>
      </w:r>
      <w:r w:rsidR="00DC264F">
        <w:rPr>
          <w:sz w:val="22"/>
          <w:szCs w:val="22"/>
        </w:rPr>
        <w:t xml:space="preserve">организованным </w:t>
      </w:r>
      <w:r w:rsidRPr="0028269F">
        <w:rPr>
          <w:sz w:val="22"/>
          <w:szCs w:val="22"/>
        </w:rPr>
        <w:t>торгам</w:t>
      </w:r>
      <w:r w:rsidR="00DC264F">
        <w:rPr>
          <w:sz w:val="22"/>
          <w:szCs w:val="22"/>
        </w:rPr>
        <w:t>, проводимым российской или иностранной биржей либо иным</w:t>
      </w:r>
      <w:r w:rsidRPr="0028269F">
        <w:rPr>
          <w:sz w:val="22"/>
          <w:szCs w:val="22"/>
        </w:rPr>
        <w:t xml:space="preserve"> организаторо</w:t>
      </w:r>
      <w:r w:rsidR="00DC264F">
        <w:rPr>
          <w:sz w:val="22"/>
          <w:szCs w:val="22"/>
        </w:rPr>
        <w:t>м</w:t>
      </w:r>
      <w:r w:rsidRPr="0028269F">
        <w:rPr>
          <w:sz w:val="22"/>
          <w:szCs w:val="22"/>
        </w:rPr>
        <w:t xml:space="preserve"> торговли.</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Ценные бумаги, составляющие фонд, могут быть как включены, так и не включены в котировальные списки </w:t>
      </w:r>
      <w:r w:rsidR="00C67165">
        <w:rPr>
          <w:sz w:val="22"/>
          <w:szCs w:val="22"/>
        </w:rPr>
        <w:t>российской или иностранной</w:t>
      </w:r>
      <w:r w:rsidR="00C67165" w:rsidRPr="0028269F">
        <w:rPr>
          <w:sz w:val="22"/>
          <w:szCs w:val="22"/>
        </w:rPr>
        <w:t xml:space="preserve"> </w:t>
      </w:r>
      <w:r w:rsidRPr="0028269F">
        <w:rPr>
          <w:sz w:val="22"/>
          <w:szCs w:val="22"/>
        </w:rPr>
        <w:t>бирж</w:t>
      </w:r>
      <w:r w:rsidR="00C67165">
        <w:rPr>
          <w:sz w:val="22"/>
          <w:szCs w:val="22"/>
        </w:rPr>
        <w:t>и либо иного организатора торговли</w:t>
      </w:r>
      <w:r w:rsidRPr="0028269F">
        <w:rPr>
          <w:sz w:val="22"/>
          <w:szCs w:val="22"/>
        </w:rPr>
        <w:t>.</w:t>
      </w:r>
    </w:p>
    <w:p w:rsidR="002006A9" w:rsidRPr="0028269F" w:rsidRDefault="002006A9" w:rsidP="002006A9">
      <w:pPr>
        <w:autoSpaceDE w:val="0"/>
        <w:autoSpaceDN w:val="0"/>
        <w:adjustRightInd w:val="0"/>
        <w:ind w:firstLine="539"/>
        <w:jc w:val="both"/>
        <w:rPr>
          <w:sz w:val="22"/>
          <w:szCs w:val="22"/>
        </w:rPr>
      </w:pPr>
      <w:r w:rsidRPr="0028269F">
        <w:rPr>
          <w:sz w:val="22"/>
          <w:szCs w:val="22"/>
        </w:rPr>
        <w:t>В состав активов фонда могут входить как обыкновенные, так и привилегированные акции.</w:t>
      </w:r>
    </w:p>
    <w:p w:rsidR="002006A9" w:rsidRPr="0028269F" w:rsidRDefault="002006A9" w:rsidP="002006A9">
      <w:pPr>
        <w:autoSpaceDE w:val="0"/>
        <w:autoSpaceDN w:val="0"/>
        <w:adjustRightInd w:val="0"/>
        <w:ind w:firstLine="539"/>
        <w:jc w:val="both"/>
        <w:rPr>
          <w:sz w:val="22"/>
          <w:szCs w:val="22"/>
        </w:rPr>
      </w:pPr>
      <w:r w:rsidRPr="0028269F">
        <w:rPr>
          <w:sz w:val="22"/>
          <w:szCs w:val="22"/>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2006A9" w:rsidRPr="0028269F" w:rsidRDefault="002006A9" w:rsidP="002006A9">
      <w:pPr>
        <w:autoSpaceDE w:val="0"/>
        <w:autoSpaceDN w:val="0"/>
        <w:adjustRightInd w:val="0"/>
        <w:ind w:firstLine="539"/>
        <w:jc w:val="both"/>
        <w:rPr>
          <w:sz w:val="22"/>
          <w:szCs w:val="22"/>
        </w:rPr>
      </w:pPr>
      <w:r w:rsidRPr="0028269F">
        <w:rPr>
          <w:sz w:val="22"/>
          <w:szCs w:val="22"/>
        </w:rPr>
        <w:t>а) ценная бумага включена в котировальные списки "А" или "Б" российской фондовой биржи;</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б) объем торгов по ценной бумаге за предыдущий календарный месяц на одной из иностранных фондовых бирж, указанных в пункте </w:t>
      </w:r>
      <w:r w:rsidR="00872A13">
        <w:rPr>
          <w:sz w:val="22"/>
          <w:szCs w:val="22"/>
        </w:rPr>
        <w:t>22</w:t>
      </w:r>
      <w:r w:rsidRPr="0028269F">
        <w:rPr>
          <w:sz w:val="22"/>
          <w:szCs w:val="22"/>
        </w:rPr>
        <w:t xml:space="preserve">.2 </w:t>
      </w:r>
      <w:r w:rsidR="00872A13" w:rsidRPr="0028269F">
        <w:rPr>
          <w:sz w:val="22"/>
          <w:szCs w:val="22"/>
        </w:rPr>
        <w:t>настоящ</w:t>
      </w:r>
      <w:r w:rsidR="00872A13">
        <w:rPr>
          <w:sz w:val="22"/>
          <w:szCs w:val="22"/>
        </w:rPr>
        <w:t>их</w:t>
      </w:r>
      <w:r w:rsidR="00872A13" w:rsidRPr="0028269F">
        <w:rPr>
          <w:sz w:val="22"/>
          <w:szCs w:val="22"/>
        </w:rPr>
        <w:t xml:space="preserve"> П</w:t>
      </w:r>
      <w:r w:rsidR="00872A13">
        <w:rPr>
          <w:sz w:val="22"/>
          <w:szCs w:val="22"/>
        </w:rPr>
        <w:t>равил</w:t>
      </w:r>
      <w:r w:rsidRPr="0028269F">
        <w:rPr>
          <w:sz w:val="22"/>
          <w:szCs w:val="22"/>
        </w:rPr>
        <w:t>,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2006A9" w:rsidRPr="0028269F" w:rsidRDefault="002006A9" w:rsidP="002006A9">
      <w:pPr>
        <w:autoSpaceDE w:val="0"/>
        <w:autoSpaceDN w:val="0"/>
        <w:adjustRightInd w:val="0"/>
        <w:ind w:firstLine="540"/>
        <w:jc w:val="both"/>
        <w:rPr>
          <w:sz w:val="22"/>
          <w:szCs w:val="22"/>
        </w:rPr>
      </w:pPr>
      <w:r w:rsidRPr="0028269F">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2006A9" w:rsidRPr="0028269F" w:rsidRDefault="002006A9" w:rsidP="002006A9">
      <w:pPr>
        <w:autoSpaceDE w:val="0"/>
        <w:autoSpaceDN w:val="0"/>
        <w:adjustRightInd w:val="0"/>
        <w:ind w:firstLine="540"/>
        <w:jc w:val="both"/>
        <w:rPr>
          <w:sz w:val="22"/>
          <w:szCs w:val="22"/>
        </w:rPr>
      </w:pPr>
      <w:r w:rsidRPr="0028269F">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2006A9" w:rsidRPr="0028269F" w:rsidRDefault="002006A9" w:rsidP="002006A9">
      <w:pPr>
        <w:autoSpaceDE w:val="0"/>
        <w:autoSpaceDN w:val="0"/>
        <w:adjustRightInd w:val="0"/>
        <w:ind w:firstLine="540"/>
        <w:jc w:val="both"/>
        <w:rPr>
          <w:sz w:val="22"/>
          <w:szCs w:val="22"/>
        </w:rPr>
      </w:pPr>
      <w:r w:rsidRPr="0028269F">
        <w:rPr>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2006A9" w:rsidRDefault="002006A9" w:rsidP="002006A9">
      <w:pPr>
        <w:autoSpaceDE w:val="0"/>
        <w:autoSpaceDN w:val="0"/>
        <w:adjustRightInd w:val="0"/>
        <w:ind w:firstLine="540"/>
        <w:jc w:val="both"/>
        <w:rPr>
          <w:sz w:val="22"/>
          <w:szCs w:val="22"/>
        </w:rPr>
      </w:pPr>
      <w:r w:rsidRPr="0028269F">
        <w:rPr>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36A39" w:rsidRPr="006E3F0E" w:rsidRDefault="00836A39" w:rsidP="00836A39">
      <w:pPr>
        <w:tabs>
          <w:tab w:val="left" w:pos="864"/>
          <w:tab w:val="num" w:pos="906"/>
          <w:tab w:val="left" w:pos="1134"/>
        </w:tabs>
        <w:ind w:firstLine="594"/>
        <w:jc w:val="both"/>
        <w:rPr>
          <w:sz w:val="22"/>
          <w:szCs w:val="22"/>
        </w:rPr>
      </w:pPr>
      <w:r>
        <w:rPr>
          <w:sz w:val="22"/>
          <w:szCs w:val="22"/>
        </w:rPr>
        <w:t xml:space="preserve">22.4. </w:t>
      </w:r>
      <w:r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Pr>
          <w:sz w:val="22"/>
          <w:szCs w:val="22"/>
        </w:rPr>
        <w:t xml:space="preserve">подпункте 8 пункта 22.1. </w:t>
      </w:r>
      <w:r w:rsidRPr="00855E88">
        <w:rPr>
          <w:sz w:val="22"/>
          <w:szCs w:val="22"/>
        </w:rPr>
        <w:t>настоящих Правил</w:t>
      </w:r>
      <w:r w:rsidR="002D108B">
        <w:rPr>
          <w:sz w:val="22"/>
          <w:szCs w:val="22"/>
        </w:rPr>
        <w:t>,</w:t>
      </w:r>
      <w:r w:rsidRPr="00855E88">
        <w:rPr>
          <w:sz w:val="22"/>
          <w:szCs w:val="22"/>
        </w:rPr>
        <w:t xml:space="preserve"> понимаются:</w:t>
      </w:r>
    </w:p>
    <w:p w:rsidR="00836A39" w:rsidRPr="006E3F0E" w:rsidRDefault="00836A39" w:rsidP="00836A39">
      <w:pPr>
        <w:tabs>
          <w:tab w:val="left" w:pos="864"/>
          <w:tab w:val="num" w:pos="906"/>
          <w:tab w:val="left" w:pos="1134"/>
        </w:tabs>
        <w:ind w:firstLine="594"/>
        <w:jc w:val="both"/>
        <w:rPr>
          <w:sz w:val="22"/>
          <w:szCs w:val="22"/>
        </w:rPr>
      </w:pPr>
      <w:r w:rsidRPr="00855E88">
        <w:rPr>
          <w:sz w:val="22"/>
          <w:szCs w:val="22"/>
        </w:rPr>
        <w:t xml:space="preserve">а) индексы, рассчитанные биржами только по соответствующему виду ценных бумаг (акциям или облигациям), предусмотренных </w:t>
      </w:r>
      <w:r>
        <w:rPr>
          <w:sz w:val="22"/>
          <w:szCs w:val="22"/>
        </w:rPr>
        <w:t>пунктом</w:t>
      </w:r>
      <w:r w:rsidRPr="00855E88">
        <w:rPr>
          <w:sz w:val="22"/>
          <w:szCs w:val="22"/>
        </w:rPr>
        <w:t xml:space="preserve"> 2</w:t>
      </w:r>
      <w:r>
        <w:rPr>
          <w:sz w:val="22"/>
          <w:szCs w:val="22"/>
        </w:rPr>
        <w:t>2</w:t>
      </w:r>
      <w:r w:rsidRPr="00855E88">
        <w:rPr>
          <w:sz w:val="22"/>
          <w:szCs w:val="22"/>
        </w:rPr>
        <w:t>.1.</w:t>
      </w:r>
      <w:r>
        <w:rPr>
          <w:sz w:val="22"/>
          <w:szCs w:val="22"/>
        </w:rPr>
        <w:t xml:space="preserve"> </w:t>
      </w:r>
      <w:r w:rsidRPr="00855E88">
        <w:rPr>
          <w:sz w:val="22"/>
          <w:szCs w:val="22"/>
        </w:rPr>
        <w:t xml:space="preserve">настоящих Правил.  </w:t>
      </w:r>
    </w:p>
    <w:p w:rsidR="00836A39" w:rsidRPr="006E3F0E" w:rsidRDefault="00836A39" w:rsidP="00836A39">
      <w:pPr>
        <w:tabs>
          <w:tab w:val="left" w:pos="864"/>
          <w:tab w:val="num" w:pos="906"/>
          <w:tab w:val="left" w:pos="1134"/>
        </w:tabs>
        <w:ind w:firstLine="594"/>
        <w:jc w:val="both"/>
        <w:rPr>
          <w:sz w:val="22"/>
          <w:szCs w:val="22"/>
        </w:rPr>
      </w:pPr>
      <w:r w:rsidRPr="00855E88">
        <w:rPr>
          <w:sz w:val="22"/>
          <w:szCs w:val="22"/>
        </w:rPr>
        <w:t>б) имущество, указанное в подпунктах</w:t>
      </w:r>
      <w:r w:rsidR="002D108B">
        <w:rPr>
          <w:sz w:val="22"/>
          <w:szCs w:val="22"/>
        </w:rPr>
        <w:t xml:space="preserve"> 1-7 пункта</w:t>
      </w:r>
      <w:r w:rsidRPr="00855E88">
        <w:rPr>
          <w:sz w:val="22"/>
          <w:szCs w:val="22"/>
        </w:rPr>
        <w:t xml:space="preserve"> </w:t>
      </w:r>
      <w:r>
        <w:rPr>
          <w:sz w:val="22"/>
          <w:szCs w:val="22"/>
        </w:rPr>
        <w:t>22.1.</w:t>
      </w:r>
      <w:r w:rsidRPr="00855E88">
        <w:rPr>
          <w:sz w:val="22"/>
          <w:szCs w:val="22"/>
        </w:rPr>
        <w:t xml:space="preserve"> настоящих Правил.</w:t>
      </w:r>
    </w:p>
    <w:p w:rsidR="00836A39" w:rsidRPr="0028269F" w:rsidRDefault="00836A39" w:rsidP="00836A39">
      <w:pPr>
        <w:autoSpaceDE w:val="0"/>
        <w:autoSpaceDN w:val="0"/>
        <w:adjustRightInd w:val="0"/>
        <w:ind w:firstLine="540"/>
        <w:jc w:val="both"/>
        <w:rPr>
          <w:sz w:val="22"/>
          <w:szCs w:val="22"/>
        </w:rPr>
      </w:pPr>
      <w:r w:rsidRPr="00855E88">
        <w:rPr>
          <w:sz w:val="22"/>
          <w:szCs w:val="22"/>
        </w:rPr>
        <w:t xml:space="preserve">в) </w:t>
      </w:r>
      <w:r>
        <w:rPr>
          <w:sz w:val="22"/>
          <w:szCs w:val="22"/>
        </w:rPr>
        <w:t>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Pr>
          <w:sz w:val="22"/>
          <w:szCs w:val="22"/>
        </w:rPr>
        <w:t>ых</w:t>
      </w:r>
      <w:r w:rsidRPr="00855E88">
        <w:rPr>
          <w:sz w:val="22"/>
          <w:szCs w:val="22"/>
        </w:rPr>
        <w:t xml:space="preserve"> является имущество или индекс</w:t>
      </w:r>
      <w:r>
        <w:rPr>
          <w:sz w:val="22"/>
          <w:szCs w:val="22"/>
        </w:rPr>
        <w:t>,</w:t>
      </w:r>
      <w:r w:rsidRPr="00855E88">
        <w:rPr>
          <w:sz w:val="22"/>
          <w:szCs w:val="22"/>
        </w:rPr>
        <w:t xml:space="preserve"> предусмотренные подпунктами «а», «б» настоящего пункта</w:t>
      </w:r>
      <w:r>
        <w:rPr>
          <w:sz w:val="22"/>
          <w:szCs w:val="22"/>
        </w:rPr>
        <w:t>.</w:t>
      </w:r>
    </w:p>
    <w:p w:rsidR="00817E6A" w:rsidRDefault="002A6DE1" w:rsidP="002006A9">
      <w:pPr>
        <w:autoSpaceDE w:val="0"/>
        <w:autoSpaceDN w:val="0"/>
        <w:adjustRightInd w:val="0"/>
        <w:ind w:firstLine="540"/>
        <w:jc w:val="both"/>
        <w:rPr>
          <w:sz w:val="22"/>
          <w:szCs w:val="22"/>
        </w:rPr>
      </w:pPr>
      <w:r w:rsidRPr="0028269F">
        <w:rPr>
          <w:sz w:val="22"/>
          <w:szCs w:val="22"/>
        </w:rPr>
        <w:t>2</w:t>
      </w:r>
      <w:r>
        <w:rPr>
          <w:sz w:val="22"/>
          <w:szCs w:val="22"/>
        </w:rPr>
        <w:t>3</w:t>
      </w:r>
      <w:r w:rsidR="002006A9" w:rsidRPr="0028269F">
        <w:rPr>
          <w:sz w:val="22"/>
          <w:szCs w:val="22"/>
        </w:rPr>
        <w:t xml:space="preserve">. </w:t>
      </w:r>
      <w:r w:rsidR="00817E6A">
        <w:rPr>
          <w:sz w:val="22"/>
          <w:szCs w:val="22"/>
        </w:rPr>
        <w:t>Структура активов Фонда.</w:t>
      </w:r>
    </w:p>
    <w:p w:rsidR="002006A9" w:rsidRPr="0028269F" w:rsidRDefault="00817E6A" w:rsidP="002006A9">
      <w:pPr>
        <w:autoSpaceDE w:val="0"/>
        <w:autoSpaceDN w:val="0"/>
        <w:adjustRightInd w:val="0"/>
        <w:ind w:firstLine="540"/>
        <w:jc w:val="both"/>
        <w:rPr>
          <w:sz w:val="22"/>
          <w:szCs w:val="22"/>
        </w:rPr>
      </w:pPr>
      <w:r>
        <w:rPr>
          <w:sz w:val="22"/>
          <w:szCs w:val="22"/>
        </w:rPr>
        <w:t xml:space="preserve">23.1. </w:t>
      </w:r>
      <w:r w:rsidR="002006A9" w:rsidRPr="0028269F">
        <w:rPr>
          <w:sz w:val="22"/>
          <w:szCs w:val="22"/>
        </w:rPr>
        <w:t>Структура активов Фонда должна одновременно соответствовать следующим требованиям:</w:t>
      </w:r>
    </w:p>
    <w:p w:rsidR="002006A9" w:rsidRPr="0028269F" w:rsidRDefault="002006A9" w:rsidP="002006A9">
      <w:pPr>
        <w:autoSpaceDE w:val="0"/>
        <w:autoSpaceDN w:val="0"/>
        <w:adjustRightInd w:val="0"/>
        <w:ind w:firstLine="540"/>
        <w:jc w:val="both"/>
        <w:rPr>
          <w:sz w:val="22"/>
          <w:szCs w:val="22"/>
        </w:rPr>
      </w:pPr>
      <w:r w:rsidRPr="0028269F">
        <w:rPr>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3) оценочная стоимость ценных бумаг одного эмитента </w:t>
      </w:r>
      <w:r w:rsidR="005E7397">
        <w:rPr>
          <w:sz w:val="22"/>
          <w:szCs w:val="22"/>
        </w:rPr>
        <w:t xml:space="preserve">и оценочная стоимость российских и иностранных депозитарных расписок на указанные ценные бумаги </w:t>
      </w:r>
      <w:r w:rsidRPr="0028269F">
        <w:rPr>
          <w:sz w:val="22"/>
          <w:szCs w:val="22"/>
        </w:rPr>
        <w:t>может составлять не более 15 процентов стоимости активов фонда;</w:t>
      </w:r>
    </w:p>
    <w:p w:rsidR="002006A9" w:rsidRPr="0028269F" w:rsidRDefault="002006A9" w:rsidP="002006A9">
      <w:pPr>
        <w:ind w:firstLine="540"/>
        <w:jc w:val="both"/>
        <w:rPr>
          <w:sz w:val="22"/>
          <w:szCs w:val="22"/>
        </w:rPr>
      </w:pPr>
      <w:r w:rsidRPr="0028269F">
        <w:rPr>
          <w:sz w:val="22"/>
          <w:szCs w:val="22"/>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2006A9" w:rsidRPr="0028269F" w:rsidRDefault="002006A9" w:rsidP="002006A9">
      <w:pPr>
        <w:autoSpaceDE w:val="0"/>
        <w:autoSpaceDN w:val="0"/>
        <w:adjustRightInd w:val="0"/>
        <w:ind w:firstLine="540"/>
        <w:jc w:val="both"/>
        <w:rPr>
          <w:sz w:val="22"/>
          <w:szCs w:val="22"/>
        </w:rPr>
      </w:pPr>
      <w:r w:rsidRPr="0028269F">
        <w:rPr>
          <w:sz w:val="22"/>
          <w:szCs w:val="22"/>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006A9" w:rsidRPr="0028269F" w:rsidRDefault="002006A9" w:rsidP="002006A9">
      <w:pPr>
        <w:autoSpaceDE w:val="0"/>
        <w:autoSpaceDN w:val="0"/>
        <w:adjustRightInd w:val="0"/>
        <w:ind w:firstLine="540"/>
        <w:jc w:val="both"/>
        <w:rPr>
          <w:sz w:val="22"/>
          <w:szCs w:val="22"/>
        </w:rPr>
      </w:pPr>
      <w:r w:rsidRPr="0028269F">
        <w:rPr>
          <w:sz w:val="22"/>
          <w:szCs w:val="22"/>
        </w:rPr>
        <w:lastRenderedPageBreak/>
        <w:t xml:space="preserve">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Настоящее требование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w:t>
      </w:r>
      <w:r w:rsidR="002A6DE1" w:rsidRPr="0028269F">
        <w:rPr>
          <w:sz w:val="22"/>
          <w:szCs w:val="22"/>
        </w:rPr>
        <w:t>2</w:t>
      </w:r>
      <w:r w:rsidR="002A6DE1">
        <w:rPr>
          <w:sz w:val="22"/>
          <w:szCs w:val="22"/>
        </w:rPr>
        <w:t>2</w:t>
      </w:r>
      <w:r w:rsidRPr="0028269F">
        <w:rPr>
          <w:sz w:val="22"/>
          <w:szCs w:val="22"/>
        </w:rPr>
        <w:t>.2  настоящих Правил;</w:t>
      </w:r>
    </w:p>
    <w:p w:rsidR="002006A9" w:rsidRPr="0028269F" w:rsidRDefault="002006A9" w:rsidP="002006A9">
      <w:pPr>
        <w:autoSpaceDE w:val="0"/>
        <w:autoSpaceDN w:val="0"/>
        <w:adjustRightInd w:val="0"/>
        <w:ind w:firstLine="540"/>
        <w:jc w:val="both"/>
        <w:rPr>
          <w:sz w:val="22"/>
          <w:szCs w:val="22"/>
        </w:rPr>
      </w:pPr>
      <w:r w:rsidRPr="0028269F">
        <w:rPr>
          <w:sz w:val="22"/>
          <w:szCs w:val="22"/>
        </w:rPr>
        <w:t>8) оценочная стоимость неликвидных ценных бумаг может составлять не более 10 процентов стоимости активов фонда</w:t>
      </w:r>
    </w:p>
    <w:p w:rsidR="002006A9" w:rsidRPr="0028269F" w:rsidRDefault="002006A9" w:rsidP="002006A9">
      <w:pPr>
        <w:autoSpaceDE w:val="0"/>
        <w:autoSpaceDN w:val="0"/>
        <w:adjustRightInd w:val="0"/>
        <w:ind w:firstLine="539"/>
        <w:jc w:val="both"/>
        <w:rPr>
          <w:sz w:val="22"/>
          <w:szCs w:val="22"/>
        </w:rPr>
      </w:pPr>
      <w:r w:rsidRPr="0028269F">
        <w:rPr>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2006A9" w:rsidRDefault="002006A9" w:rsidP="002006A9">
      <w:pPr>
        <w:autoSpaceDE w:val="0"/>
        <w:autoSpaceDN w:val="0"/>
        <w:adjustRightInd w:val="0"/>
        <w:ind w:firstLine="539"/>
        <w:jc w:val="both"/>
        <w:rPr>
          <w:sz w:val="22"/>
          <w:szCs w:val="22"/>
        </w:rPr>
      </w:pPr>
      <w:r w:rsidRPr="0028269F">
        <w:rPr>
          <w:sz w:val="22"/>
          <w:szCs w:val="22"/>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5E7397" w:rsidRPr="0028269F" w:rsidRDefault="005E7397" w:rsidP="002006A9">
      <w:pPr>
        <w:autoSpaceDE w:val="0"/>
        <w:autoSpaceDN w:val="0"/>
        <w:adjustRightInd w:val="0"/>
        <w:ind w:firstLine="539"/>
        <w:jc w:val="both"/>
        <w:rPr>
          <w:sz w:val="22"/>
          <w:szCs w:val="22"/>
        </w:rPr>
      </w:pPr>
      <w:r w:rsidRPr="00FC336E">
        <w:rPr>
          <w:sz w:val="22"/>
          <w:szCs w:val="22"/>
        </w:rPr>
        <w:t xml:space="preserve">Требование подпункта </w:t>
      </w:r>
      <w:r w:rsidRPr="0028269F">
        <w:rPr>
          <w:sz w:val="22"/>
          <w:szCs w:val="22"/>
        </w:rPr>
        <w:t xml:space="preserve">3 настоящего пункта </w:t>
      </w:r>
      <w:r w:rsidRPr="00FC336E">
        <w:rPr>
          <w:sz w:val="22"/>
          <w:szCs w:val="22"/>
        </w:rPr>
        <w:t>в части, касающейся ограничения на ценные бумаги одного эмитента, не распространяется на российские и иностранные депозитарные расписки</w:t>
      </w:r>
      <w:r>
        <w:rPr>
          <w:sz w:val="22"/>
          <w:szCs w:val="22"/>
        </w:rPr>
        <w:t>.</w:t>
      </w:r>
    </w:p>
    <w:p w:rsidR="00354D26" w:rsidRPr="00492EB9" w:rsidRDefault="00354D26" w:rsidP="002645B3">
      <w:pPr>
        <w:ind w:firstLine="567"/>
        <w:jc w:val="both"/>
        <w:rPr>
          <w:sz w:val="22"/>
          <w:szCs w:val="22"/>
        </w:rPr>
      </w:pPr>
      <w:r>
        <w:rPr>
          <w:sz w:val="22"/>
          <w:szCs w:val="22"/>
        </w:rPr>
        <w:t xml:space="preserve">23.2. </w:t>
      </w: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354D26" w:rsidRPr="00492EB9" w:rsidRDefault="00354D26" w:rsidP="00354D26">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354D26" w:rsidRPr="00492EB9" w:rsidRDefault="00354D26" w:rsidP="00354D26">
      <w:pPr>
        <w:autoSpaceDE w:val="0"/>
        <w:autoSpaceDN w:val="0"/>
        <w:adjustRightInd w:val="0"/>
        <w:ind w:firstLine="709"/>
        <w:jc w:val="both"/>
        <w:outlineLvl w:val="1"/>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354D26" w:rsidRPr="00492EB9" w:rsidRDefault="00354D26" w:rsidP="00354D26">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354D26" w:rsidRPr="00492EB9" w:rsidRDefault="00354D26" w:rsidP="00354D26">
      <w:pPr>
        <w:autoSpaceDE w:val="0"/>
        <w:autoSpaceDN w:val="0"/>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w:t>
      </w:r>
      <w:r>
        <w:rPr>
          <w:sz w:val="22"/>
          <w:szCs w:val="22"/>
        </w:rPr>
        <w:t>0</w:t>
      </w:r>
      <w:r w:rsidRPr="00855E88">
        <w:rPr>
          <w:sz w:val="22"/>
          <w:szCs w:val="22"/>
        </w:rPr>
        <w:t xml:space="preserve"> процентов стоимости активов фонда. </w:t>
      </w:r>
    </w:p>
    <w:p w:rsidR="00354D26" w:rsidRDefault="00354D26" w:rsidP="00354D26">
      <w:pPr>
        <w:autoSpaceDE w:val="0"/>
        <w:autoSpaceDN w:val="0"/>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p w:rsidR="00A6056D" w:rsidRDefault="00A6056D" w:rsidP="00A6056D">
      <w:pPr>
        <w:autoSpaceDE w:val="0"/>
        <w:autoSpaceDN w:val="0"/>
        <w:adjustRightInd w:val="0"/>
        <w:ind w:firstLine="539"/>
        <w:jc w:val="both"/>
        <w:rPr>
          <w:sz w:val="22"/>
          <w:szCs w:val="22"/>
        </w:rPr>
      </w:pPr>
      <w:r>
        <w:rPr>
          <w:sz w:val="22"/>
          <w:szCs w:val="22"/>
        </w:rPr>
        <w:lastRenderedPageBreak/>
        <w:t xml:space="preserve">23.3. </w:t>
      </w:r>
      <w:r w:rsidRPr="0028269F">
        <w:rPr>
          <w:sz w:val="22"/>
          <w:szCs w:val="22"/>
        </w:rPr>
        <w:t>Требования пункта</w:t>
      </w:r>
      <w:r>
        <w:rPr>
          <w:sz w:val="22"/>
          <w:szCs w:val="22"/>
        </w:rPr>
        <w:t xml:space="preserve"> 23 настоящих Правил</w:t>
      </w:r>
      <w:r w:rsidRPr="0028269F">
        <w:rPr>
          <w:sz w:val="22"/>
          <w:szCs w:val="22"/>
        </w:rPr>
        <w:t xml:space="preserve"> применяются до даты возникновения основания прекращения Фонда.</w:t>
      </w:r>
    </w:p>
    <w:p w:rsidR="00A6056D" w:rsidRPr="0028269F" w:rsidRDefault="00A6056D" w:rsidP="00354D26">
      <w:pPr>
        <w:autoSpaceDE w:val="0"/>
        <w:autoSpaceDN w:val="0"/>
        <w:adjustRightInd w:val="0"/>
        <w:ind w:firstLine="709"/>
        <w:jc w:val="both"/>
        <w:outlineLvl w:val="1"/>
        <w:rPr>
          <w:sz w:val="22"/>
          <w:szCs w:val="22"/>
        </w:rPr>
      </w:pPr>
    </w:p>
    <w:p w:rsidR="002006A9" w:rsidRPr="0028269F" w:rsidRDefault="002A6DE1" w:rsidP="002006A9">
      <w:pPr>
        <w:ind w:firstLine="720"/>
        <w:jc w:val="both"/>
        <w:rPr>
          <w:sz w:val="22"/>
          <w:szCs w:val="22"/>
        </w:rPr>
      </w:pPr>
      <w:r w:rsidRPr="0028269F">
        <w:rPr>
          <w:sz w:val="22"/>
          <w:szCs w:val="22"/>
        </w:rPr>
        <w:t>2</w:t>
      </w:r>
      <w:r>
        <w:rPr>
          <w:sz w:val="22"/>
          <w:szCs w:val="22"/>
        </w:rPr>
        <w:t>4</w:t>
      </w:r>
      <w:r w:rsidR="002006A9" w:rsidRPr="0028269F">
        <w:rPr>
          <w:sz w:val="22"/>
          <w:szCs w:val="22"/>
        </w:rPr>
        <w:t>. </w:t>
      </w:r>
      <w:bookmarkStart w:id="26" w:name="p_300"/>
      <w:bookmarkEnd w:id="26"/>
      <w:r w:rsidR="002006A9" w:rsidRPr="0028269F">
        <w:rPr>
          <w:sz w:val="22"/>
          <w:szCs w:val="22"/>
        </w:rPr>
        <w:t>Описание рисков, связанных с инвестированием.</w:t>
      </w:r>
    </w:p>
    <w:p w:rsidR="00D164C9" w:rsidRPr="00CC284F" w:rsidRDefault="00D164C9" w:rsidP="00D164C9">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164C9" w:rsidRPr="00CC284F" w:rsidRDefault="00D164C9" w:rsidP="00D164C9">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164C9" w:rsidRPr="00CC284F" w:rsidRDefault="00D164C9" w:rsidP="00D164C9">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sidR="005E7397">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D164C9" w:rsidRPr="00CC284F" w:rsidRDefault="00D164C9" w:rsidP="00D164C9">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sidR="005E7397">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D164C9" w:rsidRPr="00CC284F" w:rsidRDefault="00D164C9" w:rsidP="00D164C9">
      <w:pPr>
        <w:ind w:firstLine="284"/>
        <w:jc w:val="both"/>
        <w:rPr>
          <w:sz w:val="22"/>
          <w:szCs w:val="22"/>
        </w:rPr>
      </w:pPr>
      <w:r w:rsidRPr="00855E8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164C9" w:rsidRPr="00CC284F" w:rsidRDefault="00D164C9" w:rsidP="00D164C9">
      <w:pPr>
        <w:ind w:firstLine="284"/>
        <w:jc w:val="both"/>
        <w:rPr>
          <w:sz w:val="22"/>
          <w:szCs w:val="22"/>
        </w:rPr>
      </w:pPr>
      <w:r w:rsidRPr="00855E8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164C9" w:rsidRPr="000F4460" w:rsidRDefault="00D164C9" w:rsidP="00D164C9">
      <w:pPr>
        <w:ind w:firstLine="284"/>
        <w:jc w:val="both"/>
      </w:pPr>
      <w:r w:rsidRPr="000F4460">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164C9" w:rsidRPr="009A552C" w:rsidRDefault="00D164C9" w:rsidP="00D164C9">
      <w:pPr>
        <w:pStyle w:val="NormalWeb1"/>
        <w:tabs>
          <w:tab w:val="left" w:pos="900"/>
          <w:tab w:val="left" w:pos="1260"/>
        </w:tabs>
        <w:ind w:firstLine="539"/>
        <w:jc w:val="both"/>
        <w:rPr>
          <w:rFonts w:ascii="Times New Roman" w:hAnsi="Times New Roman"/>
          <w:sz w:val="22"/>
          <w:szCs w:val="22"/>
        </w:rPr>
      </w:pPr>
      <w:r w:rsidRPr="00855E88">
        <w:rPr>
          <w:rFonts w:ascii="Times New Roman" w:hAnsi="Times New Roman"/>
          <w:sz w:val="22"/>
          <w:szCs w:val="22"/>
        </w:rPr>
        <w:t>Риски, связанные с инвестированием, включают, но не ограничиваются следующими рисками:</w:t>
      </w:r>
    </w:p>
    <w:p w:rsidR="00D164C9" w:rsidRPr="000F22EE"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t>экономический - риск возникновения неблагоприятных событий экономического характера</w:t>
      </w:r>
      <w:r w:rsidRPr="0061400D">
        <w:t>;</w:t>
      </w:r>
    </w:p>
    <w:p w:rsidR="00D164C9" w:rsidRPr="000F22EE"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t>ценовой риск, проявляющийся в изменении цен на ценные бумаги и финансовые инструменты, которое может привести к падению стоимости активов</w:t>
      </w:r>
      <w:r>
        <w:t>;</w:t>
      </w:r>
    </w:p>
    <w:p w:rsidR="00D164C9" w:rsidRPr="000F22EE"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t>валютный – риск потерь вследствие мировых финансовых кризисов и неблагоприятных изменений валютных курсов;</w:t>
      </w:r>
    </w:p>
    <w:p w:rsidR="00D164C9" w:rsidRPr="000F22EE"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pPr>
      <w:r w:rsidRPr="000F22EE">
        <w:t>рыночный риск, связанный с колебаниями курсов валют, процентных ставок, цен финансовых инструментов;</w:t>
      </w:r>
    </w:p>
    <w:p w:rsidR="00D164C9" w:rsidRPr="000F22EE"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pPr>
      <w:r w:rsidRPr="000F22EE">
        <w:t>инфляционный – возможность потерь в связи с инфляцией;</w:t>
      </w:r>
    </w:p>
    <w:p w:rsidR="00D164C9" w:rsidRPr="000F22EE"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t>риск ликвидности – возможность возникновения затруднений с продажей или покупкой актива в определенный момент времени;</w:t>
      </w:r>
    </w:p>
    <w:p w:rsidR="00D164C9"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t>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w:t>
      </w:r>
      <w:r w:rsidR="002B64EF">
        <w:t>тента;</w:t>
      </w:r>
    </w:p>
    <w:p w:rsidR="00D164C9"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t>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164C9"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t>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164C9"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lastRenderedPageBreak/>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164C9" w:rsidRDefault="00D164C9" w:rsidP="00D164C9">
      <w:pPr>
        <w:widowControl w:val="0"/>
        <w:numPr>
          <w:ilvl w:val="0"/>
          <w:numId w:val="37"/>
        </w:numPr>
        <w:shd w:val="clear" w:color="auto" w:fill="FFFFFF"/>
        <w:tabs>
          <w:tab w:val="left" w:pos="847"/>
        </w:tabs>
        <w:autoSpaceDE w:val="0"/>
        <w:autoSpaceDN w:val="0"/>
        <w:adjustRightInd w:val="0"/>
        <w:spacing w:line="303" w:lineRule="exact"/>
        <w:ind w:left="1107" w:hanging="283"/>
        <w:jc w:val="both"/>
      </w:pPr>
      <w:r w:rsidRPr="000F22EE">
        <w:t>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006A9" w:rsidRDefault="00D164C9" w:rsidP="002006A9">
      <w:pPr>
        <w:ind w:firstLine="720"/>
        <w:jc w:val="both"/>
      </w:pPr>
      <w:r>
        <w:t xml:space="preserve">- </w:t>
      </w:r>
      <w:r w:rsidRPr="000F22EE">
        <w:t>техногенный – риск, порожденный хозяйственной деятельностью человека: аварийные ситуации, пожары и т.д.</w:t>
      </w:r>
    </w:p>
    <w:p w:rsidR="002645B3" w:rsidRPr="0028269F" w:rsidRDefault="002645B3" w:rsidP="002006A9">
      <w:pPr>
        <w:ind w:firstLine="720"/>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rPr>
        <w:t>III</w:t>
      </w:r>
      <w:r w:rsidRPr="0028269F">
        <w:rPr>
          <w:rFonts w:ascii="Times New Roman" w:hAnsi="Times New Roman" w:cs="Times New Roman"/>
          <w:b w:val="0"/>
          <w:sz w:val="22"/>
          <w:szCs w:val="22"/>
          <w:lang w:val="ru-RU"/>
        </w:rPr>
        <w:t>. Права и обязанности управляющей компании</w:t>
      </w:r>
    </w:p>
    <w:p w:rsidR="002006A9" w:rsidRPr="0028269F" w:rsidRDefault="002006A9" w:rsidP="002006A9">
      <w:pPr>
        <w:jc w:val="both"/>
        <w:rPr>
          <w:sz w:val="22"/>
          <w:szCs w:val="22"/>
        </w:rPr>
      </w:pPr>
    </w:p>
    <w:p w:rsidR="002006A9" w:rsidRPr="0028269F" w:rsidRDefault="002A6DE1" w:rsidP="002006A9">
      <w:pPr>
        <w:ind w:firstLine="720"/>
        <w:jc w:val="both"/>
        <w:rPr>
          <w:sz w:val="22"/>
          <w:szCs w:val="22"/>
        </w:rPr>
      </w:pPr>
      <w:bookmarkStart w:id="27" w:name="p_30"/>
      <w:bookmarkEnd w:id="27"/>
      <w:r w:rsidRPr="0028269F">
        <w:rPr>
          <w:sz w:val="22"/>
          <w:szCs w:val="22"/>
        </w:rPr>
        <w:t>2</w:t>
      </w:r>
      <w:r>
        <w:rPr>
          <w:sz w:val="22"/>
          <w:szCs w:val="22"/>
        </w:rPr>
        <w:t>5</w:t>
      </w:r>
      <w:r w:rsidR="002006A9" w:rsidRPr="0028269F">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006A9" w:rsidRPr="0028269F" w:rsidRDefault="002006A9" w:rsidP="002006A9">
      <w:pPr>
        <w:ind w:firstLine="720"/>
        <w:jc w:val="both"/>
        <w:rPr>
          <w:sz w:val="22"/>
          <w:szCs w:val="22"/>
        </w:rPr>
      </w:pPr>
      <w:r w:rsidRPr="0028269F">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2006A9" w:rsidRPr="0028269F" w:rsidRDefault="002006A9" w:rsidP="002006A9">
      <w:pPr>
        <w:ind w:firstLine="720"/>
        <w:jc w:val="both"/>
        <w:rPr>
          <w:sz w:val="22"/>
          <w:szCs w:val="22"/>
        </w:rPr>
      </w:pPr>
      <w:r w:rsidRPr="0028269F">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2006A9" w:rsidRPr="0028269F" w:rsidRDefault="002A6DE1" w:rsidP="002006A9">
      <w:pPr>
        <w:ind w:firstLine="720"/>
        <w:jc w:val="both"/>
        <w:rPr>
          <w:sz w:val="22"/>
          <w:szCs w:val="22"/>
        </w:rPr>
      </w:pPr>
      <w:bookmarkStart w:id="28" w:name="p_31"/>
      <w:bookmarkEnd w:id="28"/>
      <w:r w:rsidRPr="0028269F">
        <w:rPr>
          <w:sz w:val="22"/>
          <w:szCs w:val="22"/>
        </w:rPr>
        <w:t>2</w:t>
      </w:r>
      <w:r>
        <w:rPr>
          <w:sz w:val="22"/>
          <w:szCs w:val="22"/>
        </w:rPr>
        <w:t>6</w:t>
      </w:r>
      <w:r w:rsidR="002006A9" w:rsidRPr="0028269F">
        <w:rPr>
          <w:sz w:val="22"/>
          <w:szCs w:val="22"/>
        </w:rPr>
        <w:t>. Управляющая компания:</w:t>
      </w:r>
    </w:p>
    <w:p w:rsidR="002006A9" w:rsidRPr="0028269F" w:rsidRDefault="002006A9" w:rsidP="002006A9">
      <w:pPr>
        <w:ind w:firstLine="720"/>
        <w:jc w:val="both"/>
        <w:rPr>
          <w:sz w:val="22"/>
          <w:szCs w:val="22"/>
        </w:rPr>
      </w:pPr>
      <w:r w:rsidRPr="0028269F">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2006A9" w:rsidRPr="0028269F" w:rsidRDefault="002006A9" w:rsidP="002006A9">
      <w:pPr>
        <w:ind w:firstLine="720"/>
        <w:jc w:val="both"/>
        <w:rPr>
          <w:sz w:val="22"/>
          <w:szCs w:val="22"/>
        </w:rPr>
      </w:pPr>
      <w:r w:rsidRPr="0028269F">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354D26" w:rsidRDefault="002006A9" w:rsidP="002006A9">
      <w:pPr>
        <w:ind w:firstLine="720"/>
        <w:jc w:val="both"/>
        <w:rPr>
          <w:sz w:val="22"/>
          <w:szCs w:val="22"/>
        </w:rPr>
      </w:pPr>
      <w:r w:rsidRPr="0028269F">
        <w:rPr>
          <w:sz w:val="22"/>
          <w:szCs w:val="22"/>
        </w:rPr>
        <w:t>3) </w:t>
      </w:r>
      <w:r w:rsidR="009C0A38">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2006A9" w:rsidRPr="0028269F" w:rsidRDefault="00354D26" w:rsidP="002006A9">
      <w:pPr>
        <w:ind w:firstLine="720"/>
        <w:jc w:val="both"/>
        <w:rPr>
          <w:sz w:val="22"/>
          <w:szCs w:val="22"/>
        </w:rPr>
      </w:pPr>
      <w:r>
        <w:rPr>
          <w:sz w:val="22"/>
          <w:szCs w:val="22"/>
        </w:rPr>
        <w:t xml:space="preserve">4) </w:t>
      </w:r>
      <w:r w:rsidR="002006A9" w:rsidRPr="0028269F">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9C0A38">
        <w:rPr>
          <w:sz w:val="22"/>
          <w:szCs w:val="22"/>
        </w:rPr>
        <w:t>в сфере финансовых рынков</w:t>
      </w:r>
      <w:r w:rsidR="002006A9" w:rsidRPr="0028269F">
        <w:rPr>
          <w:sz w:val="22"/>
          <w:szCs w:val="22"/>
        </w:rPr>
        <w:t>;</w:t>
      </w:r>
    </w:p>
    <w:p w:rsidR="002006A9" w:rsidRPr="0028269F" w:rsidRDefault="00354D26" w:rsidP="002006A9">
      <w:pPr>
        <w:autoSpaceDE w:val="0"/>
        <w:autoSpaceDN w:val="0"/>
        <w:adjustRightInd w:val="0"/>
        <w:ind w:firstLine="708"/>
        <w:jc w:val="both"/>
        <w:rPr>
          <w:sz w:val="22"/>
          <w:szCs w:val="22"/>
        </w:rPr>
      </w:pPr>
      <w:r>
        <w:rPr>
          <w:sz w:val="22"/>
          <w:szCs w:val="22"/>
        </w:rPr>
        <w:t>5</w:t>
      </w:r>
      <w:r w:rsidR="002006A9" w:rsidRPr="0028269F">
        <w:rPr>
          <w:sz w:val="22"/>
          <w:szCs w:val="22"/>
        </w:rPr>
        <w:t xml:space="preserve">) вправе принять решение о прекращении фонда; </w:t>
      </w:r>
    </w:p>
    <w:p w:rsidR="009C0A38" w:rsidRDefault="00354D26" w:rsidP="002006A9">
      <w:pPr>
        <w:autoSpaceDE w:val="0"/>
        <w:autoSpaceDN w:val="0"/>
        <w:adjustRightInd w:val="0"/>
        <w:ind w:firstLine="708"/>
        <w:jc w:val="both"/>
        <w:rPr>
          <w:sz w:val="22"/>
          <w:szCs w:val="22"/>
        </w:rPr>
      </w:pPr>
      <w:r>
        <w:rPr>
          <w:sz w:val="22"/>
          <w:szCs w:val="22"/>
        </w:rPr>
        <w:t>6</w:t>
      </w:r>
      <w:r w:rsidR="002006A9" w:rsidRPr="0028269F">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9C0A38">
        <w:rPr>
          <w:sz w:val="22"/>
          <w:szCs w:val="22"/>
        </w:rPr>
        <w:t>;</w:t>
      </w:r>
    </w:p>
    <w:p w:rsidR="009C0A38" w:rsidRDefault="009C0A38" w:rsidP="002006A9">
      <w:pPr>
        <w:autoSpaceDE w:val="0"/>
        <w:autoSpaceDN w:val="0"/>
        <w:adjustRightInd w:val="0"/>
        <w:ind w:firstLine="708"/>
        <w:jc w:val="both"/>
        <w:rPr>
          <w:sz w:val="22"/>
          <w:szCs w:val="22"/>
        </w:rPr>
      </w:pPr>
      <w:r>
        <w:rPr>
          <w:sz w:val="22"/>
          <w:szCs w:val="22"/>
        </w:rPr>
        <w:t>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2006A9" w:rsidRPr="0028269F" w:rsidRDefault="009C0A38" w:rsidP="002006A9">
      <w:pPr>
        <w:autoSpaceDE w:val="0"/>
        <w:autoSpaceDN w:val="0"/>
        <w:adjustRightInd w:val="0"/>
        <w:ind w:firstLine="708"/>
        <w:jc w:val="both"/>
        <w:rPr>
          <w:sz w:val="22"/>
          <w:szCs w:val="22"/>
        </w:rPr>
      </w:pPr>
      <w:r>
        <w:rPr>
          <w:sz w:val="22"/>
          <w:szCs w:val="22"/>
        </w:rPr>
        <w:t xml:space="preserve">8) </w:t>
      </w:r>
      <w:r w:rsidR="003F2C14">
        <w:rPr>
          <w:sz w:val="22"/>
          <w:szCs w:val="22"/>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006A9" w:rsidRPr="0028269F">
        <w:rPr>
          <w:sz w:val="22"/>
          <w:szCs w:val="22"/>
        </w:rPr>
        <w:t>.</w:t>
      </w:r>
    </w:p>
    <w:p w:rsidR="002006A9" w:rsidRPr="0028269F" w:rsidRDefault="00AB0115" w:rsidP="002006A9">
      <w:pPr>
        <w:ind w:firstLine="720"/>
        <w:jc w:val="both"/>
        <w:rPr>
          <w:sz w:val="22"/>
          <w:szCs w:val="22"/>
        </w:rPr>
      </w:pPr>
      <w:bookmarkStart w:id="29" w:name="p_32"/>
      <w:bookmarkEnd w:id="29"/>
      <w:r w:rsidRPr="0028269F">
        <w:rPr>
          <w:sz w:val="22"/>
          <w:szCs w:val="22"/>
        </w:rPr>
        <w:t>2</w:t>
      </w:r>
      <w:r>
        <w:rPr>
          <w:sz w:val="22"/>
          <w:szCs w:val="22"/>
        </w:rPr>
        <w:t>7</w:t>
      </w:r>
      <w:r w:rsidR="002006A9" w:rsidRPr="0028269F">
        <w:rPr>
          <w:sz w:val="22"/>
          <w:szCs w:val="22"/>
        </w:rPr>
        <w:t>. Управляющая компания обязана:</w:t>
      </w:r>
    </w:p>
    <w:p w:rsidR="002006A9" w:rsidRPr="0028269F" w:rsidRDefault="002006A9" w:rsidP="002006A9">
      <w:pPr>
        <w:ind w:firstLine="720"/>
        <w:jc w:val="both"/>
        <w:rPr>
          <w:sz w:val="22"/>
          <w:szCs w:val="22"/>
        </w:rPr>
      </w:pPr>
      <w:r w:rsidRPr="0028269F">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3F2C14">
        <w:rPr>
          <w:sz w:val="22"/>
          <w:szCs w:val="22"/>
        </w:rPr>
        <w:t>в сфере финансовых рынков</w:t>
      </w:r>
      <w:r w:rsidRPr="0028269F">
        <w:rPr>
          <w:sz w:val="22"/>
          <w:szCs w:val="22"/>
        </w:rPr>
        <w:t xml:space="preserve"> и настоящими Правилами;</w:t>
      </w:r>
    </w:p>
    <w:p w:rsidR="002006A9" w:rsidRPr="0028269F" w:rsidRDefault="002006A9" w:rsidP="002006A9">
      <w:pPr>
        <w:ind w:firstLine="720"/>
        <w:jc w:val="both"/>
        <w:rPr>
          <w:sz w:val="22"/>
          <w:szCs w:val="22"/>
        </w:rPr>
      </w:pPr>
      <w:r w:rsidRPr="0028269F">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2006A9" w:rsidRPr="0028269F" w:rsidRDefault="002006A9" w:rsidP="002006A9">
      <w:pPr>
        <w:ind w:firstLine="720"/>
        <w:jc w:val="both"/>
        <w:rPr>
          <w:sz w:val="22"/>
          <w:szCs w:val="22"/>
        </w:rPr>
      </w:pPr>
      <w:r w:rsidRPr="0028269F">
        <w:rPr>
          <w:sz w:val="22"/>
          <w:szCs w:val="22"/>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w:t>
      </w:r>
      <w:r w:rsidRPr="0028269F">
        <w:rPr>
          <w:sz w:val="22"/>
          <w:szCs w:val="22"/>
        </w:rPr>
        <w:lastRenderedPageBreak/>
        <w:t>правовыми актами Российской Федерации</w:t>
      </w:r>
      <w:r w:rsidR="003F2C14">
        <w:rPr>
          <w:sz w:val="22"/>
          <w:szCs w:val="22"/>
        </w:rPr>
        <w:t>, в том числе нормативными актами в сфере финансовых рынков,</w:t>
      </w:r>
      <w:r w:rsidRPr="0028269F">
        <w:rPr>
          <w:sz w:val="22"/>
          <w:szCs w:val="22"/>
        </w:rPr>
        <w:t xml:space="preserve"> не предусмотрено иное;</w:t>
      </w:r>
    </w:p>
    <w:p w:rsidR="00FF425C" w:rsidRDefault="002006A9" w:rsidP="002006A9">
      <w:pPr>
        <w:ind w:firstLine="720"/>
        <w:jc w:val="both"/>
        <w:rPr>
          <w:sz w:val="22"/>
          <w:szCs w:val="22"/>
        </w:rPr>
      </w:pPr>
      <w:r w:rsidRPr="0028269F">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FF425C">
        <w:rPr>
          <w:sz w:val="22"/>
          <w:szCs w:val="22"/>
        </w:rPr>
        <w:t>;</w:t>
      </w:r>
    </w:p>
    <w:p w:rsidR="00FF425C" w:rsidRDefault="00FF425C" w:rsidP="002006A9">
      <w:pPr>
        <w:ind w:firstLine="720"/>
        <w:jc w:val="both"/>
        <w:rPr>
          <w:sz w:val="22"/>
          <w:szCs w:val="22"/>
        </w:rPr>
      </w:pPr>
      <w:r>
        <w:rPr>
          <w:sz w:val="22"/>
          <w:szCs w:val="22"/>
        </w:rPr>
        <w:t>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2006A9" w:rsidRPr="0028269F" w:rsidRDefault="00FF425C" w:rsidP="002006A9">
      <w:pPr>
        <w:ind w:firstLine="720"/>
        <w:jc w:val="both"/>
        <w:rPr>
          <w:sz w:val="22"/>
          <w:szCs w:val="22"/>
        </w:rPr>
      </w:pPr>
      <w:r>
        <w:rPr>
          <w:sz w:val="22"/>
          <w:szCs w:val="22"/>
        </w:rPr>
        <w:t>6) раскрывать отчеты, требования к которым устанавливаются Банком России</w:t>
      </w:r>
      <w:r w:rsidR="002006A9" w:rsidRPr="0028269F">
        <w:rPr>
          <w:sz w:val="22"/>
          <w:szCs w:val="22"/>
        </w:rPr>
        <w:t xml:space="preserve">. </w:t>
      </w:r>
    </w:p>
    <w:p w:rsidR="002006A9" w:rsidRPr="0028269F" w:rsidRDefault="00AB0115" w:rsidP="002006A9">
      <w:pPr>
        <w:ind w:firstLine="720"/>
        <w:jc w:val="both"/>
        <w:rPr>
          <w:sz w:val="22"/>
          <w:szCs w:val="22"/>
        </w:rPr>
      </w:pPr>
      <w:bookmarkStart w:id="30" w:name="p_33"/>
      <w:bookmarkEnd w:id="30"/>
      <w:r w:rsidRPr="0028269F">
        <w:rPr>
          <w:sz w:val="22"/>
          <w:szCs w:val="22"/>
        </w:rPr>
        <w:t>2</w:t>
      </w:r>
      <w:r>
        <w:rPr>
          <w:sz w:val="22"/>
          <w:szCs w:val="22"/>
        </w:rPr>
        <w:t>8</w:t>
      </w:r>
      <w:r w:rsidR="002006A9" w:rsidRPr="0028269F">
        <w:rPr>
          <w:sz w:val="22"/>
          <w:szCs w:val="22"/>
        </w:rPr>
        <w:t>. Управляющая компания не вправе:</w:t>
      </w:r>
    </w:p>
    <w:p w:rsidR="002006A9" w:rsidRPr="0028269F" w:rsidRDefault="002543D4" w:rsidP="002006A9">
      <w:pPr>
        <w:ind w:firstLine="720"/>
        <w:jc w:val="both"/>
        <w:rPr>
          <w:sz w:val="22"/>
          <w:szCs w:val="22"/>
        </w:rPr>
      </w:pPr>
      <w:r>
        <w:rPr>
          <w:sz w:val="22"/>
          <w:szCs w:val="22"/>
        </w:rPr>
        <w:t>28.</w:t>
      </w:r>
      <w:r w:rsidR="002006A9" w:rsidRPr="0028269F">
        <w:rPr>
          <w:sz w:val="22"/>
          <w:szCs w:val="22"/>
        </w:rPr>
        <w:t>1</w:t>
      </w:r>
      <w:r>
        <w:rPr>
          <w:sz w:val="22"/>
          <w:szCs w:val="22"/>
        </w:rPr>
        <w:t>.</w:t>
      </w:r>
      <w:r w:rsidR="002006A9" w:rsidRPr="0028269F">
        <w:rPr>
          <w:sz w:val="22"/>
          <w:szCs w:val="22"/>
        </w:rPr>
        <w:t xml:space="preserve">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00FF425C">
        <w:rPr>
          <w:sz w:val="22"/>
          <w:szCs w:val="22"/>
        </w:rPr>
        <w:t xml:space="preserve">организованных </w:t>
      </w:r>
      <w:r w:rsidR="002006A9" w:rsidRPr="0028269F">
        <w:rPr>
          <w:sz w:val="22"/>
          <w:szCs w:val="22"/>
        </w:rPr>
        <w:t>торгах</w:t>
      </w:r>
      <w:r w:rsidR="00FF425C">
        <w:rPr>
          <w:sz w:val="22"/>
          <w:szCs w:val="22"/>
        </w:rPr>
        <w:t>, проводимых российской или иностранной</w:t>
      </w:r>
      <w:r w:rsidR="002006A9" w:rsidRPr="0028269F">
        <w:rPr>
          <w:sz w:val="22"/>
          <w:szCs w:val="22"/>
        </w:rPr>
        <w:t xml:space="preserve"> бирж</w:t>
      </w:r>
      <w:r w:rsidR="00FF425C">
        <w:rPr>
          <w:sz w:val="22"/>
          <w:szCs w:val="22"/>
        </w:rPr>
        <w:t>ей либо</w:t>
      </w:r>
      <w:r w:rsidR="002006A9" w:rsidRPr="0028269F">
        <w:rPr>
          <w:sz w:val="22"/>
          <w:szCs w:val="22"/>
        </w:rPr>
        <w:t xml:space="preserve"> ин</w:t>
      </w:r>
      <w:r w:rsidR="00FF425C">
        <w:rPr>
          <w:sz w:val="22"/>
          <w:szCs w:val="22"/>
        </w:rPr>
        <w:t>ым</w:t>
      </w:r>
      <w:r w:rsidR="002006A9" w:rsidRPr="0028269F">
        <w:rPr>
          <w:sz w:val="22"/>
          <w:szCs w:val="22"/>
        </w:rPr>
        <w:t xml:space="preserve"> организатор</w:t>
      </w:r>
      <w:r w:rsidR="00FF425C">
        <w:rPr>
          <w:sz w:val="22"/>
          <w:szCs w:val="22"/>
        </w:rPr>
        <w:t>ом</w:t>
      </w:r>
      <w:r w:rsidR="002006A9" w:rsidRPr="0028269F">
        <w:rPr>
          <w:sz w:val="22"/>
          <w:szCs w:val="22"/>
        </w:rPr>
        <w:t xml:space="preserve"> торговли;</w:t>
      </w:r>
    </w:p>
    <w:p w:rsidR="002006A9" w:rsidRPr="0028269F" w:rsidRDefault="002543D4" w:rsidP="002006A9">
      <w:pPr>
        <w:ind w:firstLine="720"/>
        <w:jc w:val="both"/>
        <w:rPr>
          <w:sz w:val="22"/>
          <w:szCs w:val="22"/>
        </w:rPr>
      </w:pPr>
      <w:r>
        <w:rPr>
          <w:sz w:val="22"/>
          <w:szCs w:val="22"/>
        </w:rPr>
        <w:t>28.</w:t>
      </w:r>
      <w:r w:rsidR="002006A9" w:rsidRPr="0028269F">
        <w:rPr>
          <w:sz w:val="22"/>
          <w:szCs w:val="22"/>
        </w:rPr>
        <w:t>2</w:t>
      </w:r>
      <w:r>
        <w:rPr>
          <w:sz w:val="22"/>
          <w:szCs w:val="22"/>
        </w:rPr>
        <w:t>.</w:t>
      </w:r>
      <w:r w:rsidR="002006A9" w:rsidRPr="0028269F">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rsidR="002006A9" w:rsidRPr="0028269F" w:rsidRDefault="002543D4" w:rsidP="002006A9">
      <w:pPr>
        <w:ind w:firstLine="720"/>
        <w:jc w:val="both"/>
        <w:rPr>
          <w:sz w:val="22"/>
          <w:szCs w:val="22"/>
        </w:rPr>
      </w:pPr>
      <w:r>
        <w:rPr>
          <w:sz w:val="22"/>
          <w:szCs w:val="22"/>
        </w:rPr>
        <w:t>28.</w:t>
      </w:r>
      <w:r w:rsidR="002006A9" w:rsidRPr="0028269F">
        <w:rPr>
          <w:sz w:val="22"/>
          <w:szCs w:val="22"/>
        </w:rPr>
        <w:t>3</w:t>
      </w:r>
      <w:r>
        <w:rPr>
          <w:sz w:val="22"/>
          <w:szCs w:val="22"/>
        </w:rPr>
        <w:t>.</w:t>
      </w:r>
      <w:r w:rsidR="002006A9" w:rsidRPr="0028269F">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2006A9" w:rsidRPr="0028269F" w:rsidRDefault="002543D4" w:rsidP="002006A9">
      <w:pPr>
        <w:ind w:firstLine="720"/>
        <w:jc w:val="both"/>
        <w:rPr>
          <w:sz w:val="22"/>
          <w:szCs w:val="22"/>
        </w:rPr>
      </w:pPr>
      <w:r>
        <w:rPr>
          <w:sz w:val="22"/>
          <w:szCs w:val="22"/>
        </w:rPr>
        <w:t>28.</w:t>
      </w:r>
      <w:r w:rsidR="002006A9" w:rsidRPr="0028269F">
        <w:rPr>
          <w:sz w:val="22"/>
          <w:szCs w:val="22"/>
        </w:rPr>
        <w:t>4</w:t>
      </w:r>
      <w:r>
        <w:rPr>
          <w:sz w:val="22"/>
          <w:szCs w:val="22"/>
        </w:rPr>
        <w:t>.</w:t>
      </w:r>
      <w:r w:rsidR="002006A9" w:rsidRPr="0028269F">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2006A9" w:rsidRPr="0028269F" w:rsidRDefault="002543D4" w:rsidP="002006A9">
      <w:pPr>
        <w:ind w:firstLine="720"/>
        <w:jc w:val="both"/>
        <w:rPr>
          <w:sz w:val="22"/>
          <w:szCs w:val="22"/>
        </w:rPr>
      </w:pPr>
      <w:r>
        <w:rPr>
          <w:sz w:val="22"/>
          <w:szCs w:val="22"/>
        </w:rPr>
        <w:t>28.</w:t>
      </w:r>
      <w:r w:rsidR="002006A9" w:rsidRPr="0028269F">
        <w:rPr>
          <w:sz w:val="22"/>
          <w:szCs w:val="22"/>
        </w:rPr>
        <w:t>5</w:t>
      </w:r>
      <w:r>
        <w:rPr>
          <w:sz w:val="22"/>
          <w:szCs w:val="22"/>
        </w:rPr>
        <w:t>.</w:t>
      </w:r>
      <w:r w:rsidR="002006A9" w:rsidRPr="0028269F">
        <w:rPr>
          <w:sz w:val="22"/>
          <w:szCs w:val="22"/>
        </w:rPr>
        <w:t> совершать следующие сделки или давать поручения на совершение следующих сделок:</w:t>
      </w:r>
    </w:p>
    <w:p w:rsidR="002006A9" w:rsidRPr="0028269F" w:rsidRDefault="002543D4" w:rsidP="002006A9">
      <w:pPr>
        <w:ind w:firstLine="720"/>
        <w:jc w:val="both"/>
        <w:rPr>
          <w:sz w:val="22"/>
          <w:szCs w:val="22"/>
        </w:rPr>
      </w:pPr>
      <w:r>
        <w:rPr>
          <w:sz w:val="22"/>
          <w:szCs w:val="22"/>
        </w:rPr>
        <w:t xml:space="preserve">28.5.1. </w:t>
      </w:r>
      <w:r w:rsidR="002006A9" w:rsidRPr="0028269F">
        <w:rPr>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11642E">
        <w:rPr>
          <w:sz w:val="22"/>
          <w:szCs w:val="22"/>
        </w:rPr>
        <w:t>в сфере финансовых рынков</w:t>
      </w:r>
      <w:r w:rsidR="002006A9" w:rsidRPr="0028269F">
        <w:rPr>
          <w:sz w:val="22"/>
          <w:szCs w:val="22"/>
        </w:rPr>
        <w:t>, инвестиционной декларацией фонда;</w:t>
      </w:r>
    </w:p>
    <w:p w:rsidR="002006A9" w:rsidRPr="0028269F" w:rsidRDefault="002543D4" w:rsidP="002006A9">
      <w:pPr>
        <w:ind w:firstLine="720"/>
        <w:jc w:val="both"/>
        <w:rPr>
          <w:sz w:val="22"/>
          <w:szCs w:val="22"/>
        </w:rPr>
      </w:pPr>
      <w:r>
        <w:rPr>
          <w:sz w:val="22"/>
          <w:szCs w:val="22"/>
        </w:rPr>
        <w:t xml:space="preserve">28.5.2. </w:t>
      </w:r>
      <w:r w:rsidR="002006A9" w:rsidRPr="0028269F">
        <w:rPr>
          <w:sz w:val="22"/>
          <w:szCs w:val="22"/>
        </w:rPr>
        <w:t>сделки по безвозмездному отчуждению имущества, составляющего фонд;</w:t>
      </w:r>
    </w:p>
    <w:p w:rsidR="002006A9" w:rsidRPr="0028269F" w:rsidRDefault="002543D4" w:rsidP="002006A9">
      <w:pPr>
        <w:ind w:firstLine="720"/>
        <w:jc w:val="both"/>
        <w:rPr>
          <w:sz w:val="22"/>
          <w:szCs w:val="22"/>
        </w:rPr>
      </w:pPr>
      <w:r>
        <w:rPr>
          <w:sz w:val="22"/>
          <w:szCs w:val="22"/>
        </w:rPr>
        <w:t xml:space="preserve">28.5.3. </w:t>
      </w:r>
      <w:r w:rsidR="002006A9" w:rsidRPr="0028269F">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11642E">
        <w:rPr>
          <w:sz w:val="22"/>
          <w:szCs w:val="22"/>
        </w:rPr>
        <w:t xml:space="preserve">организованных </w:t>
      </w:r>
      <w:r w:rsidR="002006A9" w:rsidRPr="0028269F">
        <w:rPr>
          <w:sz w:val="22"/>
          <w:szCs w:val="22"/>
        </w:rPr>
        <w:t xml:space="preserve">торгах, при условии осуществления клиринга по таким сделкам; </w:t>
      </w:r>
    </w:p>
    <w:p w:rsidR="002006A9" w:rsidRPr="0028269F" w:rsidRDefault="002543D4" w:rsidP="002006A9">
      <w:pPr>
        <w:ind w:firstLine="720"/>
        <w:jc w:val="both"/>
        <w:rPr>
          <w:sz w:val="22"/>
          <w:szCs w:val="22"/>
        </w:rPr>
      </w:pPr>
      <w:r>
        <w:rPr>
          <w:sz w:val="22"/>
          <w:szCs w:val="22"/>
        </w:rPr>
        <w:t xml:space="preserve">28.5.4. </w:t>
      </w:r>
      <w:r w:rsidR="002006A9" w:rsidRPr="0028269F">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2006A9" w:rsidRPr="0028269F" w:rsidRDefault="002543D4" w:rsidP="002006A9">
      <w:pPr>
        <w:ind w:firstLine="720"/>
        <w:jc w:val="both"/>
        <w:rPr>
          <w:sz w:val="22"/>
          <w:szCs w:val="22"/>
        </w:rPr>
      </w:pPr>
      <w:r>
        <w:rPr>
          <w:sz w:val="22"/>
          <w:szCs w:val="22"/>
        </w:rPr>
        <w:t xml:space="preserve">28.5.5. </w:t>
      </w:r>
      <w:r w:rsidR="002006A9" w:rsidRPr="0028269F">
        <w:rPr>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D03698" w:rsidRPr="00063D18" w:rsidRDefault="002543D4" w:rsidP="00D03698">
      <w:pPr>
        <w:autoSpaceDE w:val="0"/>
        <w:autoSpaceDN w:val="0"/>
        <w:adjustRightInd w:val="0"/>
        <w:ind w:firstLine="709"/>
        <w:jc w:val="both"/>
        <w:rPr>
          <w:bCs/>
          <w:sz w:val="22"/>
          <w:szCs w:val="22"/>
          <w:lang w:eastAsia="ru-RU"/>
        </w:rPr>
      </w:pPr>
      <w:r>
        <w:rPr>
          <w:sz w:val="22"/>
          <w:szCs w:val="22"/>
        </w:rPr>
        <w:t xml:space="preserve">28.5.6. </w:t>
      </w:r>
      <w:r w:rsidR="002006A9" w:rsidRPr="0028269F">
        <w:rPr>
          <w:sz w:val="22"/>
          <w:szCs w:val="22"/>
        </w:rPr>
        <w:t>сделки репо, подлежащие исполнению за счет имущества фонда</w:t>
      </w:r>
      <w:r w:rsidR="00D03698">
        <w:rPr>
          <w:sz w:val="22"/>
          <w:szCs w:val="22"/>
        </w:rPr>
        <w:t>.</w:t>
      </w:r>
      <w:r w:rsidR="00D03698">
        <w:rPr>
          <w:rFonts w:ascii="Arial" w:hAnsi="Arial" w:cs="Arial"/>
          <w:b/>
          <w:bCs/>
          <w:sz w:val="16"/>
          <w:szCs w:val="16"/>
          <w:lang w:eastAsia="ru-RU"/>
        </w:rPr>
        <w:t xml:space="preserve"> </w:t>
      </w:r>
      <w:r w:rsidR="00D03698" w:rsidRPr="00FB7D8B">
        <w:rPr>
          <w:bCs/>
          <w:sz w:val="22"/>
          <w:szCs w:val="22"/>
          <w:lang w:eastAsia="ru-RU"/>
        </w:rPr>
        <w:t xml:space="preserve">Если иное не предусмотрено нормативными актами </w:t>
      </w:r>
      <w:r w:rsidR="00D03698">
        <w:rPr>
          <w:bCs/>
          <w:sz w:val="22"/>
          <w:szCs w:val="22"/>
          <w:lang w:eastAsia="ru-RU"/>
        </w:rPr>
        <w:t>в сфере финансовых рынков</w:t>
      </w:r>
      <w:r w:rsidR="00D03698" w:rsidRPr="00FB7D8B">
        <w:rPr>
          <w:bCs/>
          <w:sz w:val="22"/>
          <w:szCs w:val="22"/>
          <w:lang w:eastAsia="ru-RU"/>
        </w:rPr>
        <w:t xml:space="preserve">, </w:t>
      </w:r>
      <w:r w:rsidR="00D03698">
        <w:rPr>
          <w:bCs/>
          <w:sz w:val="22"/>
          <w:szCs w:val="22"/>
          <w:lang w:eastAsia="ru-RU"/>
        </w:rPr>
        <w:t xml:space="preserve">данное ограничение не применяется </w:t>
      </w:r>
      <w:r w:rsidR="00D03698" w:rsidRPr="00FB7D8B">
        <w:rPr>
          <w:bCs/>
          <w:sz w:val="22"/>
          <w:szCs w:val="22"/>
          <w:lang w:eastAsia="ru-RU"/>
        </w:rPr>
        <w:t>в случае одновременного соблюдения следующих требований:</w:t>
      </w:r>
    </w:p>
    <w:p w:rsidR="00D03698" w:rsidRPr="00063D18" w:rsidRDefault="00D03698" w:rsidP="00D03698">
      <w:pPr>
        <w:autoSpaceDE w:val="0"/>
        <w:autoSpaceDN w:val="0"/>
        <w:adjustRightInd w:val="0"/>
        <w:ind w:firstLine="540"/>
        <w:jc w:val="both"/>
        <w:rPr>
          <w:bCs/>
          <w:sz w:val="22"/>
          <w:szCs w:val="22"/>
          <w:lang w:eastAsia="ru-RU"/>
        </w:rPr>
      </w:pPr>
      <w:r w:rsidRPr="00FB7D8B">
        <w:rPr>
          <w:bCs/>
          <w:sz w:val="22"/>
          <w:szCs w:val="22"/>
          <w:lang w:eastAsia="ru-RU"/>
        </w:rPr>
        <w:t>1) сделка репо заключается на торгах организатора торговли на рынке ценных бумаг;</w:t>
      </w:r>
    </w:p>
    <w:p w:rsidR="00D03698" w:rsidRPr="00063D18" w:rsidRDefault="00D03698" w:rsidP="00D03698">
      <w:pPr>
        <w:autoSpaceDE w:val="0"/>
        <w:autoSpaceDN w:val="0"/>
        <w:adjustRightInd w:val="0"/>
        <w:ind w:firstLine="540"/>
        <w:jc w:val="both"/>
        <w:rPr>
          <w:bCs/>
          <w:sz w:val="22"/>
          <w:szCs w:val="22"/>
          <w:lang w:eastAsia="ru-RU"/>
        </w:rPr>
      </w:pPr>
      <w:r w:rsidRPr="00FB7D8B">
        <w:rPr>
          <w:bCs/>
          <w:sz w:val="22"/>
          <w:szCs w:val="22"/>
          <w:lang w:eastAsia="ru-RU"/>
        </w:rPr>
        <w:t xml:space="preserve">2) сумма первой части репо, предусматривающей приобретение ценных бумаг в состав </w:t>
      </w:r>
      <w:r>
        <w:rPr>
          <w:bCs/>
          <w:sz w:val="22"/>
          <w:szCs w:val="22"/>
          <w:lang w:eastAsia="ru-RU"/>
        </w:rPr>
        <w:t>имущества фонда</w:t>
      </w:r>
      <w:r w:rsidRPr="00FB7D8B">
        <w:rPr>
          <w:bCs/>
          <w:sz w:val="22"/>
          <w:szCs w:val="22"/>
          <w:lang w:eastAsia="ru-RU"/>
        </w:rPr>
        <w:t>,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w:t>
      </w:r>
      <w:r>
        <w:rPr>
          <w:bCs/>
          <w:sz w:val="22"/>
          <w:szCs w:val="22"/>
          <w:lang w:eastAsia="ru-RU"/>
        </w:rPr>
        <w:t>их Правил</w:t>
      </w:r>
      <w:r w:rsidRPr="00FB7D8B">
        <w:rPr>
          <w:bCs/>
          <w:sz w:val="22"/>
          <w:szCs w:val="22"/>
          <w:lang w:eastAsia="ru-RU"/>
        </w:rPr>
        <w:t xml:space="preserve">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w:t>
      </w:r>
      <w:r>
        <w:rPr>
          <w:bCs/>
          <w:sz w:val="22"/>
          <w:szCs w:val="22"/>
          <w:lang w:eastAsia="ru-RU"/>
        </w:rPr>
        <w:t>их</w:t>
      </w:r>
      <w:r w:rsidRPr="00FB7D8B">
        <w:rPr>
          <w:bCs/>
          <w:sz w:val="22"/>
          <w:szCs w:val="22"/>
          <w:lang w:eastAsia="ru-RU"/>
        </w:rPr>
        <w:t xml:space="preserve"> П</w:t>
      </w:r>
      <w:r>
        <w:rPr>
          <w:bCs/>
          <w:sz w:val="22"/>
          <w:szCs w:val="22"/>
          <w:lang w:eastAsia="ru-RU"/>
        </w:rPr>
        <w:t>равил</w:t>
      </w:r>
      <w:r w:rsidRPr="00FB7D8B">
        <w:rPr>
          <w:bCs/>
          <w:sz w:val="22"/>
          <w:szCs w:val="22"/>
          <w:lang w:eastAsia="ru-RU"/>
        </w:rPr>
        <w:t xml:space="preserve">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D03698" w:rsidRPr="00063D18" w:rsidRDefault="00D03698" w:rsidP="00D03698">
      <w:pPr>
        <w:autoSpaceDE w:val="0"/>
        <w:autoSpaceDN w:val="0"/>
        <w:adjustRightInd w:val="0"/>
        <w:ind w:firstLine="540"/>
        <w:jc w:val="both"/>
        <w:rPr>
          <w:bCs/>
          <w:sz w:val="22"/>
          <w:szCs w:val="22"/>
          <w:lang w:eastAsia="ru-RU"/>
        </w:rPr>
      </w:pPr>
      <w:r w:rsidRPr="00FB7D8B">
        <w:rPr>
          <w:bCs/>
          <w:sz w:val="22"/>
          <w:szCs w:val="22"/>
          <w:lang w:eastAsia="ru-RU"/>
        </w:rPr>
        <w:t xml:space="preserve">3) сумма первой части репо, предусматривающей продажу ценных бумаг из </w:t>
      </w:r>
      <w:r>
        <w:rPr>
          <w:bCs/>
          <w:sz w:val="22"/>
          <w:szCs w:val="22"/>
          <w:lang w:eastAsia="ru-RU"/>
        </w:rPr>
        <w:t>имущества фонда</w:t>
      </w:r>
      <w:r w:rsidRPr="00FB7D8B">
        <w:rPr>
          <w:bCs/>
          <w:sz w:val="22"/>
          <w:szCs w:val="22"/>
          <w:lang w:eastAsia="ru-RU"/>
        </w:rPr>
        <w:t>, превышает сумму второй части репо;</w:t>
      </w:r>
    </w:p>
    <w:p w:rsidR="00D03698" w:rsidRPr="00063D18" w:rsidRDefault="00D03698" w:rsidP="00D03698">
      <w:pPr>
        <w:autoSpaceDE w:val="0"/>
        <w:autoSpaceDN w:val="0"/>
        <w:adjustRightInd w:val="0"/>
        <w:ind w:firstLine="540"/>
        <w:jc w:val="both"/>
        <w:rPr>
          <w:bCs/>
          <w:sz w:val="22"/>
          <w:szCs w:val="22"/>
          <w:lang w:eastAsia="ru-RU"/>
        </w:rPr>
      </w:pPr>
      <w:r w:rsidRPr="00FB7D8B">
        <w:rPr>
          <w:bCs/>
          <w:sz w:val="22"/>
          <w:szCs w:val="22"/>
          <w:lang w:eastAsia="ru-RU"/>
        </w:rPr>
        <w:lastRenderedPageBreak/>
        <w:t xml:space="preserve">4) общее количество ценных бумаг (общая сумма денежных средств), составляющих </w:t>
      </w:r>
      <w:r>
        <w:rPr>
          <w:bCs/>
          <w:sz w:val="22"/>
          <w:szCs w:val="22"/>
          <w:lang w:eastAsia="ru-RU"/>
        </w:rPr>
        <w:t>имущество фонда</w:t>
      </w:r>
      <w:r w:rsidRPr="00FB7D8B">
        <w:rPr>
          <w:bCs/>
          <w:sz w:val="22"/>
          <w:szCs w:val="22"/>
          <w:lang w:eastAsia="ru-RU"/>
        </w:rPr>
        <w:t xml:space="preserve">, с учетом ценных бумаг (денежных средств), приобретенных (полученных) в состав </w:t>
      </w:r>
      <w:r>
        <w:rPr>
          <w:bCs/>
          <w:sz w:val="22"/>
          <w:szCs w:val="22"/>
          <w:lang w:eastAsia="ru-RU"/>
        </w:rPr>
        <w:t>имущества фонда</w:t>
      </w:r>
      <w:r w:rsidRPr="00FB7D8B">
        <w:rPr>
          <w:bCs/>
          <w:sz w:val="22"/>
          <w:szCs w:val="22"/>
          <w:lang w:eastAsia="ru-RU"/>
        </w:rPr>
        <w:t xml:space="preserve">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D03698" w:rsidRPr="00063D18" w:rsidRDefault="00D03698" w:rsidP="00D03698">
      <w:pPr>
        <w:autoSpaceDE w:val="0"/>
        <w:autoSpaceDN w:val="0"/>
        <w:adjustRightInd w:val="0"/>
        <w:ind w:firstLine="540"/>
        <w:jc w:val="both"/>
        <w:rPr>
          <w:bCs/>
          <w:sz w:val="22"/>
          <w:szCs w:val="22"/>
          <w:lang w:eastAsia="ru-RU"/>
        </w:rPr>
      </w:pPr>
      <w:r w:rsidRPr="00FB7D8B">
        <w:rPr>
          <w:bCs/>
          <w:sz w:val="22"/>
          <w:szCs w:val="22"/>
          <w:lang w:eastAsia="ru-RU"/>
        </w:rPr>
        <w:t>5) срок исполнения второй части репо не превышает 30 дней с даты заключения сделки репо;</w:t>
      </w:r>
    </w:p>
    <w:p w:rsidR="00D03698" w:rsidRPr="00063D18" w:rsidRDefault="00D03698" w:rsidP="00D03698">
      <w:pPr>
        <w:autoSpaceDE w:val="0"/>
        <w:autoSpaceDN w:val="0"/>
        <w:adjustRightInd w:val="0"/>
        <w:ind w:firstLine="540"/>
        <w:jc w:val="both"/>
        <w:rPr>
          <w:bCs/>
          <w:sz w:val="22"/>
          <w:szCs w:val="22"/>
          <w:lang w:eastAsia="ru-RU"/>
        </w:rPr>
      </w:pPr>
      <w:r w:rsidRPr="00FB7D8B">
        <w:rPr>
          <w:bCs/>
          <w:sz w:val="22"/>
          <w:szCs w:val="22"/>
          <w:lang w:eastAsia="ru-RU"/>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D03698" w:rsidRPr="00063D18" w:rsidRDefault="00D03698" w:rsidP="00D03698">
      <w:pPr>
        <w:autoSpaceDE w:val="0"/>
        <w:autoSpaceDN w:val="0"/>
        <w:adjustRightInd w:val="0"/>
        <w:ind w:firstLine="540"/>
        <w:jc w:val="both"/>
        <w:rPr>
          <w:bCs/>
          <w:sz w:val="22"/>
          <w:szCs w:val="22"/>
          <w:lang w:eastAsia="ru-RU"/>
        </w:rPr>
      </w:pPr>
      <w:r w:rsidRPr="00FB7D8B">
        <w:rPr>
          <w:bCs/>
          <w:sz w:val="22"/>
          <w:szCs w:val="22"/>
          <w:lang w:eastAsia="ru-RU"/>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2006A9" w:rsidRPr="0028269F" w:rsidRDefault="00D03698" w:rsidP="00D03698">
      <w:pPr>
        <w:ind w:firstLine="567"/>
        <w:jc w:val="both"/>
        <w:rPr>
          <w:sz w:val="22"/>
          <w:szCs w:val="22"/>
        </w:rPr>
      </w:pPr>
      <w:r w:rsidRPr="00FB7D8B">
        <w:rPr>
          <w:bCs/>
          <w:sz w:val="22"/>
          <w:szCs w:val="22"/>
          <w:lang w:eastAsia="ru-RU"/>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002006A9" w:rsidRPr="0028269F">
        <w:rPr>
          <w:sz w:val="22"/>
          <w:szCs w:val="22"/>
        </w:rPr>
        <w:t>;</w:t>
      </w:r>
    </w:p>
    <w:p w:rsidR="002006A9" w:rsidRPr="0028269F" w:rsidRDefault="002543D4" w:rsidP="002006A9">
      <w:pPr>
        <w:ind w:firstLine="720"/>
        <w:jc w:val="both"/>
        <w:rPr>
          <w:sz w:val="22"/>
          <w:szCs w:val="22"/>
        </w:rPr>
      </w:pPr>
      <w:r>
        <w:rPr>
          <w:sz w:val="22"/>
          <w:szCs w:val="22"/>
        </w:rPr>
        <w:t xml:space="preserve">28.5.7. </w:t>
      </w:r>
      <w:r w:rsidR="002006A9" w:rsidRPr="0028269F">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006A9" w:rsidRPr="0028269F" w:rsidRDefault="002543D4" w:rsidP="002006A9">
      <w:pPr>
        <w:ind w:firstLine="720"/>
        <w:jc w:val="both"/>
        <w:rPr>
          <w:sz w:val="22"/>
          <w:szCs w:val="22"/>
        </w:rPr>
      </w:pPr>
      <w:r>
        <w:rPr>
          <w:sz w:val="22"/>
          <w:szCs w:val="22"/>
        </w:rPr>
        <w:t xml:space="preserve">28.5.8. </w:t>
      </w:r>
      <w:r w:rsidR="002006A9" w:rsidRPr="0028269F">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2006A9" w:rsidRPr="0028269F" w:rsidRDefault="002543D4" w:rsidP="002006A9">
      <w:pPr>
        <w:ind w:firstLine="720"/>
        <w:jc w:val="both"/>
        <w:rPr>
          <w:sz w:val="22"/>
          <w:szCs w:val="22"/>
        </w:rPr>
      </w:pPr>
      <w:r>
        <w:rPr>
          <w:sz w:val="22"/>
          <w:szCs w:val="22"/>
        </w:rPr>
        <w:t xml:space="preserve">28.5.9. </w:t>
      </w:r>
      <w:r w:rsidR="002006A9" w:rsidRPr="0028269F">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D03698">
        <w:rPr>
          <w:sz w:val="22"/>
          <w:szCs w:val="22"/>
        </w:rPr>
        <w:t>ской организацией</w:t>
      </w:r>
      <w:r w:rsidR="002006A9" w:rsidRPr="0028269F">
        <w:rPr>
          <w:sz w:val="22"/>
          <w:szCs w:val="22"/>
        </w:rPr>
        <w:t>, регистратором;</w:t>
      </w:r>
    </w:p>
    <w:p w:rsidR="002006A9" w:rsidRPr="0028269F" w:rsidRDefault="002543D4" w:rsidP="002006A9">
      <w:pPr>
        <w:ind w:firstLine="720"/>
        <w:jc w:val="both"/>
        <w:rPr>
          <w:sz w:val="22"/>
          <w:szCs w:val="22"/>
        </w:rPr>
      </w:pPr>
      <w:r>
        <w:rPr>
          <w:sz w:val="22"/>
          <w:szCs w:val="22"/>
        </w:rPr>
        <w:t xml:space="preserve">28.5.10. </w:t>
      </w:r>
      <w:r w:rsidR="002006A9" w:rsidRPr="0028269F">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2006A9" w:rsidRPr="0028269F" w:rsidRDefault="002543D4" w:rsidP="002006A9">
      <w:pPr>
        <w:ind w:firstLine="720"/>
        <w:jc w:val="both"/>
        <w:rPr>
          <w:sz w:val="22"/>
          <w:szCs w:val="22"/>
        </w:rPr>
      </w:pPr>
      <w:r>
        <w:rPr>
          <w:sz w:val="22"/>
          <w:szCs w:val="22"/>
        </w:rPr>
        <w:t xml:space="preserve">28.5.11. </w:t>
      </w:r>
      <w:r w:rsidR="002006A9" w:rsidRPr="0028269F">
        <w:rPr>
          <w:sz w:val="22"/>
          <w:szCs w:val="22"/>
        </w:rPr>
        <w:t>сделки по приобретению в состав фонда имущества у специализированного депозитария, аудитор</w:t>
      </w:r>
      <w:r w:rsidR="00D03698">
        <w:rPr>
          <w:sz w:val="22"/>
          <w:szCs w:val="22"/>
        </w:rPr>
        <w:t>ской организации</w:t>
      </w:r>
      <w:r w:rsidR="002006A9" w:rsidRPr="0028269F">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D03698" w:rsidRPr="0028269F">
        <w:rPr>
          <w:sz w:val="22"/>
          <w:szCs w:val="22"/>
        </w:rPr>
        <w:t>10</w:t>
      </w:r>
      <w:r w:rsidR="00CF7700">
        <w:rPr>
          <w:sz w:val="22"/>
          <w:szCs w:val="22"/>
        </w:rPr>
        <w:t>6</w:t>
      </w:r>
      <w:r w:rsidR="00D03698" w:rsidRPr="0028269F">
        <w:rPr>
          <w:sz w:val="22"/>
          <w:szCs w:val="22"/>
        </w:rPr>
        <w:t xml:space="preserve"> </w:t>
      </w:r>
      <w:r w:rsidR="002006A9" w:rsidRPr="0028269F">
        <w:rPr>
          <w:sz w:val="22"/>
          <w:szCs w:val="22"/>
        </w:rPr>
        <w:t xml:space="preserve">настоящих Правил, а также иных случаев, предусмотренных настоящими Правилами; </w:t>
      </w:r>
    </w:p>
    <w:p w:rsidR="00F81A9D" w:rsidRDefault="002543D4" w:rsidP="002006A9">
      <w:pPr>
        <w:ind w:firstLine="720"/>
        <w:jc w:val="both"/>
        <w:rPr>
          <w:sz w:val="22"/>
          <w:szCs w:val="22"/>
        </w:rPr>
      </w:pPr>
      <w:r>
        <w:rPr>
          <w:sz w:val="22"/>
          <w:szCs w:val="22"/>
        </w:rPr>
        <w:t xml:space="preserve">28.5.12. </w:t>
      </w:r>
      <w:r w:rsidR="002006A9" w:rsidRPr="0028269F">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F81A9D">
        <w:rPr>
          <w:sz w:val="22"/>
          <w:szCs w:val="22"/>
        </w:rPr>
        <w:t>;</w:t>
      </w:r>
    </w:p>
    <w:p w:rsidR="002006A9" w:rsidRPr="0028269F" w:rsidRDefault="002543D4" w:rsidP="002006A9">
      <w:pPr>
        <w:ind w:firstLine="720"/>
        <w:jc w:val="both"/>
        <w:rPr>
          <w:sz w:val="22"/>
          <w:szCs w:val="22"/>
        </w:rPr>
      </w:pPr>
      <w:r>
        <w:rPr>
          <w:sz w:val="22"/>
          <w:szCs w:val="22"/>
        </w:rPr>
        <w:t>28.6.</w:t>
      </w:r>
      <w:r w:rsidR="00F81A9D">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2006A9" w:rsidRPr="0028269F">
        <w:rPr>
          <w:sz w:val="22"/>
          <w:szCs w:val="22"/>
        </w:rPr>
        <w:t>.</w:t>
      </w:r>
    </w:p>
    <w:p w:rsidR="002B64EF" w:rsidRDefault="00AB0115" w:rsidP="002006A9">
      <w:pPr>
        <w:ind w:firstLine="720"/>
        <w:jc w:val="both"/>
        <w:rPr>
          <w:sz w:val="22"/>
          <w:szCs w:val="22"/>
        </w:rPr>
      </w:pPr>
      <w:r>
        <w:rPr>
          <w:sz w:val="22"/>
          <w:szCs w:val="22"/>
        </w:rPr>
        <w:t>29</w:t>
      </w:r>
      <w:r w:rsidR="002006A9" w:rsidRPr="0028269F">
        <w:rPr>
          <w:sz w:val="22"/>
          <w:szCs w:val="22"/>
        </w:rPr>
        <w:t xml:space="preserve">. Ограничения на совершение сделок с ценными бумагами, установленные </w:t>
      </w:r>
      <w:r w:rsidR="00EA394F">
        <w:rPr>
          <w:sz w:val="22"/>
          <w:szCs w:val="22"/>
        </w:rPr>
        <w:t>подпунктами 28.5.7., 28.5.8., 28.5.10., 28.5.11.</w:t>
      </w:r>
      <w:r w:rsidR="002006A9" w:rsidRPr="0028269F">
        <w:rPr>
          <w:sz w:val="22"/>
          <w:szCs w:val="22"/>
        </w:rPr>
        <w:t xml:space="preserve"> пункта </w:t>
      </w:r>
      <w:r w:rsidRPr="0028269F">
        <w:rPr>
          <w:sz w:val="22"/>
          <w:szCs w:val="22"/>
        </w:rPr>
        <w:t>2</w:t>
      </w:r>
      <w:r>
        <w:rPr>
          <w:sz w:val="22"/>
          <w:szCs w:val="22"/>
        </w:rPr>
        <w:t>8</w:t>
      </w:r>
      <w:r w:rsidRPr="0028269F">
        <w:rPr>
          <w:sz w:val="22"/>
          <w:szCs w:val="22"/>
        </w:rPr>
        <w:t xml:space="preserve"> </w:t>
      </w:r>
      <w:r w:rsidR="002006A9" w:rsidRPr="0028269F">
        <w:rPr>
          <w:sz w:val="22"/>
          <w:szCs w:val="22"/>
        </w:rPr>
        <w:t>настоящих Правил, не применяются, если</w:t>
      </w:r>
      <w:r w:rsidR="002B64EF">
        <w:rPr>
          <w:sz w:val="22"/>
          <w:szCs w:val="22"/>
        </w:rPr>
        <w:t>:</w:t>
      </w:r>
    </w:p>
    <w:p w:rsidR="002B64EF" w:rsidRDefault="002B64EF" w:rsidP="002006A9">
      <w:pPr>
        <w:ind w:firstLine="720"/>
        <w:jc w:val="both"/>
        <w:rPr>
          <w:sz w:val="22"/>
          <w:szCs w:val="22"/>
        </w:rPr>
      </w:pPr>
      <w:r>
        <w:rPr>
          <w:sz w:val="22"/>
          <w:szCs w:val="22"/>
        </w:rPr>
        <w:t>1)</w:t>
      </w:r>
      <w:r w:rsidR="002006A9" w:rsidRPr="0028269F">
        <w:rPr>
          <w:sz w:val="22"/>
          <w:szCs w:val="22"/>
        </w:rPr>
        <w:t xml:space="preserve">  такие сделки </w:t>
      </w:r>
      <w:r w:rsidR="005F61B6">
        <w:rPr>
          <w:sz w:val="22"/>
          <w:szCs w:val="22"/>
        </w:rPr>
        <w:t xml:space="preserve">с ценными бумагами </w:t>
      </w:r>
      <w:r w:rsidR="002006A9" w:rsidRPr="0028269F">
        <w:rPr>
          <w:sz w:val="22"/>
          <w:szCs w:val="22"/>
        </w:rPr>
        <w:t xml:space="preserve">совершаются на </w:t>
      </w:r>
      <w:r w:rsidR="005F61B6">
        <w:rPr>
          <w:sz w:val="22"/>
          <w:szCs w:val="22"/>
        </w:rPr>
        <w:t xml:space="preserve">организованных </w:t>
      </w:r>
      <w:r w:rsidR="002006A9" w:rsidRPr="0028269F">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Pr>
          <w:sz w:val="22"/>
          <w:szCs w:val="22"/>
        </w:rPr>
        <w:t>;</w:t>
      </w:r>
    </w:p>
    <w:p w:rsidR="002B64EF" w:rsidRDefault="002B64EF" w:rsidP="002006A9">
      <w:pPr>
        <w:ind w:firstLine="720"/>
        <w:jc w:val="both"/>
        <w:rPr>
          <w:sz w:val="22"/>
          <w:szCs w:val="22"/>
        </w:rPr>
      </w:pPr>
      <w:r>
        <w:rPr>
          <w:sz w:val="22"/>
          <w:szCs w:val="22"/>
        </w:rPr>
        <w:t xml:space="preserve">2) </w:t>
      </w:r>
      <w:r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Pr>
          <w:sz w:val="22"/>
          <w:szCs w:val="22"/>
        </w:rPr>
        <w:t>;</w:t>
      </w:r>
    </w:p>
    <w:p w:rsidR="002006A9" w:rsidRPr="0028269F" w:rsidRDefault="002B64EF" w:rsidP="002006A9">
      <w:pPr>
        <w:ind w:firstLine="720"/>
        <w:jc w:val="both"/>
        <w:rPr>
          <w:sz w:val="22"/>
          <w:szCs w:val="22"/>
        </w:rPr>
      </w:pPr>
      <w:r>
        <w:rPr>
          <w:sz w:val="22"/>
          <w:szCs w:val="22"/>
        </w:rPr>
        <w:t xml:space="preserve">3) </w:t>
      </w:r>
      <w:r w:rsidRPr="00887A8D">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2006A9" w:rsidRPr="0028269F">
        <w:rPr>
          <w:sz w:val="22"/>
          <w:szCs w:val="22"/>
        </w:rPr>
        <w:t>.</w:t>
      </w:r>
    </w:p>
    <w:p w:rsidR="002006A9" w:rsidRPr="0028269F" w:rsidRDefault="00AB0115" w:rsidP="002006A9">
      <w:pPr>
        <w:ind w:firstLine="720"/>
        <w:jc w:val="both"/>
        <w:rPr>
          <w:sz w:val="22"/>
          <w:szCs w:val="22"/>
        </w:rPr>
      </w:pPr>
      <w:bookmarkStart w:id="31" w:name="Закладка_13_05_2008"/>
      <w:bookmarkEnd w:id="31"/>
      <w:r w:rsidRPr="0028269F">
        <w:rPr>
          <w:sz w:val="22"/>
          <w:szCs w:val="22"/>
        </w:rPr>
        <w:t>3</w:t>
      </w:r>
      <w:r>
        <w:rPr>
          <w:sz w:val="22"/>
          <w:szCs w:val="22"/>
        </w:rPr>
        <w:t>0</w:t>
      </w:r>
      <w:r w:rsidR="002006A9" w:rsidRPr="0028269F">
        <w:rPr>
          <w:sz w:val="22"/>
          <w:szCs w:val="22"/>
        </w:rPr>
        <w:t xml:space="preserve">. Ограничения на совершение сделок, установленные </w:t>
      </w:r>
      <w:r w:rsidR="00EA394F">
        <w:rPr>
          <w:sz w:val="22"/>
          <w:szCs w:val="22"/>
        </w:rPr>
        <w:t>подпунктом 28.5.9.</w:t>
      </w:r>
      <w:r w:rsidR="002006A9" w:rsidRPr="0028269F">
        <w:rPr>
          <w:sz w:val="22"/>
          <w:szCs w:val="22"/>
        </w:rPr>
        <w:t xml:space="preserve"> пункта </w:t>
      </w:r>
      <w:r w:rsidRPr="0028269F">
        <w:rPr>
          <w:sz w:val="22"/>
          <w:szCs w:val="22"/>
        </w:rPr>
        <w:t>2</w:t>
      </w:r>
      <w:r>
        <w:rPr>
          <w:sz w:val="22"/>
          <w:szCs w:val="22"/>
        </w:rPr>
        <w:t>8</w:t>
      </w:r>
      <w:r w:rsidRPr="0028269F">
        <w:rPr>
          <w:sz w:val="22"/>
          <w:szCs w:val="22"/>
        </w:rPr>
        <w:t xml:space="preserve"> </w:t>
      </w:r>
      <w:r w:rsidR="002006A9" w:rsidRPr="0028269F">
        <w:rPr>
          <w:sz w:val="22"/>
          <w:szCs w:val="22"/>
        </w:rPr>
        <w:t>настоящих Правил, не применяются, если указанные сделки:</w:t>
      </w:r>
    </w:p>
    <w:p w:rsidR="002006A9" w:rsidRPr="0028269F" w:rsidRDefault="002006A9" w:rsidP="002006A9">
      <w:pPr>
        <w:ind w:firstLine="720"/>
        <w:jc w:val="both"/>
        <w:rPr>
          <w:sz w:val="22"/>
          <w:szCs w:val="22"/>
        </w:rPr>
      </w:pPr>
      <w:r w:rsidRPr="0028269F">
        <w:rPr>
          <w:sz w:val="22"/>
          <w:szCs w:val="22"/>
        </w:rPr>
        <w:t>1) совершаются с ценными бумагами, включенными в котировальные списки российских бирж;</w:t>
      </w:r>
    </w:p>
    <w:p w:rsidR="002006A9" w:rsidRPr="0028269F" w:rsidRDefault="002006A9" w:rsidP="002006A9">
      <w:pPr>
        <w:ind w:firstLine="720"/>
        <w:jc w:val="both"/>
        <w:rPr>
          <w:sz w:val="22"/>
          <w:szCs w:val="22"/>
        </w:rPr>
      </w:pPr>
      <w:r w:rsidRPr="0028269F">
        <w:rPr>
          <w:sz w:val="22"/>
          <w:szCs w:val="22"/>
        </w:rPr>
        <w:lastRenderedPageBreak/>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006A9" w:rsidRPr="0028269F" w:rsidRDefault="002006A9" w:rsidP="002006A9">
      <w:pPr>
        <w:ind w:firstLine="720"/>
        <w:jc w:val="both"/>
        <w:rPr>
          <w:sz w:val="22"/>
          <w:szCs w:val="22"/>
        </w:rPr>
      </w:pPr>
      <w:r w:rsidRPr="0028269F">
        <w:rPr>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006A9" w:rsidRPr="0028269F" w:rsidRDefault="00AB0115" w:rsidP="002006A9">
      <w:pPr>
        <w:ind w:firstLine="720"/>
        <w:jc w:val="both"/>
        <w:rPr>
          <w:sz w:val="22"/>
          <w:szCs w:val="22"/>
        </w:rPr>
      </w:pPr>
      <w:r w:rsidRPr="0028269F">
        <w:rPr>
          <w:sz w:val="22"/>
          <w:szCs w:val="22"/>
        </w:rPr>
        <w:t>3</w:t>
      </w:r>
      <w:r>
        <w:rPr>
          <w:sz w:val="22"/>
          <w:szCs w:val="22"/>
        </w:rPr>
        <w:t>1</w:t>
      </w:r>
      <w:r w:rsidR="002006A9" w:rsidRPr="0028269F">
        <w:rPr>
          <w:sz w:val="22"/>
          <w:szCs w:val="22"/>
        </w:rPr>
        <w:t>. По сделкам, совершенным в нарушение требований</w:t>
      </w:r>
      <w:r w:rsidR="00761EB7">
        <w:rPr>
          <w:sz w:val="22"/>
          <w:szCs w:val="22"/>
        </w:rPr>
        <w:t xml:space="preserve"> подпункта 3 пункта 26,</w:t>
      </w:r>
      <w:r w:rsidR="002006A9" w:rsidRPr="0028269F">
        <w:rPr>
          <w:sz w:val="22"/>
          <w:szCs w:val="22"/>
        </w:rPr>
        <w:t xml:space="preserve"> подпунктов </w:t>
      </w:r>
      <w:r w:rsidR="00EA394F">
        <w:rPr>
          <w:sz w:val="22"/>
          <w:szCs w:val="22"/>
        </w:rPr>
        <w:t>28.1., 28.3. и 28.5.</w:t>
      </w:r>
      <w:r w:rsidR="002006A9" w:rsidRPr="0028269F">
        <w:rPr>
          <w:sz w:val="22"/>
          <w:szCs w:val="22"/>
        </w:rPr>
        <w:t xml:space="preserve"> пункта </w:t>
      </w:r>
      <w:r w:rsidRPr="0028269F">
        <w:rPr>
          <w:sz w:val="22"/>
          <w:szCs w:val="22"/>
        </w:rPr>
        <w:t>2</w:t>
      </w:r>
      <w:r>
        <w:rPr>
          <w:sz w:val="22"/>
          <w:szCs w:val="22"/>
        </w:rPr>
        <w:t>8</w:t>
      </w:r>
      <w:r w:rsidRPr="0028269F">
        <w:rPr>
          <w:sz w:val="22"/>
          <w:szCs w:val="22"/>
        </w:rPr>
        <w:t xml:space="preserve"> </w:t>
      </w:r>
      <w:r w:rsidR="002006A9" w:rsidRPr="0028269F">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006A9" w:rsidRPr="0028269F" w:rsidRDefault="002006A9" w:rsidP="002006A9">
      <w:pPr>
        <w:jc w:val="both"/>
        <w:rPr>
          <w:sz w:val="22"/>
          <w:szCs w:val="22"/>
        </w:rPr>
      </w:pPr>
      <w:bookmarkStart w:id="32" w:name="p_34"/>
      <w:bookmarkEnd w:id="32"/>
    </w:p>
    <w:p w:rsidR="002006A9" w:rsidRPr="0028269F" w:rsidRDefault="002006A9" w:rsidP="002006A9">
      <w:pPr>
        <w:pStyle w:val="1"/>
        <w:spacing w:before="0" w:after="0"/>
        <w:jc w:val="both"/>
        <w:rPr>
          <w:rFonts w:ascii="Times New Roman" w:hAnsi="Times New Roman" w:cs="Times New Roman"/>
          <w:b w:val="0"/>
          <w:sz w:val="22"/>
          <w:szCs w:val="22"/>
          <w:lang w:val="ru-RU"/>
        </w:rPr>
      </w:pPr>
      <w:bookmarkStart w:id="33" w:name="p_400"/>
      <w:bookmarkEnd w:id="33"/>
      <w:r w:rsidRPr="0028269F">
        <w:rPr>
          <w:rFonts w:ascii="Times New Roman" w:hAnsi="Times New Roman" w:cs="Times New Roman"/>
          <w:b w:val="0"/>
          <w:sz w:val="22"/>
          <w:szCs w:val="22"/>
        </w:rPr>
        <w:t>IV</w:t>
      </w:r>
      <w:r w:rsidRPr="0028269F">
        <w:rPr>
          <w:rFonts w:ascii="Times New Roman" w:hAnsi="Times New Roman" w:cs="Times New Roman"/>
          <w:b w:val="0"/>
          <w:sz w:val="22"/>
          <w:szCs w:val="22"/>
          <w:lang w:val="ru-RU"/>
        </w:rPr>
        <w:t>. Права владельцев инвестиционных паев. Инвестиционные паи</w:t>
      </w:r>
    </w:p>
    <w:p w:rsidR="002006A9" w:rsidRPr="0028269F" w:rsidRDefault="002006A9" w:rsidP="002006A9">
      <w:pPr>
        <w:jc w:val="both"/>
        <w:rPr>
          <w:sz w:val="22"/>
          <w:szCs w:val="22"/>
        </w:rPr>
      </w:pPr>
    </w:p>
    <w:p w:rsidR="002006A9" w:rsidRPr="0028269F" w:rsidRDefault="00AB0115" w:rsidP="002006A9">
      <w:pPr>
        <w:ind w:firstLine="720"/>
        <w:jc w:val="both"/>
        <w:rPr>
          <w:sz w:val="22"/>
          <w:szCs w:val="22"/>
        </w:rPr>
      </w:pPr>
      <w:bookmarkStart w:id="34" w:name="p_35"/>
      <w:bookmarkEnd w:id="34"/>
      <w:r w:rsidRPr="0028269F">
        <w:rPr>
          <w:sz w:val="22"/>
          <w:szCs w:val="22"/>
        </w:rPr>
        <w:t>3</w:t>
      </w:r>
      <w:r>
        <w:rPr>
          <w:sz w:val="22"/>
          <w:szCs w:val="22"/>
        </w:rPr>
        <w:t>2</w:t>
      </w:r>
      <w:r w:rsidR="002006A9" w:rsidRPr="0028269F">
        <w:rPr>
          <w:sz w:val="22"/>
          <w:szCs w:val="22"/>
        </w:rPr>
        <w:t>. Права владельцев инвестиционных паев удостоверяются инвестиционными паями.</w:t>
      </w:r>
    </w:p>
    <w:p w:rsidR="002006A9" w:rsidRPr="0028269F" w:rsidRDefault="00AB0115" w:rsidP="002006A9">
      <w:pPr>
        <w:ind w:firstLine="720"/>
        <w:jc w:val="both"/>
        <w:rPr>
          <w:sz w:val="22"/>
          <w:szCs w:val="22"/>
        </w:rPr>
      </w:pPr>
      <w:bookmarkStart w:id="35" w:name="p_36"/>
      <w:bookmarkEnd w:id="35"/>
      <w:r w:rsidRPr="0028269F">
        <w:rPr>
          <w:sz w:val="22"/>
          <w:szCs w:val="22"/>
        </w:rPr>
        <w:t>3</w:t>
      </w:r>
      <w:r>
        <w:rPr>
          <w:sz w:val="22"/>
          <w:szCs w:val="22"/>
        </w:rPr>
        <w:t>3</w:t>
      </w:r>
      <w:r w:rsidR="002006A9" w:rsidRPr="0028269F">
        <w:rPr>
          <w:sz w:val="22"/>
          <w:szCs w:val="22"/>
        </w:rPr>
        <w:t>. Инвестиционный пай является именной ценной бумагой, удостоверяющей:</w:t>
      </w:r>
    </w:p>
    <w:p w:rsidR="002006A9" w:rsidRPr="0028269F" w:rsidRDefault="002006A9" w:rsidP="002006A9">
      <w:pPr>
        <w:ind w:firstLine="720"/>
        <w:jc w:val="both"/>
        <w:rPr>
          <w:sz w:val="22"/>
          <w:szCs w:val="22"/>
        </w:rPr>
      </w:pPr>
      <w:r w:rsidRPr="0028269F">
        <w:rPr>
          <w:sz w:val="22"/>
          <w:szCs w:val="22"/>
        </w:rPr>
        <w:t>1) долю его владельца в праве собственности на имущество, составляющее фонд;</w:t>
      </w:r>
    </w:p>
    <w:p w:rsidR="002006A9" w:rsidRPr="0028269F" w:rsidRDefault="002006A9" w:rsidP="002006A9">
      <w:pPr>
        <w:ind w:firstLine="720"/>
        <w:jc w:val="both"/>
        <w:rPr>
          <w:sz w:val="22"/>
          <w:szCs w:val="22"/>
        </w:rPr>
      </w:pPr>
      <w:r w:rsidRPr="0028269F">
        <w:rPr>
          <w:sz w:val="22"/>
          <w:szCs w:val="22"/>
        </w:rPr>
        <w:t xml:space="preserve">2) право требовать от управляющей компании надлежащего доверительного управления фондом; </w:t>
      </w:r>
    </w:p>
    <w:p w:rsidR="002006A9" w:rsidRPr="0028269F" w:rsidRDefault="002006A9" w:rsidP="002006A9">
      <w:pPr>
        <w:autoSpaceDE w:val="0"/>
        <w:autoSpaceDN w:val="0"/>
        <w:adjustRightInd w:val="0"/>
        <w:ind w:firstLine="708"/>
        <w:jc w:val="both"/>
        <w:rPr>
          <w:sz w:val="22"/>
          <w:szCs w:val="22"/>
        </w:rPr>
      </w:pPr>
      <w:r w:rsidRPr="0028269F">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006A9" w:rsidRPr="0028269F" w:rsidRDefault="002006A9" w:rsidP="002006A9">
      <w:pPr>
        <w:ind w:firstLine="720"/>
        <w:jc w:val="both"/>
        <w:rPr>
          <w:sz w:val="22"/>
          <w:szCs w:val="22"/>
        </w:rPr>
      </w:pPr>
      <w:r w:rsidRPr="0028269F">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006A9" w:rsidRPr="0028269F" w:rsidRDefault="00AB0115" w:rsidP="002006A9">
      <w:pPr>
        <w:ind w:firstLine="720"/>
        <w:jc w:val="both"/>
        <w:rPr>
          <w:sz w:val="22"/>
          <w:szCs w:val="22"/>
        </w:rPr>
      </w:pPr>
      <w:bookmarkStart w:id="36" w:name="p_37"/>
      <w:bookmarkStart w:id="37" w:name="p_38"/>
      <w:bookmarkEnd w:id="36"/>
      <w:bookmarkEnd w:id="37"/>
      <w:r w:rsidRPr="0028269F">
        <w:rPr>
          <w:sz w:val="22"/>
          <w:szCs w:val="22"/>
        </w:rPr>
        <w:t>3</w:t>
      </w:r>
      <w:r>
        <w:rPr>
          <w:sz w:val="22"/>
          <w:szCs w:val="22"/>
        </w:rPr>
        <w:t>4</w:t>
      </w:r>
      <w:r w:rsidR="002006A9" w:rsidRPr="0028269F">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rsidR="002006A9" w:rsidRPr="0028269F" w:rsidRDefault="002006A9" w:rsidP="002006A9">
      <w:pPr>
        <w:ind w:firstLine="720"/>
        <w:jc w:val="both"/>
        <w:rPr>
          <w:sz w:val="22"/>
          <w:szCs w:val="22"/>
        </w:rPr>
      </w:pPr>
      <w:r w:rsidRPr="0028269F">
        <w:rPr>
          <w:sz w:val="22"/>
          <w:szCs w:val="22"/>
        </w:rPr>
        <w:t>Инвестиционный пай не является эмиссионной ценной бумагой.</w:t>
      </w:r>
    </w:p>
    <w:p w:rsidR="002006A9" w:rsidRPr="0028269F" w:rsidRDefault="002006A9" w:rsidP="002006A9">
      <w:pPr>
        <w:ind w:firstLine="720"/>
        <w:jc w:val="both"/>
        <w:rPr>
          <w:sz w:val="22"/>
          <w:szCs w:val="22"/>
        </w:rPr>
      </w:pPr>
      <w:r w:rsidRPr="0028269F">
        <w:rPr>
          <w:sz w:val="22"/>
          <w:szCs w:val="22"/>
        </w:rPr>
        <w:t>Права, удостоверенные инвестиционным паем, фиксируются в бездокументарной форме.</w:t>
      </w:r>
    </w:p>
    <w:p w:rsidR="002006A9" w:rsidRPr="0028269F" w:rsidRDefault="002006A9" w:rsidP="002006A9">
      <w:pPr>
        <w:ind w:firstLine="720"/>
        <w:jc w:val="both"/>
        <w:rPr>
          <w:sz w:val="22"/>
          <w:szCs w:val="22"/>
        </w:rPr>
      </w:pPr>
      <w:r w:rsidRPr="0028269F">
        <w:rPr>
          <w:sz w:val="22"/>
          <w:szCs w:val="22"/>
        </w:rPr>
        <w:t>Инвестиционный пай не имеет номинальной стоимости.</w:t>
      </w:r>
    </w:p>
    <w:p w:rsidR="002006A9" w:rsidRPr="0028269F" w:rsidRDefault="00AB0115" w:rsidP="002006A9">
      <w:pPr>
        <w:autoSpaceDE w:val="0"/>
        <w:autoSpaceDN w:val="0"/>
        <w:adjustRightInd w:val="0"/>
        <w:ind w:firstLine="708"/>
        <w:jc w:val="both"/>
        <w:rPr>
          <w:sz w:val="22"/>
          <w:szCs w:val="22"/>
        </w:rPr>
      </w:pPr>
      <w:bookmarkStart w:id="38" w:name="p_39"/>
      <w:bookmarkEnd w:id="38"/>
      <w:r w:rsidRPr="0028269F">
        <w:rPr>
          <w:sz w:val="22"/>
          <w:szCs w:val="22"/>
        </w:rPr>
        <w:t>3</w:t>
      </w:r>
      <w:r>
        <w:rPr>
          <w:sz w:val="22"/>
          <w:szCs w:val="22"/>
        </w:rPr>
        <w:t>5</w:t>
      </w:r>
      <w:r w:rsidR="002006A9" w:rsidRPr="0028269F">
        <w:rPr>
          <w:sz w:val="22"/>
          <w:szCs w:val="22"/>
        </w:rPr>
        <w:t>. Количество инвестиционных паев, выдаваемых управляющей компанией, не ограничивается.</w:t>
      </w:r>
    </w:p>
    <w:p w:rsidR="002006A9" w:rsidRPr="0028269F" w:rsidRDefault="00AB0115" w:rsidP="002006A9">
      <w:pPr>
        <w:ind w:firstLine="720"/>
        <w:jc w:val="both"/>
        <w:rPr>
          <w:sz w:val="22"/>
          <w:szCs w:val="22"/>
        </w:rPr>
      </w:pPr>
      <w:bookmarkStart w:id="39" w:name="p_40"/>
      <w:bookmarkEnd w:id="39"/>
      <w:r w:rsidRPr="0028269F">
        <w:rPr>
          <w:sz w:val="22"/>
          <w:szCs w:val="22"/>
        </w:rPr>
        <w:t>3</w:t>
      </w:r>
      <w:r>
        <w:rPr>
          <w:sz w:val="22"/>
          <w:szCs w:val="22"/>
        </w:rPr>
        <w:t>6</w:t>
      </w:r>
      <w:r w:rsidR="002006A9" w:rsidRPr="0028269F">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0D2601">
        <w:rPr>
          <w:sz w:val="22"/>
          <w:szCs w:val="22"/>
        </w:rPr>
        <w:t>6-го (Ш</w:t>
      </w:r>
      <w:r w:rsidR="0028269F" w:rsidRPr="0028269F">
        <w:rPr>
          <w:sz w:val="22"/>
          <w:szCs w:val="22"/>
        </w:rPr>
        <w:t>ес</w:t>
      </w:r>
      <w:r w:rsidR="002006A9" w:rsidRPr="0028269F">
        <w:rPr>
          <w:sz w:val="22"/>
          <w:szCs w:val="22"/>
        </w:rPr>
        <w:t>того</w:t>
      </w:r>
      <w:r w:rsidR="000D2601">
        <w:rPr>
          <w:sz w:val="22"/>
          <w:szCs w:val="22"/>
        </w:rPr>
        <w:t>)</w:t>
      </w:r>
      <w:r w:rsidR="002006A9" w:rsidRPr="0028269F">
        <w:rPr>
          <w:sz w:val="22"/>
          <w:szCs w:val="22"/>
        </w:rPr>
        <w:t xml:space="preserve"> знака после запятой.</w:t>
      </w:r>
    </w:p>
    <w:p w:rsidR="002006A9" w:rsidRDefault="00AB0115" w:rsidP="002006A9">
      <w:pPr>
        <w:ind w:firstLine="720"/>
        <w:jc w:val="both"/>
        <w:rPr>
          <w:sz w:val="22"/>
          <w:szCs w:val="22"/>
        </w:rPr>
      </w:pPr>
      <w:bookmarkStart w:id="40" w:name="p_41"/>
      <w:bookmarkEnd w:id="40"/>
      <w:r w:rsidRPr="0028269F">
        <w:rPr>
          <w:sz w:val="22"/>
          <w:szCs w:val="22"/>
        </w:rPr>
        <w:t>3</w:t>
      </w:r>
      <w:r>
        <w:rPr>
          <w:sz w:val="22"/>
          <w:szCs w:val="22"/>
        </w:rPr>
        <w:t>7</w:t>
      </w:r>
      <w:r w:rsidR="002006A9" w:rsidRPr="0028269F">
        <w:rPr>
          <w:sz w:val="22"/>
          <w:szCs w:val="22"/>
        </w:rPr>
        <w:t>. Инвестиционные паи свободно обращаются по завершении</w:t>
      </w:r>
      <w:r w:rsidR="00835CAF">
        <w:rPr>
          <w:sz w:val="22"/>
          <w:szCs w:val="22"/>
        </w:rPr>
        <w:t xml:space="preserve"> (окончании)</w:t>
      </w:r>
      <w:r w:rsidR="002006A9" w:rsidRPr="0028269F">
        <w:rPr>
          <w:sz w:val="22"/>
          <w:szCs w:val="22"/>
        </w:rPr>
        <w:t xml:space="preserve"> формирования фонда.</w:t>
      </w:r>
    </w:p>
    <w:p w:rsidR="00835CAF" w:rsidRPr="0028269F" w:rsidRDefault="00835CAF" w:rsidP="002006A9">
      <w:pPr>
        <w:ind w:firstLine="72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p>
    <w:p w:rsidR="002006A9" w:rsidRPr="0028269F" w:rsidRDefault="00AB0115" w:rsidP="002006A9">
      <w:pPr>
        <w:ind w:firstLine="720"/>
        <w:jc w:val="both"/>
        <w:rPr>
          <w:sz w:val="22"/>
          <w:szCs w:val="22"/>
        </w:rPr>
      </w:pPr>
      <w:bookmarkStart w:id="41" w:name="p_42"/>
      <w:bookmarkEnd w:id="41"/>
      <w:r w:rsidRPr="0028269F">
        <w:rPr>
          <w:sz w:val="22"/>
          <w:szCs w:val="22"/>
        </w:rPr>
        <w:t>3</w:t>
      </w:r>
      <w:r>
        <w:rPr>
          <w:sz w:val="22"/>
          <w:szCs w:val="22"/>
        </w:rPr>
        <w:t>8</w:t>
      </w:r>
      <w:r w:rsidR="002006A9" w:rsidRPr="0028269F">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2006A9" w:rsidRPr="0028269F" w:rsidRDefault="00AB0115" w:rsidP="00E66213">
      <w:pPr>
        <w:widowControl w:val="0"/>
        <w:autoSpaceDE w:val="0"/>
        <w:autoSpaceDN w:val="0"/>
        <w:adjustRightInd w:val="0"/>
        <w:ind w:firstLine="709"/>
        <w:jc w:val="both"/>
        <w:rPr>
          <w:sz w:val="22"/>
          <w:szCs w:val="22"/>
        </w:rPr>
      </w:pPr>
      <w:bookmarkStart w:id="42" w:name="p_43"/>
      <w:bookmarkEnd w:id="42"/>
      <w:r>
        <w:rPr>
          <w:sz w:val="22"/>
          <w:szCs w:val="22"/>
        </w:rPr>
        <w:t>39</w:t>
      </w:r>
      <w:r w:rsidR="002006A9" w:rsidRPr="0028269F">
        <w:rPr>
          <w:sz w:val="22"/>
          <w:szCs w:val="22"/>
        </w:rPr>
        <w:t xml:space="preserve">. Способы получения выписок из реестра владельцев инвестиционных  паев. </w:t>
      </w:r>
    </w:p>
    <w:p w:rsidR="00A6056D" w:rsidRDefault="00A6056D" w:rsidP="002006A9">
      <w:pPr>
        <w:widowControl w:val="0"/>
        <w:autoSpaceDE w:val="0"/>
        <w:autoSpaceDN w:val="0"/>
        <w:adjustRightInd w:val="0"/>
        <w:ind w:firstLine="567"/>
        <w:jc w:val="both"/>
        <w:rPr>
          <w:sz w:val="22"/>
          <w:szCs w:val="22"/>
        </w:rPr>
      </w:pPr>
      <w:r>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2006A9" w:rsidRPr="0028269F" w:rsidRDefault="002006A9" w:rsidP="002006A9">
      <w:pPr>
        <w:widowControl w:val="0"/>
        <w:autoSpaceDE w:val="0"/>
        <w:autoSpaceDN w:val="0"/>
        <w:adjustRightInd w:val="0"/>
        <w:ind w:firstLine="567"/>
        <w:jc w:val="both"/>
        <w:rPr>
          <w:sz w:val="22"/>
          <w:szCs w:val="22"/>
        </w:rPr>
      </w:pPr>
      <w:r w:rsidRPr="0028269F">
        <w:rPr>
          <w:sz w:val="22"/>
          <w:szCs w:val="22"/>
        </w:rPr>
        <w:t>При отсутствии указания в данных счета иного способа предоставления выписки</w:t>
      </w:r>
      <w:r w:rsidR="00A6056D">
        <w:rPr>
          <w:sz w:val="22"/>
          <w:szCs w:val="22"/>
        </w:rPr>
        <w:t>,</w:t>
      </w:r>
      <w:r w:rsidR="00A6056D" w:rsidRPr="00344CCE">
        <w:rPr>
          <w:sz w:val="22"/>
          <w:szCs w:val="22"/>
        </w:rPr>
        <w:t xml:space="preserve"> </w:t>
      </w:r>
      <w:r w:rsidR="00A6056D">
        <w:rPr>
          <w:sz w:val="22"/>
          <w:szCs w:val="22"/>
        </w:rPr>
        <w:t>выписка, предоставляемая в форме документа на бумажном носителе,</w:t>
      </w:r>
      <w:r w:rsidRPr="0028269F">
        <w:rPr>
          <w:sz w:val="22"/>
          <w:szCs w:val="22"/>
        </w:rPr>
        <w:t xml:space="preserve"> вручается лично у регистратора</w:t>
      </w:r>
      <w:r w:rsidR="00A6056D" w:rsidRPr="00A6056D">
        <w:rPr>
          <w:sz w:val="22"/>
          <w:szCs w:val="22"/>
        </w:rPr>
        <w:t xml:space="preserve"> </w:t>
      </w:r>
      <w:r w:rsidR="00A6056D">
        <w:rPr>
          <w:sz w:val="22"/>
          <w:szCs w:val="22"/>
        </w:rPr>
        <w:t>или иного уполномоченного им лица</w:t>
      </w:r>
      <w:r w:rsidRPr="0028269F">
        <w:rPr>
          <w:sz w:val="22"/>
          <w:szCs w:val="22"/>
        </w:rPr>
        <w:t xml:space="preserve"> заявителю или его уполномоченному представителю. При представлении выписки по запросу нотариуса или уполномоченного законом государственного органа она направляется </w:t>
      </w:r>
      <w:r w:rsidR="00EF7A6D">
        <w:rPr>
          <w:sz w:val="22"/>
          <w:szCs w:val="22"/>
        </w:rPr>
        <w:t xml:space="preserve">в форме документа на бумажном носителе </w:t>
      </w:r>
      <w:r w:rsidRPr="0028269F">
        <w:rPr>
          <w:sz w:val="22"/>
          <w:szCs w:val="22"/>
        </w:rPr>
        <w:t xml:space="preserve">по адресу соответствующего нотариуса или органа, указанному в запросе. </w:t>
      </w:r>
    </w:p>
    <w:p w:rsidR="002006A9" w:rsidRPr="0028269F" w:rsidRDefault="002006A9" w:rsidP="002006A9">
      <w:pPr>
        <w:ind w:firstLine="720"/>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bookmarkStart w:id="43" w:name="p_25"/>
      <w:bookmarkStart w:id="44" w:name="p_44"/>
      <w:bookmarkStart w:id="45" w:name="p_45"/>
      <w:bookmarkStart w:id="46" w:name="p_200"/>
      <w:bookmarkStart w:id="47" w:name="p_500"/>
      <w:bookmarkStart w:id="48" w:name="p_600"/>
      <w:bookmarkStart w:id="49" w:name="Закладка_30_10_2008"/>
      <w:bookmarkEnd w:id="43"/>
      <w:bookmarkEnd w:id="44"/>
      <w:bookmarkEnd w:id="45"/>
      <w:bookmarkEnd w:id="46"/>
      <w:bookmarkEnd w:id="47"/>
      <w:bookmarkEnd w:id="48"/>
      <w:bookmarkEnd w:id="49"/>
      <w:r w:rsidRPr="0028269F">
        <w:rPr>
          <w:rFonts w:ascii="Times New Roman" w:hAnsi="Times New Roman" w:cs="Times New Roman"/>
          <w:b w:val="0"/>
          <w:sz w:val="22"/>
          <w:szCs w:val="22"/>
        </w:rPr>
        <w:t>V</w:t>
      </w:r>
      <w:r w:rsidRPr="0028269F">
        <w:rPr>
          <w:rFonts w:ascii="Times New Roman" w:hAnsi="Times New Roman" w:cs="Times New Roman"/>
          <w:b w:val="0"/>
          <w:sz w:val="22"/>
          <w:szCs w:val="22"/>
          <w:lang w:val="ru-RU"/>
        </w:rPr>
        <w:t>. Выдача инвестиционных паев</w:t>
      </w:r>
    </w:p>
    <w:p w:rsidR="002006A9" w:rsidRPr="0028269F" w:rsidRDefault="002006A9" w:rsidP="002006A9">
      <w:pPr>
        <w:jc w:val="both"/>
        <w:rPr>
          <w:sz w:val="22"/>
          <w:szCs w:val="22"/>
        </w:rPr>
      </w:pPr>
    </w:p>
    <w:p w:rsidR="002006A9" w:rsidRPr="0028269F" w:rsidRDefault="00AB0115" w:rsidP="002006A9">
      <w:pPr>
        <w:ind w:firstLine="720"/>
        <w:jc w:val="both"/>
        <w:rPr>
          <w:sz w:val="22"/>
          <w:szCs w:val="22"/>
        </w:rPr>
      </w:pPr>
      <w:bookmarkStart w:id="50" w:name="p_46"/>
      <w:bookmarkEnd w:id="50"/>
      <w:r w:rsidRPr="0028269F">
        <w:rPr>
          <w:sz w:val="22"/>
          <w:szCs w:val="22"/>
        </w:rPr>
        <w:t>4</w:t>
      </w:r>
      <w:r>
        <w:rPr>
          <w:sz w:val="22"/>
          <w:szCs w:val="22"/>
        </w:rPr>
        <w:t>0</w:t>
      </w:r>
      <w:r w:rsidR="002006A9" w:rsidRPr="0028269F">
        <w:rPr>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rsidR="002006A9" w:rsidRPr="0028269F" w:rsidRDefault="00AB0115" w:rsidP="002006A9">
      <w:pPr>
        <w:ind w:firstLine="720"/>
        <w:jc w:val="both"/>
        <w:rPr>
          <w:sz w:val="22"/>
          <w:szCs w:val="22"/>
        </w:rPr>
      </w:pPr>
      <w:bookmarkStart w:id="51" w:name="p_47"/>
      <w:bookmarkEnd w:id="51"/>
      <w:r w:rsidRPr="0028269F">
        <w:rPr>
          <w:sz w:val="22"/>
          <w:szCs w:val="22"/>
        </w:rPr>
        <w:t>4</w:t>
      </w:r>
      <w:r>
        <w:rPr>
          <w:sz w:val="22"/>
          <w:szCs w:val="22"/>
        </w:rPr>
        <w:t>1</w:t>
      </w:r>
      <w:r w:rsidR="002006A9" w:rsidRPr="0028269F">
        <w:rPr>
          <w:sz w:val="22"/>
          <w:szCs w:val="22"/>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006A9" w:rsidRPr="0028269F" w:rsidRDefault="00AB0115" w:rsidP="002006A9">
      <w:pPr>
        <w:ind w:firstLine="720"/>
        <w:jc w:val="both"/>
        <w:rPr>
          <w:sz w:val="22"/>
          <w:szCs w:val="22"/>
        </w:rPr>
      </w:pPr>
      <w:r w:rsidRPr="0028269F">
        <w:rPr>
          <w:sz w:val="22"/>
          <w:szCs w:val="22"/>
        </w:rPr>
        <w:lastRenderedPageBreak/>
        <w:t>4</w:t>
      </w:r>
      <w:r>
        <w:rPr>
          <w:sz w:val="22"/>
          <w:szCs w:val="22"/>
        </w:rPr>
        <w:t>2</w:t>
      </w:r>
      <w:r w:rsidR="002006A9" w:rsidRPr="0028269F">
        <w:rPr>
          <w:sz w:val="22"/>
          <w:szCs w:val="22"/>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2006A9" w:rsidRPr="0028269F" w:rsidRDefault="002006A9" w:rsidP="002006A9">
      <w:pPr>
        <w:ind w:right="-159" w:firstLine="708"/>
        <w:jc w:val="both"/>
        <w:rPr>
          <w:sz w:val="22"/>
          <w:szCs w:val="22"/>
        </w:rPr>
      </w:pPr>
      <w:r w:rsidRPr="0028269F">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006A9" w:rsidRPr="0028269F" w:rsidRDefault="00AB0115" w:rsidP="002006A9">
      <w:pPr>
        <w:ind w:firstLine="720"/>
        <w:jc w:val="both"/>
        <w:rPr>
          <w:sz w:val="22"/>
          <w:szCs w:val="22"/>
        </w:rPr>
      </w:pPr>
      <w:r w:rsidRPr="0028269F">
        <w:rPr>
          <w:sz w:val="22"/>
          <w:szCs w:val="22"/>
        </w:rPr>
        <w:t>4</w:t>
      </w:r>
      <w:r>
        <w:rPr>
          <w:sz w:val="22"/>
          <w:szCs w:val="22"/>
        </w:rPr>
        <w:t>3</w:t>
      </w:r>
      <w:r w:rsidR="002006A9" w:rsidRPr="0028269F">
        <w:rPr>
          <w:sz w:val="22"/>
          <w:szCs w:val="22"/>
        </w:rPr>
        <w:t>. В оплату инвестиционных паев передаются только денежные средства.</w:t>
      </w:r>
    </w:p>
    <w:p w:rsidR="002006A9" w:rsidRPr="0028269F" w:rsidRDefault="00AB0115" w:rsidP="002006A9">
      <w:pPr>
        <w:ind w:firstLine="720"/>
        <w:jc w:val="both"/>
        <w:rPr>
          <w:sz w:val="22"/>
          <w:szCs w:val="22"/>
        </w:rPr>
      </w:pPr>
      <w:r w:rsidRPr="0028269F">
        <w:rPr>
          <w:sz w:val="22"/>
          <w:szCs w:val="22"/>
        </w:rPr>
        <w:t>4</w:t>
      </w:r>
      <w:r>
        <w:rPr>
          <w:sz w:val="22"/>
          <w:szCs w:val="22"/>
        </w:rPr>
        <w:t>4</w:t>
      </w:r>
      <w:r w:rsidR="002006A9" w:rsidRPr="0028269F">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2006A9" w:rsidRPr="0028269F" w:rsidRDefault="002006A9" w:rsidP="002006A9">
      <w:pPr>
        <w:ind w:firstLine="720"/>
        <w:jc w:val="both"/>
        <w:rPr>
          <w:sz w:val="22"/>
          <w:szCs w:val="22"/>
        </w:rPr>
      </w:pPr>
      <w:bookmarkStart w:id="52" w:name="p_64"/>
      <w:bookmarkEnd w:id="52"/>
    </w:p>
    <w:p w:rsidR="002006A9" w:rsidRPr="0028269F" w:rsidRDefault="002006A9" w:rsidP="002006A9">
      <w:pPr>
        <w:pStyle w:val="2"/>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Заявки на приобретение инвестиционных паев</w:t>
      </w:r>
    </w:p>
    <w:p w:rsidR="002006A9" w:rsidRPr="0028269F" w:rsidRDefault="002006A9" w:rsidP="002006A9">
      <w:pPr>
        <w:ind w:firstLine="720"/>
        <w:jc w:val="both"/>
        <w:rPr>
          <w:sz w:val="22"/>
          <w:szCs w:val="22"/>
        </w:rPr>
      </w:pPr>
    </w:p>
    <w:p w:rsidR="002006A9" w:rsidRPr="0028269F" w:rsidRDefault="00AB0115" w:rsidP="002006A9">
      <w:pPr>
        <w:ind w:firstLine="720"/>
        <w:jc w:val="both"/>
        <w:rPr>
          <w:sz w:val="22"/>
          <w:szCs w:val="22"/>
        </w:rPr>
      </w:pPr>
      <w:r w:rsidRPr="0028269F">
        <w:rPr>
          <w:sz w:val="22"/>
          <w:szCs w:val="22"/>
        </w:rPr>
        <w:t>4</w:t>
      </w:r>
      <w:r>
        <w:rPr>
          <w:sz w:val="22"/>
          <w:szCs w:val="22"/>
        </w:rPr>
        <w:t>5</w:t>
      </w:r>
      <w:r w:rsidR="002006A9" w:rsidRPr="0028269F">
        <w:rPr>
          <w:sz w:val="22"/>
          <w:szCs w:val="22"/>
        </w:rPr>
        <w:t>. Заявки на приобретение инвестиционных паев носят безотзывный характер.</w:t>
      </w:r>
    </w:p>
    <w:p w:rsidR="002006A9" w:rsidRPr="0028269F" w:rsidRDefault="00AB0115" w:rsidP="002006A9">
      <w:pPr>
        <w:ind w:firstLine="720"/>
        <w:jc w:val="both"/>
        <w:rPr>
          <w:sz w:val="22"/>
          <w:szCs w:val="22"/>
        </w:rPr>
      </w:pPr>
      <w:r w:rsidRPr="0028269F">
        <w:rPr>
          <w:sz w:val="22"/>
          <w:szCs w:val="22"/>
        </w:rPr>
        <w:t>4</w:t>
      </w:r>
      <w:r>
        <w:rPr>
          <w:sz w:val="22"/>
          <w:szCs w:val="22"/>
        </w:rPr>
        <w:t>6</w:t>
      </w:r>
      <w:r w:rsidR="002006A9" w:rsidRPr="0028269F">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rsidR="002006A9" w:rsidRPr="0028269F" w:rsidRDefault="002006A9" w:rsidP="002006A9">
      <w:pPr>
        <w:ind w:firstLine="708"/>
        <w:jc w:val="both"/>
        <w:rPr>
          <w:sz w:val="22"/>
          <w:szCs w:val="22"/>
        </w:rPr>
      </w:pPr>
      <w:r w:rsidRPr="0028269F">
        <w:rPr>
          <w:sz w:val="22"/>
          <w:szCs w:val="22"/>
        </w:rPr>
        <w:t>Прием заявок на приобретение инвестиционных паев не осуществляется со дня возникновения основания прекращения фонда.</w:t>
      </w:r>
    </w:p>
    <w:p w:rsidR="002006A9" w:rsidRPr="0028269F" w:rsidRDefault="00AB0115" w:rsidP="002006A9">
      <w:pPr>
        <w:widowControl w:val="0"/>
        <w:autoSpaceDE w:val="0"/>
        <w:autoSpaceDN w:val="0"/>
        <w:adjustRightInd w:val="0"/>
        <w:ind w:firstLine="720"/>
        <w:jc w:val="both"/>
        <w:rPr>
          <w:sz w:val="22"/>
          <w:szCs w:val="22"/>
        </w:rPr>
      </w:pPr>
      <w:r w:rsidRPr="0028269F">
        <w:rPr>
          <w:sz w:val="22"/>
          <w:szCs w:val="22"/>
        </w:rPr>
        <w:t>4</w:t>
      </w:r>
      <w:r>
        <w:rPr>
          <w:sz w:val="22"/>
          <w:szCs w:val="22"/>
        </w:rPr>
        <w:t>7</w:t>
      </w:r>
      <w:r w:rsidR="002006A9" w:rsidRPr="0028269F">
        <w:rPr>
          <w:sz w:val="22"/>
          <w:szCs w:val="22"/>
        </w:rPr>
        <w:t>. Порядок подачи заявок на приобретение инвестиционных паев</w:t>
      </w:r>
    </w:p>
    <w:p w:rsidR="002006A9" w:rsidRPr="0028269F" w:rsidRDefault="002006A9" w:rsidP="002006A9">
      <w:pPr>
        <w:widowControl w:val="0"/>
        <w:autoSpaceDE w:val="0"/>
        <w:autoSpaceDN w:val="0"/>
        <w:adjustRightInd w:val="0"/>
        <w:ind w:firstLine="720"/>
        <w:jc w:val="both"/>
        <w:rPr>
          <w:sz w:val="22"/>
          <w:szCs w:val="22"/>
        </w:rPr>
      </w:pPr>
      <w:r w:rsidRPr="0028269F">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2006A9" w:rsidRPr="0028269F" w:rsidRDefault="002006A9" w:rsidP="002006A9">
      <w:pPr>
        <w:widowControl w:val="0"/>
        <w:autoSpaceDE w:val="0"/>
        <w:autoSpaceDN w:val="0"/>
        <w:adjustRightInd w:val="0"/>
        <w:ind w:firstLine="720"/>
        <w:jc w:val="both"/>
        <w:rPr>
          <w:sz w:val="22"/>
          <w:szCs w:val="22"/>
        </w:rPr>
      </w:pPr>
      <w:r w:rsidRPr="0028269F">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2006A9" w:rsidRPr="0028269F" w:rsidRDefault="0089498F" w:rsidP="002006A9">
      <w:pPr>
        <w:widowControl w:val="0"/>
        <w:autoSpaceDE w:val="0"/>
        <w:autoSpaceDN w:val="0"/>
        <w:adjustRightInd w:val="0"/>
        <w:ind w:firstLine="567"/>
        <w:jc w:val="both"/>
        <w:rPr>
          <w:sz w:val="22"/>
          <w:szCs w:val="22"/>
        </w:rPr>
      </w:pPr>
      <w:r w:rsidRPr="0028269F">
        <w:rPr>
          <w:sz w:val="22"/>
          <w:szCs w:val="22"/>
        </w:rPr>
        <w:t>Заявки на приобретение инвестиционных паев могут направляться посредством почтовой связи заказным письмом на адрес управляющей компании: Российская Федерация, 191119, Санкт-Петербург, улица Марата, д. 69-71, лит. А, ТКБ БНП Париба Инвестмент Партнерс (ОАО). Подпись лица, направившего заявку на приобретение инвестиционных паев фонда, должна быть удостоверена нотариально. При этом датой и временем приема заявки на приобретение инвестиционных паев, направленной посредством почтовой связи, считается дата и время получения заказного письма управляющей компанией.</w:t>
      </w:r>
    </w:p>
    <w:p w:rsidR="002006A9" w:rsidRPr="0028269F" w:rsidRDefault="002006A9" w:rsidP="002006A9">
      <w:pPr>
        <w:widowControl w:val="0"/>
        <w:autoSpaceDE w:val="0"/>
        <w:autoSpaceDN w:val="0"/>
        <w:adjustRightInd w:val="0"/>
        <w:ind w:firstLine="567"/>
        <w:jc w:val="both"/>
        <w:rPr>
          <w:sz w:val="22"/>
          <w:szCs w:val="22"/>
        </w:rPr>
      </w:pPr>
      <w:r w:rsidRPr="0028269F">
        <w:rPr>
          <w:sz w:val="22"/>
          <w:szCs w:val="22"/>
        </w:rPr>
        <w:t>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анкете зарегистрированного лица, а в случае отсутствия адреса в анкете или отсутствия самой анкеты, на обратный почтовый адрес, указанный на почтовом отправлении.</w:t>
      </w:r>
    </w:p>
    <w:p w:rsidR="002006A9" w:rsidRPr="0028269F" w:rsidRDefault="002006A9" w:rsidP="002006A9">
      <w:pPr>
        <w:widowControl w:val="0"/>
        <w:autoSpaceDE w:val="0"/>
        <w:autoSpaceDN w:val="0"/>
        <w:adjustRightInd w:val="0"/>
        <w:ind w:firstLine="567"/>
        <w:jc w:val="both"/>
        <w:rPr>
          <w:sz w:val="22"/>
          <w:szCs w:val="22"/>
        </w:rPr>
      </w:pPr>
      <w:r w:rsidRPr="0028269F">
        <w:rPr>
          <w:sz w:val="22"/>
          <w:szCs w:val="22"/>
        </w:rPr>
        <w:t>Заявки на приобретение инвестиционных паев, направленные электронной почтой, факсом или курьером, не принимаются.</w:t>
      </w:r>
    </w:p>
    <w:p w:rsidR="002006A9" w:rsidRPr="0028269F" w:rsidRDefault="00AB0115" w:rsidP="002006A9">
      <w:pPr>
        <w:autoSpaceDE w:val="0"/>
        <w:autoSpaceDN w:val="0"/>
        <w:adjustRightInd w:val="0"/>
        <w:ind w:firstLine="708"/>
        <w:jc w:val="both"/>
        <w:rPr>
          <w:sz w:val="22"/>
          <w:szCs w:val="22"/>
        </w:rPr>
      </w:pPr>
      <w:r w:rsidRPr="0028269F">
        <w:rPr>
          <w:sz w:val="22"/>
          <w:szCs w:val="22"/>
        </w:rPr>
        <w:t>4</w:t>
      </w:r>
      <w:r>
        <w:rPr>
          <w:sz w:val="22"/>
          <w:szCs w:val="22"/>
        </w:rPr>
        <w:t>8</w:t>
      </w:r>
      <w:r w:rsidR="002006A9" w:rsidRPr="0028269F">
        <w:rPr>
          <w:sz w:val="22"/>
          <w:szCs w:val="22"/>
        </w:rPr>
        <w:t>.  Заявки на приобретение инвестиционных паев подаются:</w:t>
      </w:r>
    </w:p>
    <w:p w:rsidR="002006A9" w:rsidRPr="0028269F" w:rsidRDefault="002006A9" w:rsidP="002006A9">
      <w:pPr>
        <w:numPr>
          <w:ilvl w:val="0"/>
          <w:numId w:val="20"/>
        </w:numPr>
        <w:jc w:val="both"/>
        <w:rPr>
          <w:sz w:val="22"/>
          <w:szCs w:val="22"/>
        </w:rPr>
      </w:pPr>
      <w:r w:rsidRPr="0028269F">
        <w:rPr>
          <w:sz w:val="22"/>
          <w:szCs w:val="22"/>
        </w:rPr>
        <w:t>управляющей компании;</w:t>
      </w:r>
    </w:p>
    <w:p w:rsidR="002006A9" w:rsidRPr="0028269F" w:rsidRDefault="002006A9" w:rsidP="002006A9">
      <w:pPr>
        <w:numPr>
          <w:ilvl w:val="0"/>
          <w:numId w:val="20"/>
        </w:numPr>
        <w:jc w:val="both"/>
        <w:rPr>
          <w:sz w:val="22"/>
          <w:szCs w:val="22"/>
        </w:rPr>
      </w:pPr>
      <w:r w:rsidRPr="0028269F">
        <w:rPr>
          <w:sz w:val="22"/>
          <w:szCs w:val="22"/>
        </w:rPr>
        <w:t>агентам по выдаче, погашению и обмену инвестиционных паев (далее – агенты).</w:t>
      </w:r>
    </w:p>
    <w:p w:rsidR="002006A9" w:rsidRPr="0028269F" w:rsidRDefault="00AB0115" w:rsidP="002006A9">
      <w:pPr>
        <w:ind w:firstLine="720"/>
        <w:jc w:val="both"/>
        <w:rPr>
          <w:sz w:val="22"/>
          <w:szCs w:val="22"/>
        </w:rPr>
      </w:pPr>
      <w:r>
        <w:rPr>
          <w:sz w:val="22"/>
          <w:szCs w:val="22"/>
        </w:rPr>
        <w:t>49</w:t>
      </w:r>
      <w:r w:rsidR="002006A9" w:rsidRPr="0028269F">
        <w:rPr>
          <w:sz w:val="22"/>
          <w:szCs w:val="22"/>
        </w:rPr>
        <w:t>. В приеме заявок на приобретение инвестиционных паев отказывается в</w:t>
      </w:r>
      <w:r w:rsidR="00263E43">
        <w:rPr>
          <w:sz w:val="22"/>
          <w:szCs w:val="22"/>
        </w:rPr>
        <w:t xml:space="preserve"> следующих</w:t>
      </w:r>
      <w:r w:rsidR="002006A9" w:rsidRPr="0028269F">
        <w:rPr>
          <w:sz w:val="22"/>
          <w:szCs w:val="22"/>
        </w:rPr>
        <w:t xml:space="preserve"> случаях:</w:t>
      </w:r>
    </w:p>
    <w:p w:rsidR="002006A9" w:rsidRPr="0028269F" w:rsidRDefault="002006A9" w:rsidP="002006A9">
      <w:pPr>
        <w:ind w:firstLine="720"/>
        <w:jc w:val="both"/>
        <w:rPr>
          <w:sz w:val="22"/>
          <w:szCs w:val="22"/>
        </w:rPr>
      </w:pPr>
      <w:r w:rsidRPr="0028269F">
        <w:rPr>
          <w:sz w:val="22"/>
          <w:szCs w:val="22"/>
        </w:rPr>
        <w:t>1) </w:t>
      </w:r>
      <w:r w:rsidR="00EF7A6D" w:rsidRPr="0028269F">
        <w:rPr>
          <w:sz w:val="22"/>
          <w:szCs w:val="22"/>
        </w:rPr>
        <w:t>несоблюдени</w:t>
      </w:r>
      <w:r w:rsidR="00EF7A6D">
        <w:rPr>
          <w:sz w:val="22"/>
          <w:szCs w:val="22"/>
        </w:rPr>
        <w:t>е</w:t>
      </w:r>
      <w:r w:rsidR="00EF7A6D" w:rsidRPr="0028269F">
        <w:rPr>
          <w:sz w:val="22"/>
          <w:szCs w:val="22"/>
        </w:rPr>
        <w:t xml:space="preserve"> </w:t>
      </w:r>
      <w:r w:rsidRPr="0028269F">
        <w:rPr>
          <w:sz w:val="22"/>
          <w:szCs w:val="22"/>
        </w:rPr>
        <w:t>порядка и сроков подачи заявок, установленных настоящими Правилами;</w:t>
      </w:r>
    </w:p>
    <w:p w:rsidR="002006A9" w:rsidRPr="0028269F" w:rsidRDefault="002006A9" w:rsidP="002006A9">
      <w:pPr>
        <w:ind w:firstLine="720"/>
        <w:jc w:val="both"/>
        <w:rPr>
          <w:sz w:val="22"/>
          <w:szCs w:val="22"/>
        </w:rPr>
      </w:pPr>
      <w:r w:rsidRPr="0028269F">
        <w:rPr>
          <w:sz w:val="22"/>
          <w:szCs w:val="22"/>
        </w:rPr>
        <w:t>2) </w:t>
      </w:r>
      <w:r w:rsidR="00653369" w:rsidRPr="0028269F">
        <w:rPr>
          <w:sz w:val="22"/>
          <w:szCs w:val="22"/>
        </w:rPr>
        <w:t>отсутстви</w:t>
      </w:r>
      <w:r w:rsidR="00653369">
        <w:rPr>
          <w:sz w:val="22"/>
          <w:szCs w:val="22"/>
        </w:rPr>
        <w:t>е</w:t>
      </w:r>
      <w:r w:rsidR="00653369" w:rsidRPr="0028269F">
        <w:rPr>
          <w:sz w:val="22"/>
          <w:szCs w:val="22"/>
        </w:rPr>
        <w:t xml:space="preserve"> </w:t>
      </w:r>
      <w:r w:rsidRPr="0028269F">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006A9" w:rsidRPr="0028269F" w:rsidRDefault="002006A9" w:rsidP="002006A9">
      <w:pPr>
        <w:ind w:firstLine="720"/>
        <w:jc w:val="both"/>
        <w:rPr>
          <w:sz w:val="22"/>
          <w:szCs w:val="22"/>
        </w:rPr>
      </w:pPr>
      <w:r w:rsidRPr="0028269F">
        <w:rPr>
          <w:sz w:val="22"/>
          <w:szCs w:val="22"/>
        </w:rPr>
        <w:t>3) </w:t>
      </w:r>
      <w:r w:rsidR="00653369" w:rsidRPr="0028269F">
        <w:rPr>
          <w:sz w:val="22"/>
          <w:szCs w:val="22"/>
        </w:rPr>
        <w:t>приобретени</w:t>
      </w:r>
      <w:r w:rsidR="00653369">
        <w:rPr>
          <w:sz w:val="22"/>
          <w:szCs w:val="22"/>
        </w:rPr>
        <w:t>е</w:t>
      </w:r>
      <w:r w:rsidR="00653369" w:rsidRPr="0028269F">
        <w:rPr>
          <w:sz w:val="22"/>
          <w:szCs w:val="22"/>
        </w:rPr>
        <w:t xml:space="preserve"> </w:t>
      </w:r>
      <w:r w:rsidRPr="0028269F">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2006A9" w:rsidRPr="0028269F" w:rsidRDefault="002006A9" w:rsidP="002006A9">
      <w:pPr>
        <w:ind w:firstLine="720"/>
        <w:jc w:val="both"/>
        <w:rPr>
          <w:sz w:val="22"/>
          <w:szCs w:val="22"/>
        </w:rPr>
      </w:pPr>
      <w:r w:rsidRPr="0028269F">
        <w:rPr>
          <w:sz w:val="22"/>
          <w:szCs w:val="22"/>
        </w:rPr>
        <w:t>4) </w:t>
      </w:r>
      <w:r w:rsidR="00653369" w:rsidRPr="0028269F">
        <w:rPr>
          <w:sz w:val="22"/>
          <w:szCs w:val="22"/>
        </w:rPr>
        <w:t>приняти</w:t>
      </w:r>
      <w:r w:rsidR="00653369">
        <w:rPr>
          <w:sz w:val="22"/>
          <w:szCs w:val="22"/>
        </w:rPr>
        <w:t>е</w:t>
      </w:r>
      <w:r w:rsidR="00653369" w:rsidRPr="0028269F">
        <w:rPr>
          <w:sz w:val="22"/>
          <w:szCs w:val="22"/>
        </w:rPr>
        <w:t xml:space="preserve"> </w:t>
      </w:r>
      <w:r w:rsidRPr="0028269F">
        <w:rPr>
          <w:sz w:val="22"/>
          <w:szCs w:val="22"/>
        </w:rPr>
        <w:t>управляющей компанией решения о приостановлении выдачи инвестиционных паев;</w:t>
      </w:r>
    </w:p>
    <w:p w:rsidR="00263E43" w:rsidRDefault="002006A9" w:rsidP="002006A9">
      <w:pPr>
        <w:ind w:firstLine="720"/>
        <w:jc w:val="both"/>
        <w:rPr>
          <w:sz w:val="22"/>
          <w:szCs w:val="22"/>
        </w:rPr>
      </w:pPr>
      <w:r w:rsidRPr="0028269F">
        <w:rPr>
          <w:sz w:val="22"/>
          <w:szCs w:val="22"/>
        </w:rPr>
        <w:t xml:space="preserve">5) </w:t>
      </w:r>
      <w:r w:rsidR="00653369" w:rsidRPr="0028269F">
        <w:rPr>
          <w:sz w:val="22"/>
          <w:szCs w:val="22"/>
        </w:rPr>
        <w:t>введени</w:t>
      </w:r>
      <w:r w:rsidR="00653369">
        <w:rPr>
          <w:sz w:val="22"/>
          <w:szCs w:val="22"/>
        </w:rPr>
        <w:t>е</w:t>
      </w:r>
      <w:r w:rsidR="00653369" w:rsidRPr="0028269F">
        <w:rPr>
          <w:sz w:val="22"/>
          <w:szCs w:val="22"/>
        </w:rPr>
        <w:t xml:space="preserve"> </w:t>
      </w:r>
      <w:r w:rsidR="00263E43">
        <w:rPr>
          <w:sz w:val="22"/>
          <w:szCs w:val="22"/>
        </w:rPr>
        <w:t>Банком России</w:t>
      </w:r>
      <w:r w:rsidRPr="0028269F">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263E43">
        <w:rPr>
          <w:sz w:val="22"/>
          <w:szCs w:val="22"/>
        </w:rPr>
        <w:t>;</w:t>
      </w:r>
    </w:p>
    <w:p w:rsidR="00263E43" w:rsidRDefault="00263E43" w:rsidP="002006A9">
      <w:pPr>
        <w:ind w:firstLine="720"/>
        <w:jc w:val="both"/>
        <w:rPr>
          <w:sz w:val="22"/>
          <w:szCs w:val="22"/>
        </w:rPr>
      </w:pPr>
      <w:r>
        <w:rPr>
          <w:sz w:val="22"/>
          <w:szCs w:val="22"/>
        </w:rPr>
        <w:t>6) несоблюдение правил приобретения инвестиционных паев;</w:t>
      </w:r>
    </w:p>
    <w:p w:rsidR="00263E43" w:rsidRDefault="00263E43" w:rsidP="002006A9">
      <w:pPr>
        <w:ind w:firstLine="720"/>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63E43" w:rsidRDefault="00263E43" w:rsidP="002006A9">
      <w:pPr>
        <w:ind w:firstLine="720"/>
        <w:jc w:val="both"/>
        <w:rPr>
          <w:sz w:val="22"/>
          <w:szCs w:val="22"/>
        </w:rPr>
      </w:pPr>
      <w:r>
        <w:rPr>
          <w:sz w:val="22"/>
          <w:szCs w:val="22"/>
        </w:rPr>
        <w:lastRenderedPageBreak/>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63E43" w:rsidRDefault="00263E43" w:rsidP="002006A9">
      <w:pPr>
        <w:ind w:firstLine="720"/>
        <w:jc w:val="both"/>
        <w:rPr>
          <w:sz w:val="22"/>
          <w:szCs w:val="22"/>
        </w:rPr>
      </w:pPr>
      <w:r>
        <w:rPr>
          <w:sz w:val="22"/>
          <w:szCs w:val="22"/>
        </w:rPr>
        <w:t>9) возникновение основания для прекращения фонда;</w:t>
      </w:r>
    </w:p>
    <w:p w:rsidR="002006A9" w:rsidRPr="0028269F" w:rsidRDefault="00263E43" w:rsidP="002006A9">
      <w:pPr>
        <w:ind w:firstLine="720"/>
        <w:jc w:val="both"/>
        <w:rPr>
          <w:sz w:val="22"/>
          <w:szCs w:val="22"/>
        </w:rPr>
      </w:pPr>
      <w:r>
        <w:rPr>
          <w:sz w:val="22"/>
          <w:szCs w:val="22"/>
        </w:rPr>
        <w:t>10) иные случаи, предусмотренные Федеральным законом «Об инвестиционных фондах»</w:t>
      </w:r>
      <w:r w:rsidR="002006A9" w:rsidRPr="0028269F">
        <w:rPr>
          <w:sz w:val="22"/>
          <w:szCs w:val="22"/>
        </w:rPr>
        <w:t>.</w:t>
      </w:r>
    </w:p>
    <w:p w:rsidR="002006A9" w:rsidRPr="0028269F" w:rsidRDefault="002006A9" w:rsidP="002006A9">
      <w:pPr>
        <w:ind w:firstLine="720"/>
        <w:jc w:val="both"/>
        <w:rPr>
          <w:sz w:val="22"/>
          <w:szCs w:val="22"/>
        </w:rPr>
      </w:pPr>
    </w:p>
    <w:p w:rsidR="002006A9" w:rsidRPr="0028269F" w:rsidRDefault="002006A9" w:rsidP="002006A9">
      <w:pPr>
        <w:pStyle w:val="2"/>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Выдача инвестиционных паев при формировании фонда</w:t>
      </w:r>
    </w:p>
    <w:p w:rsidR="002006A9" w:rsidRPr="0028269F" w:rsidRDefault="002006A9" w:rsidP="002006A9">
      <w:pPr>
        <w:ind w:firstLine="720"/>
        <w:jc w:val="both"/>
        <w:rPr>
          <w:sz w:val="22"/>
          <w:szCs w:val="22"/>
        </w:rPr>
      </w:pPr>
    </w:p>
    <w:p w:rsidR="002006A9" w:rsidRPr="0028269F" w:rsidRDefault="00AB0115" w:rsidP="002C2049">
      <w:pPr>
        <w:pStyle w:val="21"/>
        <w:numPr>
          <w:ilvl w:val="0"/>
          <w:numId w:val="0"/>
        </w:numPr>
        <w:ind w:right="-144" w:firstLine="284"/>
        <w:jc w:val="both"/>
        <w:rPr>
          <w:sz w:val="22"/>
          <w:szCs w:val="22"/>
        </w:rPr>
      </w:pPr>
      <w:r w:rsidRPr="0028269F">
        <w:rPr>
          <w:sz w:val="22"/>
          <w:szCs w:val="22"/>
        </w:rPr>
        <w:t>5</w:t>
      </w:r>
      <w:r>
        <w:rPr>
          <w:sz w:val="22"/>
          <w:szCs w:val="22"/>
        </w:rPr>
        <w:t>0</w:t>
      </w:r>
      <w:r w:rsidR="002006A9" w:rsidRPr="0028269F">
        <w:rPr>
          <w:sz w:val="22"/>
          <w:szCs w:val="22"/>
        </w:rPr>
        <w:t>. Выдача инвестиционных паев осуществляется при условии внесения в фонд денежных средств в размере не менее:</w:t>
      </w:r>
    </w:p>
    <w:p w:rsidR="002006A9" w:rsidRPr="0028269F" w:rsidRDefault="002006A9" w:rsidP="002006A9">
      <w:pPr>
        <w:numPr>
          <w:ilvl w:val="0"/>
          <w:numId w:val="25"/>
        </w:numPr>
        <w:tabs>
          <w:tab w:val="clear" w:pos="2700"/>
        </w:tabs>
        <w:ind w:left="1800"/>
        <w:jc w:val="both"/>
        <w:rPr>
          <w:sz w:val="22"/>
          <w:szCs w:val="22"/>
        </w:rPr>
      </w:pPr>
      <w:r w:rsidRPr="0028269F">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0D2601">
        <w:rPr>
          <w:sz w:val="22"/>
          <w:szCs w:val="22"/>
        </w:rPr>
        <w:t>Д</w:t>
      </w:r>
      <w:r w:rsidRPr="0028269F">
        <w:rPr>
          <w:sz w:val="22"/>
          <w:szCs w:val="22"/>
        </w:rPr>
        <w:t>вадцати пяти тысяч) рублей;</w:t>
      </w:r>
    </w:p>
    <w:p w:rsidR="002006A9" w:rsidRPr="0028269F" w:rsidRDefault="002006A9" w:rsidP="002006A9">
      <w:pPr>
        <w:numPr>
          <w:ilvl w:val="0"/>
          <w:numId w:val="25"/>
        </w:numPr>
        <w:tabs>
          <w:tab w:val="clear" w:pos="2700"/>
        </w:tabs>
        <w:ind w:left="1800"/>
        <w:jc w:val="both"/>
        <w:rPr>
          <w:sz w:val="22"/>
          <w:szCs w:val="22"/>
        </w:rPr>
      </w:pPr>
      <w:r w:rsidRPr="0028269F">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0D2601">
        <w:rPr>
          <w:sz w:val="22"/>
          <w:szCs w:val="22"/>
        </w:rPr>
        <w:t>П</w:t>
      </w:r>
      <w:r w:rsidRPr="0028269F">
        <w:rPr>
          <w:sz w:val="22"/>
          <w:szCs w:val="22"/>
        </w:rPr>
        <w:t>ятнадцати тысяч) рублей.</w:t>
      </w:r>
    </w:p>
    <w:p w:rsidR="002006A9" w:rsidRPr="0028269F" w:rsidRDefault="00AB0115" w:rsidP="002006A9">
      <w:pPr>
        <w:pStyle w:val="31"/>
        <w:spacing w:after="0" w:line="240" w:lineRule="auto"/>
        <w:ind w:right="-144"/>
        <w:rPr>
          <w:rFonts w:ascii="Times New Roman" w:hAnsi="Times New Roman"/>
          <w:sz w:val="22"/>
          <w:szCs w:val="22"/>
        </w:rPr>
      </w:pPr>
      <w:r w:rsidRPr="0028269F">
        <w:rPr>
          <w:rFonts w:ascii="Times New Roman" w:hAnsi="Times New Roman"/>
          <w:sz w:val="22"/>
          <w:szCs w:val="22"/>
        </w:rPr>
        <w:t>5</w:t>
      </w:r>
      <w:r>
        <w:rPr>
          <w:rFonts w:ascii="Times New Roman" w:hAnsi="Times New Roman"/>
          <w:sz w:val="22"/>
          <w:szCs w:val="22"/>
        </w:rPr>
        <w:t>1</w:t>
      </w:r>
      <w:r w:rsidR="002006A9" w:rsidRPr="0028269F">
        <w:rPr>
          <w:rFonts w:ascii="Times New Roman" w:hAnsi="Times New Roman"/>
          <w:sz w:val="22"/>
          <w:szCs w:val="22"/>
        </w:rPr>
        <w:t>. </w:t>
      </w:r>
      <w:bookmarkStart w:id="53" w:name="p_51"/>
      <w:bookmarkStart w:id="54" w:name="p_52"/>
      <w:bookmarkStart w:id="55" w:name="p_53"/>
      <w:bookmarkEnd w:id="53"/>
      <w:bookmarkEnd w:id="54"/>
      <w:bookmarkEnd w:id="55"/>
      <w:r w:rsidR="002006A9" w:rsidRPr="0028269F">
        <w:rPr>
          <w:rFonts w:ascii="Times New Roman" w:hAnsi="Times New Roman"/>
          <w:sz w:val="22"/>
          <w:szCs w:val="22"/>
        </w:rPr>
        <w:t>Срок выдачи инвестиционных паев составляет не более 3 (трех) дней со дня:</w:t>
      </w:r>
    </w:p>
    <w:p w:rsidR="002006A9" w:rsidRPr="0028269F" w:rsidRDefault="002006A9" w:rsidP="002006A9">
      <w:pPr>
        <w:pStyle w:val="ConsNonformat"/>
        <w:widowControl/>
        <w:numPr>
          <w:ilvl w:val="1"/>
          <w:numId w:val="21"/>
        </w:numPr>
        <w:tabs>
          <w:tab w:val="clear" w:pos="1440"/>
          <w:tab w:val="num" w:pos="702"/>
        </w:tabs>
        <w:ind w:left="0" w:right="-144" w:firstLine="540"/>
        <w:jc w:val="both"/>
        <w:rPr>
          <w:rFonts w:ascii="Times New Roman" w:hAnsi="Times New Roman" w:cs="Times New Roman"/>
          <w:sz w:val="22"/>
          <w:szCs w:val="22"/>
        </w:rPr>
      </w:pPr>
      <w:r w:rsidRPr="0028269F">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2006A9" w:rsidRPr="0028269F" w:rsidRDefault="002006A9" w:rsidP="002006A9">
      <w:pPr>
        <w:pStyle w:val="ConsNonformat"/>
        <w:widowControl/>
        <w:numPr>
          <w:ilvl w:val="1"/>
          <w:numId w:val="21"/>
        </w:numPr>
        <w:tabs>
          <w:tab w:val="clear" w:pos="1440"/>
          <w:tab w:val="num" w:pos="702"/>
        </w:tabs>
        <w:ind w:left="0" w:right="-144" w:firstLine="540"/>
        <w:jc w:val="both"/>
        <w:rPr>
          <w:rFonts w:ascii="Times New Roman" w:hAnsi="Times New Roman" w:cs="Times New Roman"/>
          <w:sz w:val="22"/>
          <w:szCs w:val="22"/>
        </w:rPr>
      </w:pPr>
      <w:r w:rsidRPr="0028269F">
        <w:rPr>
          <w:rFonts w:ascii="Times New Roman" w:hAnsi="Times New Roman" w:cs="Times New Roman"/>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2006A9" w:rsidRPr="0028269F" w:rsidRDefault="00AB0115" w:rsidP="002006A9">
      <w:pPr>
        <w:ind w:firstLine="720"/>
        <w:jc w:val="both"/>
        <w:rPr>
          <w:sz w:val="22"/>
          <w:szCs w:val="22"/>
        </w:rPr>
      </w:pPr>
      <w:r w:rsidRPr="0028269F">
        <w:rPr>
          <w:sz w:val="22"/>
          <w:szCs w:val="22"/>
        </w:rPr>
        <w:t>5</w:t>
      </w:r>
      <w:r>
        <w:rPr>
          <w:sz w:val="22"/>
          <w:szCs w:val="22"/>
        </w:rPr>
        <w:t>2</w:t>
      </w:r>
      <w:r w:rsidR="002006A9" w:rsidRPr="0028269F">
        <w:rPr>
          <w:sz w:val="22"/>
          <w:szCs w:val="22"/>
        </w:rPr>
        <w:t>. </w:t>
      </w:r>
      <w:bookmarkStart w:id="56" w:name="p_54"/>
      <w:bookmarkStart w:id="57" w:name="p_55"/>
      <w:bookmarkStart w:id="58" w:name="p_56"/>
      <w:bookmarkEnd w:id="56"/>
      <w:bookmarkEnd w:id="57"/>
      <w:bookmarkEnd w:id="58"/>
      <w:r w:rsidR="002006A9" w:rsidRPr="0028269F">
        <w:rPr>
          <w:sz w:val="22"/>
          <w:szCs w:val="22"/>
        </w:rPr>
        <w:t>До завершения формирования фонда выдача одного  инвестиционного пая осуществляется на сумму 10 000 (</w:t>
      </w:r>
      <w:r w:rsidR="000D2601">
        <w:rPr>
          <w:sz w:val="22"/>
          <w:szCs w:val="22"/>
        </w:rPr>
        <w:t>Д</w:t>
      </w:r>
      <w:r w:rsidR="002006A9" w:rsidRPr="0028269F">
        <w:rPr>
          <w:sz w:val="22"/>
          <w:szCs w:val="22"/>
        </w:rPr>
        <w:t>есять тысяч) рублей.</w:t>
      </w:r>
    </w:p>
    <w:p w:rsidR="002006A9" w:rsidRPr="0028269F" w:rsidRDefault="00AB0115" w:rsidP="002006A9">
      <w:pPr>
        <w:ind w:firstLine="708"/>
        <w:jc w:val="both"/>
        <w:rPr>
          <w:sz w:val="22"/>
          <w:szCs w:val="22"/>
        </w:rPr>
      </w:pPr>
      <w:r w:rsidRPr="0028269F">
        <w:rPr>
          <w:sz w:val="22"/>
          <w:szCs w:val="22"/>
        </w:rPr>
        <w:t>5</w:t>
      </w:r>
      <w:r>
        <w:rPr>
          <w:sz w:val="22"/>
          <w:szCs w:val="22"/>
        </w:rPr>
        <w:t>3</w:t>
      </w:r>
      <w:r w:rsidR="002006A9" w:rsidRPr="0028269F">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2006A9" w:rsidRPr="0028269F" w:rsidRDefault="002006A9" w:rsidP="002006A9">
      <w:pPr>
        <w:ind w:firstLine="708"/>
        <w:jc w:val="both"/>
        <w:rPr>
          <w:sz w:val="22"/>
          <w:szCs w:val="22"/>
        </w:rPr>
      </w:pPr>
    </w:p>
    <w:p w:rsidR="002006A9" w:rsidRPr="0028269F" w:rsidRDefault="002006A9" w:rsidP="002006A9">
      <w:pPr>
        <w:pStyle w:val="2"/>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Выдача инвестиционных паев после даты завершения (окончания) формирования фонда</w:t>
      </w:r>
    </w:p>
    <w:p w:rsidR="002006A9" w:rsidRPr="0028269F" w:rsidRDefault="002006A9" w:rsidP="002006A9">
      <w:pPr>
        <w:keepNext/>
        <w:ind w:firstLine="708"/>
        <w:jc w:val="both"/>
        <w:rPr>
          <w:sz w:val="22"/>
          <w:szCs w:val="22"/>
        </w:rPr>
      </w:pPr>
    </w:p>
    <w:p w:rsidR="002006A9" w:rsidRPr="0028269F" w:rsidRDefault="00AB0115" w:rsidP="002006A9">
      <w:pPr>
        <w:ind w:firstLine="708"/>
        <w:jc w:val="both"/>
        <w:rPr>
          <w:sz w:val="22"/>
          <w:szCs w:val="22"/>
        </w:rPr>
      </w:pPr>
      <w:r w:rsidRPr="0028269F">
        <w:rPr>
          <w:sz w:val="22"/>
          <w:szCs w:val="22"/>
        </w:rPr>
        <w:t>5</w:t>
      </w:r>
      <w:r>
        <w:rPr>
          <w:sz w:val="22"/>
          <w:szCs w:val="22"/>
        </w:rPr>
        <w:t>4</w:t>
      </w:r>
      <w:r w:rsidR="002006A9" w:rsidRPr="0028269F">
        <w:rPr>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28269F" w:rsidRPr="0028269F" w:rsidRDefault="0028269F" w:rsidP="0028269F">
      <w:pPr>
        <w:pStyle w:val="a7"/>
        <w:tabs>
          <w:tab w:val="num" w:pos="709"/>
        </w:tabs>
        <w:jc w:val="both"/>
        <w:rPr>
          <w:sz w:val="22"/>
          <w:szCs w:val="22"/>
        </w:rPr>
      </w:pPr>
      <w:r w:rsidRPr="0028269F">
        <w:rPr>
          <w:sz w:val="22"/>
          <w:szCs w:val="22"/>
        </w:rPr>
        <w:tab/>
      </w:r>
      <w:r w:rsidR="00AB0115" w:rsidRPr="0028269F">
        <w:rPr>
          <w:sz w:val="22"/>
          <w:szCs w:val="22"/>
        </w:rPr>
        <w:t>5</w:t>
      </w:r>
      <w:r w:rsidR="00AB0115">
        <w:rPr>
          <w:sz w:val="22"/>
          <w:szCs w:val="22"/>
        </w:rPr>
        <w:t>5</w:t>
      </w:r>
      <w:r w:rsidR="002006A9" w:rsidRPr="0028269F">
        <w:rPr>
          <w:sz w:val="22"/>
          <w:szCs w:val="22"/>
        </w:rPr>
        <w:t>. </w:t>
      </w:r>
      <w:r w:rsidRPr="0028269F">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28269F" w:rsidRPr="0028269F" w:rsidRDefault="0028269F" w:rsidP="0028269F">
      <w:pPr>
        <w:spacing w:after="120"/>
        <w:ind w:firstLine="284"/>
        <w:jc w:val="both"/>
        <w:rPr>
          <w:sz w:val="22"/>
          <w:szCs w:val="22"/>
        </w:rPr>
      </w:pPr>
      <w:r w:rsidRPr="0028269F">
        <w:rPr>
          <w:sz w:val="22"/>
          <w:szCs w:val="22"/>
        </w:rPr>
        <w:t xml:space="preserve"> - не менее 50 000 (Пятидесяти тысяч) рублей при подаче заявки на приобретение инвестиционных паев управляющей компании;</w:t>
      </w:r>
    </w:p>
    <w:p w:rsidR="0028269F" w:rsidRPr="0028269F" w:rsidRDefault="0028269F" w:rsidP="0028269F">
      <w:pPr>
        <w:spacing w:after="120"/>
        <w:ind w:firstLine="284"/>
        <w:jc w:val="both"/>
        <w:rPr>
          <w:sz w:val="22"/>
          <w:szCs w:val="22"/>
        </w:rPr>
      </w:pPr>
      <w:r w:rsidRPr="0028269F">
        <w:rPr>
          <w:sz w:val="22"/>
          <w:szCs w:val="22"/>
        </w:rPr>
        <w:t>- не менее 50 000 (Пятидесяти тысяч) рублей при подаче заявки на приобретение инвестиционных паев агенту ЗАО КБ «Ситибанк»;</w:t>
      </w:r>
    </w:p>
    <w:p w:rsidR="0028269F" w:rsidRPr="0028269F" w:rsidRDefault="0028269F" w:rsidP="0028269F">
      <w:pPr>
        <w:spacing w:after="120"/>
        <w:ind w:firstLine="284"/>
        <w:jc w:val="both"/>
        <w:rPr>
          <w:sz w:val="22"/>
          <w:szCs w:val="22"/>
        </w:rPr>
      </w:pPr>
      <w:r w:rsidRPr="0028269F">
        <w:rPr>
          <w:sz w:val="22"/>
          <w:szCs w:val="22"/>
        </w:rPr>
        <w:t>- не менее 10 000 (Десяти тысяч) рублей при подаче заявки на приобретение инвестиционных паев агентам, за исключением агента ЗАО КБ «Ситибанк».</w:t>
      </w:r>
    </w:p>
    <w:p w:rsidR="0028269F" w:rsidRPr="0028269F" w:rsidRDefault="0028269F" w:rsidP="0028269F">
      <w:pPr>
        <w:spacing w:after="60"/>
        <w:ind w:firstLine="720"/>
        <w:jc w:val="both"/>
        <w:rPr>
          <w:caps/>
          <w:sz w:val="22"/>
          <w:szCs w:val="22"/>
        </w:rPr>
      </w:pPr>
      <w:r w:rsidRPr="0028269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поданной агенту ЗАО КБ «Ситибанк»</w:t>
      </w:r>
      <w:r w:rsidRPr="0028269F">
        <w:rPr>
          <w:caps/>
          <w:sz w:val="22"/>
          <w:szCs w:val="22"/>
        </w:rPr>
        <w:t>.</w:t>
      </w:r>
    </w:p>
    <w:p w:rsidR="002006A9" w:rsidRPr="0028269F" w:rsidRDefault="0028269F" w:rsidP="0028269F">
      <w:pPr>
        <w:pStyle w:val="a7"/>
        <w:tabs>
          <w:tab w:val="left" w:pos="1560"/>
        </w:tabs>
        <w:spacing w:after="0"/>
        <w:ind w:firstLine="720"/>
        <w:jc w:val="both"/>
        <w:rPr>
          <w:sz w:val="22"/>
          <w:szCs w:val="22"/>
        </w:rPr>
      </w:pPr>
      <w:r w:rsidRPr="0028269F">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 осуществляется при условии передачи в их оплату денежных средств в сумме не менее 5 000 (Пяти тысяч) рублей.</w:t>
      </w:r>
    </w:p>
    <w:p w:rsidR="002006A9" w:rsidRPr="0028269F" w:rsidRDefault="002006A9" w:rsidP="002006A9">
      <w:pPr>
        <w:pStyle w:val="2"/>
        <w:spacing w:before="0" w:after="0"/>
        <w:jc w:val="both"/>
        <w:rPr>
          <w:rFonts w:ascii="Times New Roman" w:hAnsi="Times New Roman" w:cs="Times New Roman"/>
          <w:b w:val="0"/>
          <w:sz w:val="22"/>
          <w:szCs w:val="22"/>
          <w:lang w:val="ru-RU"/>
        </w:rPr>
      </w:pPr>
    </w:p>
    <w:p w:rsidR="002006A9" w:rsidRPr="0028269F" w:rsidRDefault="002006A9" w:rsidP="002006A9">
      <w:pPr>
        <w:pStyle w:val="2"/>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 xml:space="preserve">Порядок передачи денежных средств в оплату инвестиционных паев </w:t>
      </w:r>
    </w:p>
    <w:p w:rsidR="002006A9" w:rsidRPr="0028269F" w:rsidRDefault="002006A9" w:rsidP="002006A9">
      <w:pPr>
        <w:ind w:firstLine="720"/>
        <w:jc w:val="both"/>
        <w:rPr>
          <w:sz w:val="22"/>
          <w:szCs w:val="22"/>
        </w:rPr>
      </w:pPr>
    </w:p>
    <w:p w:rsidR="002006A9" w:rsidRPr="0028269F" w:rsidRDefault="00AB0115" w:rsidP="002006A9">
      <w:pPr>
        <w:pStyle w:val="2"/>
        <w:spacing w:before="0" w:after="0"/>
        <w:jc w:val="both"/>
        <w:rPr>
          <w:rFonts w:ascii="Times New Roman" w:hAnsi="Times New Roman" w:cs="Times New Roman"/>
          <w:b w:val="0"/>
          <w:sz w:val="22"/>
          <w:szCs w:val="22"/>
          <w:u w:val="none"/>
          <w:lang w:val="ru-RU"/>
        </w:rPr>
      </w:pPr>
      <w:r w:rsidRPr="0028269F">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2006A9" w:rsidRPr="0028269F">
        <w:rPr>
          <w:rFonts w:ascii="Times New Roman" w:hAnsi="Times New Roman" w:cs="Times New Roman"/>
          <w:b w:val="0"/>
          <w:sz w:val="22"/>
          <w:szCs w:val="22"/>
          <w:u w:val="none"/>
          <w:lang w:val="ru-RU"/>
        </w:rPr>
        <w:t>.</w:t>
      </w:r>
      <w:r w:rsidR="002006A9" w:rsidRPr="0028269F">
        <w:rPr>
          <w:rFonts w:ascii="Times New Roman" w:hAnsi="Times New Roman" w:cs="Times New Roman"/>
          <w:b w:val="0"/>
          <w:sz w:val="22"/>
          <w:szCs w:val="22"/>
          <w:u w:val="none"/>
        </w:rPr>
        <w:t> </w:t>
      </w:r>
      <w:r w:rsidR="002006A9" w:rsidRPr="0028269F">
        <w:rPr>
          <w:rFonts w:ascii="Times New Roman" w:hAnsi="Times New Roman" w:cs="Times New Roman"/>
          <w:b w:val="0"/>
          <w:sz w:val="22"/>
          <w:szCs w:val="22"/>
          <w:u w:val="none"/>
          <w:lang w:val="ru-RU"/>
        </w:rPr>
        <w:t>Порядок передачи денежных средств в оплату инвестиционных паев.</w:t>
      </w:r>
    </w:p>
    <w:p w:rsidR="002006A9" w:rsidRPr="0028269F" w:rsidRDefault="00AB0115" w:rsidP="002006A9">
      <w:pPr>
        <w:pStyle w:val="2"/>
        <w:spacing w:before="0" w:after="0"/>
        <w:jc w:val="both"/>
        <w:rPr>
          <w:rFonts w:ascii="Times New Roman" w:hAnsi="Times New Roman" w:cs="Times New Roman"/>
          <w:b w:val="0"/>
          <w:sz w:val="22"/>
          <w:szCs w:val="22"/>
          <w:u w:val="none"/>
          <w:lang w:val="ru-RU"/>
        </w:rPr>
      </w:pPr>
      <w:r w:rsidRPr="0028269F">
        <w:rPr>
          <w:rFonts w:ascii="Times New Roman" w:hAnsi="Times New Roman" w:cs="Times New Roman"/>
          <w:b w:val="0"/>
          <w:sz w:val="22"/>
          <w:szCs w:val="22"/>
          <w:u w:val="none"/>
          <w:lang w:val="ru-RU"/>
        </w:rPr>
        <w:lastRenderedPageBreak/>
        <w:t>5</w:t>
      </w:r>
      <w:r>
        <w:rPr>
          <w:rFonts w:ascii="Times New Roman" w:hAnsi="Times New Roman" w:cs="Times New Roman"/>
          <w:b w:val="0"/>
          <w:sz w:val="22"/>
          <w:szCs w:val="22"/>
          <w:u w:val="none"/>
          <w:lang w:val="ru-RU"/>
        </w:rPr>
        <w:t>6</w:t>
      </w:r>
      <w:r w:rsidR="002006A9" w:rsidRPr="0028269F">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rsidR="002006A9" w:rsidRPr="0028269F" w:rsidRDefault="002006A9" w:rsidP="002006A9">
      <w:pPr>
        <w:pStyle w:val="2"/>
        <w:spacing w:before="0" w:after="0"/>
        <w:jc w:val="both"/>
        <w:rPr>
          <w:rFonts w:ascii="Times New Roman" w:hAnsi="Times New Roman" w:cs="Times New Roman"/>
          <w:b w:val="0"/>
          <w:sz w:val="22"/>
          <w:szCs w:val="22"/>
          <w:u w:val="none"/>
          <w:lang w:val="ru-RU"/>
        </w:rPr>
      </w:pPr>
      <w:r w:rsidRPr="0028269F">
        <w:rPr>
          <w:rFonts w:ascii="Times New Roman" w:hAnsi="Times New Roman" w:cs="Times New Roman"/>
          <w:b w:val="0"/>
          <w:sz w:val="22"/>
          <w:szCs w:val="22"/>
          <w:u w:val="none"/>
          <w:lang w:val="ru-RU"/>
        </w:rPr>
        <w:t>При формировании фонда:</w:t>
      </w:r>
    </w:p>
    <w:p w:rsidR="002006A9" w:rsidRPr="0028269F" w:rsidRDefault="002006A9" w:rsidP="002006A9">
      <w:pPr>
        <w:pStyle w:val="2"/>
        <w:spacing w:before="0" w:after="0"/>
        <w:ind w:firstLine="720"/>
        <w:jc w:val="both"/>
        <w:rPr>
          <w:rFonts w:ascii="Times New Roman" w:hAnsi="Times New Roman" w:cs="Times New Roman"/>
          <w:b w:val="0"/>
          <w:sz w:val="22"/>
          <w:szCs w:val="22"/>
          <w:u w:val="none"/>
          <w:lang w:val="ru-RU"/>
        </w:rPr>
      </w:pPr>
      <w:r w:rsidRPr="0028269F">
        <w:rPr>
          <w:rFonts w:ascii="Times New Roman" w:hAnsi="Times New Roman" w:cs="Times New Roman"/>
          <w:b w:val="0"/>
          <w:sz w:val="22"/>
          <w:szCs w:val="22"/>
          <w:u w:val="none"/>
          <w:lang w:val="ru-RU"/>
        </w:rPr>
        <w:t xml:space="preserve">Передача (внесение) денежных средств в доверительное управление фондом осуществляется </w:t>
      </w:r>
      <w:r w:rsidRPr="0028269F">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rsidR="002006A9" w:rsidRPr="0028269F" w:rsidRDefault="00AB0115" w:rsidP="002006A9">
      <w:pPr>
        <w:pStyle w:val="2"/>
        <w:spacing w:before="0" w:after="0"/>
        <w:jc w:val="both"/>
        <w:rPr>
          <w:rFonts w:ascii="Times New Roman" w:hAnsi="Times New Roman" w:cs="Times New Roman"/>
          <w:b w:val="0"/>
          <w:sz w:val="22"/>
          <w:szCs w:val="22"/>
          <w:u w:val="none"/>
          <w:lang w:val="ru-RU"/>
        </w:rPr>
      </w:pPr>
      <w:r w:rsidRPr="0028269F">
        <w:rPr>
          <w:rFonts w:ascii="Times New Roman" w:hAnsi="Times New Roman" w:cs="Times New Roman"/>
          <w:b w:val="0"/>
          <w:sz w:val="22"/>
          <w:szCs w:val="22"/>
          <w:u w:val="none"/>
          <w:lang w:val="ru-RU"/>
        </w:rPr>
        <w:t>5</w:t>
      </w:r>
      <w:r>
        <w:rPr>
          <w:rFonts w:ascii="Times New Roman" w:hAnsi="Times New Roman" w:cs="Times New Roman"/>
          <w:b w:val="0"/>
          <w:sz w:val="22"/>
          <w:szCs w:val="22"/>
          <w:u w:val="none"/>
          <w:lang w:val="ru-RU"/>
        </w:rPr>
        <w:t>6</w:t>
      </w:r>
      <w:r w:rsidR="002006A9" w:rsidRPr="0028269F">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rsidR="002006A9" w:rsidRPr="0028269F" w:rsidRDefault="002006A9" w:rsidP="002006A9">
      <w:pPr>
        <w:pStyle w:val="2"/>
        <w:spacing w:before="0" w:after="0"/>
        <w:jc w:val="both"/>
        <w:rPr>
          <w:rFonts w:ascii="Times New Roman" w:hAnsi="Times New Roman" w:cs="Times New Roman"/>
          <w:b w:val="0"/>
          <w:sz w:val="22"/>
          <w:szCs w:val="22"/>
          <w:u w:val="none"/>
          <w:lang w:val="ru-RU"/>
        </w:rPr>
      </w:pPr>
      <w:r w:rsidRPr="0028269F">
        <w:rPr>
          <w:rFonts w:ascii="Times New Roman" w:hAnsi="Times New Roman" w:cs="Times New Roman"/>
          <w:b w:val="0"/>
          <w:sz w:val="22"/>
          <w:szCs w:val="22"/>
          <w:u w:val="none"/>
          <w:lang w:val="ru-RU"/>
        </w:rPr>
        <w:t>После завершения (окончания) формирования фонда:</w:t>
      </w:r>
    </w:p>
    <w:p w:rsidR="002006A9" w:rsidRPr="0028269F" w:rsidRDefault="002006A9" w:rsidP="002006A9">
      <w:pPr>
        <w:ind w:firstLine="720"/>
        <w:jc w:val="both"/>
        <w:rPr>
          <w:sz w:val="22"/>
          <w:szCs w:val="22"/>
        </w:rPr>
      </w:pPr>
      <w:r w:rsidRPr="0028269F">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5C0F1C">
        <w:rPr>
          <w:sz w:val="22"/>
          <w:szCs w:val="22"/>
        </w:rPr>
        <w:t>в сфере финансовых рынков</w:t>
      </w:r>
      <w:r w:rsidRPr="0028269F">
        <w:rPr>
          <w:sz w:val="22"/>
          <w:szCs w:val="22"/>
        </w:rPr>
        <w:t>.</w:t>
      </w:r>
    </w:p>
    <w:p w:rsidR="002006A9" w:rsidRPr="0028269F" w:rsidRDefault="002006A9" w:rsidP="002006A9">
      <w:pPr>
        <w:ind w:firstLine="708"/>
        <w:jc w:val="both"/>
        <w:rPr>
          <w:sz w:val="22"/>
          <w:szCs w:val="22"/>
        </w:rPr>
      </w:pPr>
    </w:p>
    <w:p w:rsidR="002006A9" w:rsidRPr="0028269F" w:rsidRDefault="002006A9" w:rsidP="002006A9">
      <w:pPr>
        <w:pStyle w:val="2"/>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Возврат денежных средств, переданных в оплату инвестиционных паев</w:t>
      </w:r>
    </w:p>
    <w:p w:rsidR="002006A9" w:rsidRPr="0028269F" w:rsidRDefault="002006A9" w:rsidP="002006A9">
      <w:pPr>
        <w:ind w:firstLine="708"/>
        <w:jc w:val="both"/>
        <w:rPr>
          <w:sz w:val="22"/>
          <w:szCs w:val="22"/>
        </w:rPr>
      </w:pPr>
    </w:p>
    <w:p w:rsidR="002006A9" w:rsidRPr="0028269F" w:rsidRDefault="00AB0115" w:rsidP="002006A9">
      <w:pPr>
        <w:ind w:firstLine="708"/>
        <w:jc w:val="both"/>
        <w:rPr>
          <w:sz w:val="22"/>
          <w:szCs w:val="22"/>
        </w:rPr>
      </w:pPr>
      <w:r w:rsidRPr="0028269F">
        <w:rPr>
          <w:sz w:val="22"/>
          <w:szCs w:val="22"/>
        </w:rPr>
        <w:t>5</w:t>
      </w:r>
      <w:r>
        <w:rPr>
          <w:sz w:val="22"/>
          <w:szCs w:val="22"/>
        </w:rPr>
        <w:t>7</w:t>
      </w:r>
      <w:r w:rsidR="002006A9" w:rsidRPr="0028269F">
        <w:rPr>
          <w:sz w:val="22"/>
          <w:szCs w:val="22"/>
        </w:rPr>
        <w:t>.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2006A9" w:rsidRPr="0028269F" w:rsidRDefault="00AB0115" w:rsidP="002C2049">
      <w:pPr>
        <w:ind w:right="-159" w:firstLine="709"/>
        <w:jc w:val="both"/>
        <w:rPr>
          <w:sz w:val="22"/>
          <w:szCs w:val="22"/>
        </w:rPr>
      </w:pPr>
      <w:r w:rsidRPr="0028269F">
        <w:rPr>
          <w:sz w:val="22"/>
          <w:szCs w:val="22"/>
        </w:rPr>
        <w:t>5</w:t>
      </w:r>
      <w:r>
        <w:rPr>
          <w:sz w:val="22"/>
          <w:szCs w:val="22"/>
        </w:rPr>
        <w:t>8</w:t>
      </w:r>
      <w:r w:rsidR="002006A9" w:rsidRPr="0028269F">
        <w:rPr>
          <w:sz w:val="22"/>
          <w:szCs w:val="22"/>
        </w:rPr>
        <w:t>. После завершения (окончания) формирования фонда возврат денежных средств в случаях, предусмотренных пунктом </w:t>
      </w:r>
      <w:r w:rsidRPr="0028269F">
        <w:rPr>
          <w:sz w:val="22"/>
          <w:szCs w:val="22"/>
        </w:rPr>
        <w:t>5</w:t>
      </w:r>
      <w:r>
        <w:rPr>
          <w:sz w:val="22"/>
          <w:szCs w:val="22"/>
        </w:rPr>
        <w:t>7</w:t>
      </w:r>
      <w:r w:rsidRPr="0028269F">
        <w:rPr>
          <w:sz w:val="22"/>
          <w:szCs w:val="22"/>
        </w:rPr>
        <w:t xml:space="preserve"> </w:t>
      </w:r>
      <w:r w:rsidR="002006A9" w:rsidRPr="0028269F">
        <w:rPr>
          <w:sz w:val="22"/>
          <w:szCs w:val="22"/>
        </w:rPr>
        <w:t>настоящих Правил, осуществляется управляющей компанией в течение 5</w:t>
      </w:r>
      <w:r w:rsidR="000D2601">
        <w:rPr>
          <w:sz w:val="22"/>
          <w:szCs w:val="22"/>
        </w:rPr>
        <w:t xml:space="preserve"> (Пяти)</w:t>
      </w:r>
      <w:r w:rsidR="002006A9" w:rsidRPr="0028269F">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Pr>
          <w:sz w:val="22"/>
          <w:szCs w:val="22"/>
        </w:rPr>
        <w:t>59</w:t>
      </w:r>
      <w:r w:rsidRPr="0028269F">
        <w:rPr>
          <w:sz w:val="22"/>
          <w:szCs w:val="22"/>
        </w:rPr>
        <w:t xml:space="preserve"> </w:t>
      </w:r>
      <w:r w:rsidR="002006A9" w:rsidRPr="0028269F">
        <w:rPr>
          <w:sz w:val="22"/>
          <w:szCs w:val="22"/>
        </w:rPr>
        <w:t>настоящих Правил.</w:t>
      </w:r>
    </w:p>
    <w:p w:rsidR="00967B86" w:rsidRDefault="00AB0115" w:rsidP="002006A9">
      <w:pPr>
        <w:ind w:firstLine="708"/>
        <w:jc w:val="both"/>
        <w:rPr>
          <w:sz w:val="22"/>
          <w:szCs w:val="22"/>
        </w:rPr>
      </w:pPr>
      <w:r>
        <w:rPr>
          <w:sz w:val="22"/>
          <w:szCs w:val="22"/>
        </w:rPr>
        <w:t>59</w:t>
      </w:r>
      <w:r w:rsidR="002006A9" w:rsidRPr="0028269F">
        <w:rPr>
          <w:sz w:val="22"/>
          <w:szCs w:val="22"/>
        </w:rPr>
        <w:t xml:space="preserve">.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w:t>
      </w:r>
      <w:r w:rsidR="00967B86">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2006A9" w:rsidRPr="0028269F" w:rsidRDefault="002006A9" w:rsidP="002006A9">
      <w:pPr>
        <w:ind w:firstLine="708"/>
        <w:jc w:val="both"/>
        <w:rPr>
          <w:sz w:val="22"/>
          <w:szCs w:val="22"/>
        </w:rPr>
      </w:pPr>
      <w:r w:rsidRPr="0028269F">
        <w:rPr>
          <w:sz w:val="22"/>
          <w:szCs w:val="22"/>
        </w:rPr>
        <w:t xml:space="preserve">В случае </w:t>
      </w:r>
      <w:r w:rsidR="00967B86">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28269F">
        <w:rPr>
          <w:sz w:val="22"/>
          <w:szCs w:val="22"/>
        </w:rPr>
        <w:t xml:space="preserve">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2006A9" w:rsidRPr="0028269F" w:rsidRDefault="002006A9" w:rsidP="002006A9">
      <w:pPr>
        <w:ind w:firstLine="708"/>
        <w:jc w:val="both"/>
        <w:rPr>
          <w:sz w:val="22"/>
          <w:szCs w:val="22"/>
        </w:rPr>
      </w:pPr>
      <w:bookmarkStart w:id="59" w:name="p_24"/>
      <w:bookmarkEnd w:id="59"/>
    </w:p>
    <w:p w:rsidR="002006A9" w:rsidRPr="0028269F" w:rsidRDefault="002006A9" w:rsidP="002006A9">
      <w:pPr>
        <w:pStyle w:val="2"/>
        <w:spacing w:before="0" w:after="0"/>
        <w:jc w:val="both"/>
        <w:rPr>
          <w:rFonts w:ascii="Times New Roman" w:hAnsi="Times New Roman" w:cs="Times New Roman"/>
          <w:b w:val="0"/>
          <w:sz w:val="22"/>
          <w:szCs w:val="22"/>
          <w:lang w:val="ru-RU"/>
        </w:rPr>
      </w:pPr>
      <w:bookmarkStart w:id="60" w:name="Закладка_14_05_2008"/>
      <w:bookmarkEnd w:id="60"/>
      <w:r w:rsidRPr="0028269F">
        <w:rPr>
          <w:rFonts w:ascii="Times New Roman" w:hAnsi="Times New Roman" w:cs="Times New Roman"/>
          <w:b w:val="0"/>
          <w:sz w:val="22"/>
          <w:szCs w:val="22"/>
          <w:lang w:val="ru-RU"/>
        </w:rPr>
        <w:t>Включение денежных средств в состав фонда</w:t>
      </w:r>
    </w:p>
    <w:p w:rsidR="002006A9" w:rsidRPr="0028269F" w:rsidRDefault="002006A9" w:rsidP="002006A9">
      <w:pPr>
        <w:ind w:firstLine="720"/>
        <w:jc w:val="both"/>
        <w:rPr>
          <w:sz w:val="22"/>
          <w:szCs w:val="22"/>
        </w:rPr>
      </w:pPr>
    </w:p>
    <w:p w:rsidR="002006A9" w:rsidRPr="0028269F" w:rsidRDefault="00AB0115" w:rsidP="002006A9">
      <w:pPr>
        <w:autoSpaceDE w:val="0"/>
        <w:autoSpaceDN w:val="0"/>
        <w:adjustRightInd w:val="0"/>
        <w:ind w:firstLine="708"/>
        <w:jc w:val="both"/>
        <w:rPr>
          <w:sz w:val="22"/>
          <w:szCs w:val="22"/>
        </w:rPr>
      </w:pPr>
      <w:r w:rsidRPr="0028269F">
        <w:rPr>
          <w:sz w:val="22"/>
          <w:szCs w:val="22"/>
        </w:rPr>
        <w:t>6</w:t>
      </w:r>
      <w:r>
        <w:rPr>
          <w:sz w:val="22"/>
          <w:szCs w:val="22"/>
        </w:rPr>
        <w:t>0</w:t>
      </w:r>
      <w:r w:rsidR="002006A9" w:rsidRPr="0028269F">
        <w:rPr>
          <w:sz w:val="22"/>
          <w:szCs w:val="22"/>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2006A9" w:rsidRPr="0028269F" w:rsidRDefault="002006A9" w:rsidP="002006A9">
      <w:pPr>
        <w:autoSpaceDE w:val="0"/>
        <w:autoSpaceDN w:val="0"/>
        <w:adjustRightInd w:val="0"/>
        <w:ind w:firstLine="708"/>
        <w:jc w:val="both"/>
        <w:rPr>
          <w:sz w:val="22"/>
          <w:szCs w:val="22"/>
        </w:rPr>
      </w:pPr>
      <w:r w:rsidRPr="0028269F">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006A9" w:rsidRPr="0028269F" w:rsidRDefault="002006A9" w:rsidP="002006A9">
      <w:pPr>
        <w:autoSpaceDE w:val="0"/>
        <w:autoSpaceDN w:val="0"/>
        <w:adjustRightInd w:val="0"/>
        <w:ind w:firstLine="708"/>
        <w:jc w:val="both"/>
        <w:rPr>
          <w:sz w:val="22"/>
          <w:szCs w:val="22"/>
        </w:rPr>
      </w:pPr>
      <w:r w:rsidRPr="0028269F">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2006A9" w:rsidRPr="0028269F" w:rsidRDefault="002006A9" w:rsidP="002006A9">
      <w:pPr>
        <w:autoSpaceDE w:val="0"/>
        <w:autoSpaceDN w:val="0"/>
        <w:adjustRightInd w:val="0"/>
        <w:ind w:firstLine="708"/>
        <w:jc w:val="both"/>
        <w:rPr>
          <w:sz w:val="22"/>
          <w:szCs w:val="22"/>
        </w:rPr>
      </w:pPr>
      <w:r w:rsidRPr="0028269F">
        <w:rPr>
          <w:sz w:val="22"/>
          <w:szCs w:val="22"/>
        </w:rPr>
        <w:t xml:space="preserve">3) если не приостановлена выдача инвестиционных паев и отсутствуют основания для прекращения фонда. </w:t>
      </w:r>
    </w:p>
    <w:p w:rsidR="002006A9" w:rsidRPr="0028269F" w:rsidRDefault="00AB0115" w:rsidP="002006A9">
      <w:pPr>
        <w:autoSpaceDE w:val="0"/>
        <w:autoSpaceDN w:val="0"/>
        <w:adjustRightInd w:val="0"/>
        <w:ind w:firstLine="708"/>
        <w:jc w:val="both"/>
        <w:rPr>
          <w:sz w:val="22"/>
          <w:szCs w:val="22"/>
        </w:rPr>
      </w:pPr>
      <w:r w:rsidRPr="0028269F">
        <w:rPr>
          <w:sz w:val="22"/>
          <w:szCs w:val="22"/>
        </w:rPr>
        <w:t>6</w:t>
      </w:r>
      <w:r>
        <w:rPr>
          <w:sz w:val="22"/>
          <w:szCs w:val="22"/>
        </w:rPr>
        <w:t>1</w:t>
      </w:r>
      <w:r w:rsidR="002006A9" w:rsidRPr="0028269F">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2006A9" w:rsidRPr="0028269F" w:rsidRDefault="00AB0115" w:rsidP="002006A9">
      <w:pPr>
        <w:autoSpaceDE w:val="0"/>
        <w:autoSpaceDN w:val="0"/>
        <w:adjustRightInd w:val="0"/>
        <w:ind w:firstLine="708"/>
        <w:jc w:val="both"/>
        <w:rPr>
          <w:sz w:val="22"/>
          <w:szCs w:val="22"/>
        </w:rPr>
      </w:pPr>
      <w:r w:rsidRPr="0028269F">
        <w:rPr>
          <w:sz w:val="22"/>
          <w:szCs w:val="22"/>
        </w:rPr>
        <w:t>6</w:t>
      </w:r>
      <w:r>
        <w:rPr>
          <w:sz w:val="22"/>
          <w:szCs w:val="22"/>
        </w:rPr>
        <w:t>2</w:t>
      </w:r>
      <w:r w:rsidR="002006A9" w:rsidRPr="0028269F">
        <w:rPr>
          <w:sz w:val="22"/>
          <w:szCs w:val="22"/>
        </w:rPr>
        <w:t>. Порядок и сроки включения денежных средств, переданных в оплату инвестиционных паев, в состав фонда:</w:t>
      </w:r>
    </w:p>
    <w:p w:rsidR="002006A9" w:rsidRPr="0028269F" w:rsidRDefault="00AB0115" w:rsidP="002006A9">
      <w:pPr>
        <w:autoSpaceDE w:val="0"/>
        <w:autoSpaceDN w:val="0"/>
        <w:adjustRightInd w:val="0"/>
        <w:ind w:firstLine="708"/>
        <w:jc w:val="both"/>
        <w:rPr>
          <w:sz w:val="22"/>
          <w:szCs w:val="22"/>
        </w:rPr>
      </w:pPr>
      <w:r w:rsidRPr="0028269F">
        <w:rPr>
          <w:sz w:val="22"/>
          <w:szCs w:val="22"/>
        </w:rPr>
        <w:t>6</w:t>
      </w:r>
      <w:r>
        <w:rPr>
          <w:sz w:val="22"/>
          <w:szCs w:val="22"/>
        </w:rPr>
        <w:t>2</w:t>
      </w:r>
      <w:r w:rsidR="002006A9" w:rsidRPr="0028269F">
        <w:rPr>
          <w:sz w:val="22"/>
          <w:szCs w:val="22"/>
        </w:rPr>
        <w:t>.1. При формировании фонда внесенные денежные средства  включаются в фонд с момента внесения приходной записи в реестр владельцев инвестиционных паев на сумму, соответствующую внесенным денежным средствам.</w:t>
      </w:r>
    </w:p>
    <w:p w:rsidR="002006A9" w:rsidRPr="0028269F" w:rsidRDefault="00AB0115" w:rsidP="002006A9">
      <w:pPr>
        <w:autoSpaceDE w:val="0"/>
        <w:autoSpaceDN w:val="0"/>
        <w:adjustRightInd w:val="0"/>
        <w:ind w:firstLine="708"/>
        <w:jc w:val="both"/>
        <w:rPr>
          <w:sz w:val="22"/>
          <w:szCs w:val="22"/>
        </w:rPr>
      </w:pPr>
      <w:r w:rsidRPr="0028269F">
        <w:rPr>
          <w:sz w:val="22"/>
          <w:szCs w:val="22"/>
        </w:rPr>
        <w:lastRenderedPageBreak/>
        <w:t>6</w:t>
      </w:r>
      <w:r>
        <w:rPr>
          <w:sz w:val="22"/>
          <w:szCs w:val="22"/>
        </w:rPr>
        <w:t>2</w:t>
      </w:r>
      <w:r w:rsidR="002006A9" w:rsidRPr="0028269F">
        <w:rPr>
          <w:sz w:val="22"/>
          <w:szCs w:val="22"/>
        </w:rPr>
        <w:t xml:space="preserve">.2.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2006A9" w:rsidRPr="0028269F" w:rsidRDefault="002006A9" w:rsidP="002006A9">
      <w:pPr>
        <w:ind w:firstLine="720"/>
        <w:jc w:val="both"/>
        <w:rPr>
          <w:sz w:val="22"/>
          <w:szCs w:val="22"/>
        </w:rPr>
      </w:pPr>
      <w:bookmarkStart w:id="61" w:name="p_57"/>
      <w:bookmarkEnd w:id="61"/>
    </w:p>
    <w:p w:rsidR="002006A9" w:rsidRPr="0028269F" w:rsidRDefault="002006A9" w:rsidP="002006A9">
      <w:pPr>
        <w:pStyle w:val="2"/>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Определение количества инвестиционных паев, выдаваемых</w:t>
      </w:r>
    </w:p>
    <w:p w:rsidR="002006A9" w:rsidRPr="0028269F" w:rsidRDefault="002006A9" w:rsidP="002006A9">
      <w:pPr>
        <w:pStyle w:val="2"/>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 xml:space="preserve">после даты завершения (окончания) формирования фонда </w:t>
      </w:r>
    </w:p>
    <w:p w:rsidR="002006A9" w:rsidRPr="0028269F" w:rsidRDefault="002006A9" w:rsidP="002006A9">
      <w:pPr>
        <w:ind w:firstLine="720"/>
        <w:jc w:val="both"/>
        <w:rPr>
          <w:sz w:val="22"/>
          <w:szCs w:val="22"/>
        </w:rPr>
      </w:pPr>
    </w:p>
    <w:p w:rsidR="002006A9" w:rsidRPr="0028269F" w:rsidRDefault="00AB0115" w:rsidP="002006A9">
      <w:pPr>
        <w:ind w:firstLine="720"/>
        <w:jc w:val="both"/>
        <w:rPr>
          <w:sz w:val="22"/>
          <w:szCs w:val="22"/>
        </w:rPr>
      </w:pPr>
      <w:r w:rsidRPr="0028269F">
        <w:rPr>
          <w:sz w:val="22"/>
          <w:szCs w:val="22"/>
        </w:rPr>
        <w:t>6</w:t>
      </w:r>
      <w:r>
        <w:rPr>
          <w:sz w:val="22"/>
          <w:szCs w:val="22"/>
        </w:rPr>
        <w:t>3</w:t>
      </w:r>
      <w:r w:rsidR="002006A9" w:rsidRPr="0028269F">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2006A9" w:rsidRPr="0028269F" w:rsidRDefault="002006A9" w:rsidP="002006A9">
      <w:pPr>
        <w:autoSpaceDE w:val="0"/>
        <w:autoSpaceDN w:val="0"/>
        <w:adjustRightInd w:val="0"/>
        <w:ind w:firstLine="708"/>
        <w:jc w:val="both"/>
        <w:rPr>
          <w:sz w:val="22"/>
          <w:szCs w:val="22"/>
        </w:rPr>
      </w:pPr>
      <w:r w:rsidRPr="0028269F">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8269F" w:rsidRPr="0028269F" w:rsidRDefault="0028269F" w:rsidP="0028269F">
      <w:pPr>
        <w:pStyle w:val="a3"/>
        <w:tabs>
          <w:tab w:val="left" w:pos="360"/>
        </w:tabs>
        <w:spacing w:before="0" w:after="120"/>
        <w:jc w:val="both"/>
        <w:rPr>
          <w:rFonts w:ascii="Times New Roman" w:hAnsi="Times New Roman" w:cs="Times New Roman"/>
          <w:sz w:val="22"/>
          <w:szCs w:val="22"/>
          <w:lang w:val="ru-RU"/>
        </w:rPr>
      </w:pPr>
      <w:r w:rsidRPr="0028269F">
        <w:rPr>
          <w:rFonts w:ascii="Times New Roman" w:hAnsi="Times New Roman" w:cs="Times New Roman"/>
          <w:sz w:val="22"/>
          <w:szCs w:val="22"/>
          <w:lang w:val="ru-RU"/>
        </w:rPr>
        <w:tab/>
      </w:r>
      <w:r w:rsidRPr="0028269F">
        <w:rPr>
          <w:rFonts w:ascii="Times New Roman" w:hAnsi="Times New Roman" w:cs="Times New Roman"/>
          <w:sz w:val="22"/>
          <w:szCs w:val="22"/>
          <w:lang w:val="ru-RU"/>
        </w:rPr>
        <w:tab/>
      </w:r>
      <w:r w:rsidR="002006A9" w:rsidRPr="0028269F">
        <w:rPr>
          <w:rFonts w:ascii="Times New Roman" w:hAnsi="Times New Roman" w:cs="Times New Roman"/>
          <w:sz w:val="22"/>
          <w:szCs w:val="22"/>
          <w:lang w:val="ru-RU"/>
        </w:rPr>
        <w:t>6</w:t>
      </w:r>
      <w:r w:rsidR="00AB0115">
        <w:rPr>
          <w:rFonts w:ascii="Times New Roman" w:hAnsi="Times New Roman" w:cs="Times New Roman"/>
          <w:sz w:val="22"/>
          <w:szCs w:val="22"/>
          <w:lang w:val="ru-RU"/>
        </w:rPr>
        <w:t>4</w:t>
      </w:r>
      <w:r w:rsidR="002006A9" w:rsidRPr="0028269F">
        <w:rPr>
          <w:rFonts w:ascii="Times New Roman" w:hAnsi="Times New Roman" w:cs="Times New Roman"/>
          <w:sz w:val="22"/>
          <w:szCs w:val="22"/>
          <w:lang w:val="ru-RU"/>
        </w:rPr>
        <w:t>.</w:t>
      </w:r>
      <w:r w:rsidR="002006A9" w:rsidRPr="0028269F">
        <w:rPr>
          <w:rFonts w:ascii="Times New Roman" w:hAnsi="Times New Roman" w:cs="Times New Roman"/>
          <w:sz w:val="22"/>
          <w:szCs w:val="22"/>
        </w:rPr>
        <w:t> </w:t>
      </w:r>
      <w:r w:rsidR="00A56E9B" w:rsidRPr="0011653B">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управляющей компании, надбавка, на которую увеличивается расчетная стоимость инвестиционного пая, составляет</w:t>
      </w:r>
      <w:r w:rsidRPr="00A56E9B">
        <w:rPr>
          <w:rFonts w:ascii="Times New Roman" w:hAnsi="Times New Roman" w:cs="Times New Roman"/>
          <w:sz w:val="22"/>
          <w:szCs w:val="22"/>
          <w:lang w:val="ru-RU"/>
        </w:rPr>
        <w:t>:</w:t>
      </w:r>
    </w:p>
    <w:p w:rsidR="0028269F" w:rsidRPr="0028269F" w:rsidRDefault="0028269F" w:rsidP="0028269F">
      <w:pPr>
        <w:numPr>
          <w:ilvl w:val="0"/>
          <w:numId w:val="28"/>
        </w:numPr>
        <w:shd w:val="clear" w:color="auto" w:fill="FFFFFF"/>
        <w:tabs>
          <w:tab w:val="clear" w:pos="360"/>
        </w:tabs>
        <w:spacing w:after="120"/>
        <w:ind w:left="0" w:firstLine="0"/>
        <w:jc w:val="both"/>
        <w:rPr>
          <w:spacing w:val="-2"/>
          <w:sz w:val="22"/>
          <w:szCs w:val="22"/>
        </w:rPr>
      </w:pPr>
      <w:r w:rsidRPr="0028269F">
        <w:rPr>
          <w:sz w:val="22"/>
          <w:szCs w:val="22"/>
        </w:rPr>
        <w:t>1,5 (Одну целую пять десятых) процента (</w:t>
      </w:r>
      <w:r w:rsidR="00967B86">
        <w:rPr>
          <w:sz w:val="22"/>
          <w:szCs w:val="22"/>
        </w:rPr>
        <w:t>НДС не облагается</w:t>
      </w:r>
      <w:r w:rsidRPr="0028269F">
        <w:rPr>
          <w:sz w:val="22"/>
          <w:szCs w:val="22"/>
        </w:rPr>
        <w:t>) от расчетной стоимости одного инвестиционного пая при сумме, внесенной в оплату инвестиционных паев, в размере менее 50 000 (</w:t>
      </w:r>
      <w:r w:rsidR="000D2601">
        <w:rPr>
          <w:sz w:val="22"/>
          <w:szCs w:val="22"/>
        </w:rPr>
        <w:t>П</w:t>
      </w:r>
      <w:r w:rsidRPr="0028269F">
        <w:rPr>
          <w:sz w:val="22"/>
          <w:szCs w:val="22"/>
        </w:rPr>
        <w:t>ятидесяти тысяч) рублей</w:t>
      </w:r>
      <w:r w:rsidRPr="0028269F">
        <w:rPr>
          <w:spacing w:val="-2"/>
          <w:sz w:val="22"/>
          <w:szCs w:val="22"/>
        </w:rPr>
        <w:t xml:space="preserve">; </w:t>
      </w:r>
    </w:p>
    <w:p w:rsidR="0028269F" w:rsidRPr="0028269F" w:rsidRDefault="0028269F" w:rsidP="0028269F">
      <w:pPr>
        <w:numPr>
          <w:ilvl w:val="0"/>
          <w:numId w:val="28"/>
        </w:numPr>
        <w:shd w:val="clear" w:color="auto" w:fill="FFFFFF"/>
        <w:tabs>
          <w:tab w:val="clear" w:pos="360"/>
        </w:tabs>
        <w:spacing w:after="120"/>
        <w:ind w:left="0" w:firstLine="0"/>
        <w:jc w:val="both"/>
        <w:rPr>
          <w:spacing w:val="-2"/>
          <w:sz w:val="22"/>
          <w:szCs w:val="22"/>
        </w:rPr>
      </w:pPr>
      <w:r w:rsidRPr="0028269F">
        <w:rPr>
          <w:sz w:val="22"/>
          <w:szCs w:val="22"/>
        </w:rPr>
        <w:t>1,0 (Один) процент (</w:t>
      </w:r>
      <w:r w:rsidR="00967B86">
        <w:rPr>
          <w:sz w:val="22"/>
          <w:szCs w:val="22"/>
        </w:rPr>
        <w:t>НДС не облагается</w:t>
      </w:r>
      <w:r w:rsidRPr="0028269F">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28269F">
        <w:rPr>
          <w:spacing w:val="-2"/>
          <w:sz w:val="22"/>
          <w:szCs w:val="22"/>
        </w:rPr>
        <w:t>;</w:t>
      </w:r>
    </w:p>
    <w:p w:rsidR="0028269F" w:rsidRPr="0028269F" w:rsidRDefault="0028269F" w:rsidP="0028269F">
      <w:pPr>
        <w:numPr>
          <w:ilvl w:val="0"/>
          <w:numId w:val="29"/>
        </w:numPr>
        <w:spacing w:after="120"/>
        <w:ind w:left="0" w:firstLine="0"/>
        <w:jc w:val="both"/>
        <w:rPr>
          <w:sz w:val="22"/>
          <w:szCs w:val="22"/>
        </w:rPr>
      </w:pPr>
      <w:r w:rsidRPr="0028269F">
        <w:rPr>
          <w:sz w:val="22"/>
          <w:szCs w:val="22"/>
        </w:rPr>
        <w:t>0,5 (Ноль целых пять десятых) процента (</w:t>
      </w:r>
      <w:r w:rsidR="00967B86">
        <w:rPr>
          <w:sz w:val="22"/>
          <w:szCs w:val="22"/>
        </w:rPr>
        <w:t>НДС не облагается</w:t>
      </w:r>
      <w:r w:rsidRPr="0028269F">
        <w:rPr>
          <w:sz w:val="22"/>
          <w:szCs w:val="22"/>
        </w:rPr>
        <w:t>) от расчетной стоимости инвестиционного пая при сумме, внесенной в оплату инвестиционных паев, в размере равном или более 300 000 (Трехсот тысяч) рублей.</w:t>
      </w:r>
    </w:p>
    <w:p w:rsidR="0028269F" w:rsidRPr="0028269F" w:rsidRDefault="0028269F" w:rsidP="0028269F">
      <w:pPr>
        <w:spacing w:after="60"/>
        <w:jc w:val="both"/>
        <w:rPr>
          <w:sz w:val="22"/>
          <w:szCs w:val="22"/>
        </w:rPr>
      </w:pPr>
      <w:r w:rsidRPr="0028269F">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28269F" w:rsidRPr="0028269F" w:rsidRDefault="0028269F" w:rsidP="0028269F">
      <w:pPr>
        <w:numPr>
          <w:ilvl w:val="5"/>
          <w:numId w:val="27"/>
        </w:numPr>
        <w:autoSpaceDE w:val="0"/>
        <w:autoSpaceDN w:val="0"/>
        <w:spacing w:after="60"/>
        <w:ind w:left="34" w:firstLine="0"/>
        <w:jc w:val="both"/>
        <w:rPr>
          <w:sz w:val="22"/>
          <w:szCs w:val="22"/>
        </w:rPr>
      </w:pPr>
      <w:r w:rsidRPr="0028269F">
        <w:rPr>
          <w:sz w:val="22"/>
          <w:szCs w:val="22"/>
        </w:rPr>
        <w:t>1,5 (</w:t>
      </w:r>
      <w:r w:rsidR="00F50D21">
        <w:rPr>
          <w:sz w:val="22"/>
          <w:szCs w:val="22"/>
        </w:rPr>
        <w:t>О</w:t>
      </w:r>
      <w:r w:rsidRPr="0028269F">
        <w:rPr>
          <w:sz w:val="22"/>
          <w:szCs w:val="22"/>
        </w:rPr>
        <w:t xml:space="preserve">дна целая пять десятых процента), </w:t>
      </w:r>
      <w:r w:rsidR="00967B86">
        <w:rPr>
          <w:sz w:val="22"/>
          <w:szCs w:val="22"/>
        </w:rPr>
        <w:t>НДС не облагается</w:t>
      </w:r>
      <w:r w:rsidRPr="0028269F">
        <w:rPr>
          <w:sz w:val="22"/>
          <w:szCs w:val="22"/>
        </w:rPr>
        <w:t>, от расчетной стоимости одного инвестиционного пая при приобретении инвестиционных паев на сумму до 1 000 000 (</w:t>
      </w:r>
      <w:r w:rsidR="00F50D21">
        <w:rPr>
          <w:sz w:val="22"/>
          <w:szCs w:val="22"/>
        </w:rPr>
        <w:t>О</w:t>
      </w:r>
      <w:r w:rsidRPr="0028269F">
        <w:rPr>
          <w:sz w:val="22"/>
          <w:szCs w:val="22"/>
        </w:rPr>
        <w:t>дного миллиона) рублей;</w:t>
      </w:r>
    </w:p>
    <w:p w:rsidR="0028269F" w:rsidRPr="0028269F" w:rsidRDefault="0028269F" w:rsidP="0028269F">
      <w:pPr>
        <w:numPr>
          <w:ilvl w:val="5"/>
          <w:numId w:val="27"/>
        </w:numPr>
        <w:autoSpaceDE w:val="0"/>
        <w:autoSpaceDN w:val="0"/>
        <w:spacing w:after="60"/>
        <w:ind w:left="34" w:firstLine="0"/>
        <w:jc w:val="both"/>
        <w:rPr>
          <w:sz w:val="22"/>
          <w:szCs w:val="22"/>
        </w:rPr>
      </w:pPr>
      <w:r w:rsidRPr="0028269F">
        <w:rPr>
          <w:sz w:val="22"/>
          <w:szCs w:val="22"/>
        </w:rPr>
        <w:t>1,25 (</w:t>
      </w:r>
      <w:r w:rsidR="00F50D21">
        <w:rPr>
          <w:sz w:val="22"/>
          <w:szCs w:val="22"/>
        </w:rPr>
        <w:t>О</w:t>
      </w:r>
      <w:r w:rsidRPr="0028269F">
        <w:rPr>
          <w:sz w:val="22"/>
          <w:szCs w:val="22"/>
        </w:rPr>
        <w:t xml:space="preserve">дна целая двадцать пять сотых процента), </w:t>
      </w:r>
      <w:r w:rsidR="00967B86">
        <w:rPr>
          <w:sz w:val="22"/>
          <w:szCs w:val="22"/>
        </w:rPr>
        <w:t>НДС не облагается</w:t>
      </w:r>
      <w:r w:rsidRPr="0028269F">
        <w:rPr>
          <w:sz w:val="22"/>
          <w:szCs w:val="22"/>
        </w:rPr>
        <w:t>, от расчетной стоимости одного инвестиционного пая при приобретении инвестиционных паев на сумму от 1 000 000 (</w:t>
      </w:r>
      <w:r w:rsidR="00F50D21">
        <w:rPr>
          <w:sz w:val="22"/>
          <w:szCs w:val="22"/>
        </w:rPr>
        <w:t>О</w:t>
      </w:r>
      <w:r w:rsidRPr="0028269F">
        <w:rPr>
          <w:sz w:val="22"/>
          <w:szCs w:val="22"/>
        </w:rPr>
        <w:t>дного миллиона) рублей включительно до 5 000 000 (</w:t>
      </w:r>
      <w:r w:rsidR="00F50D21">
        <w:rPr>
          <w:sz w:val="22"/>
          <w:szCs w:val="22"/>
        </w:rPr>
        <w:t>П</w:t>
      </w:r>
      <w:r w:rsidRPr="0028269F">
        <w:rPr>
          <w:sz w:val="22"/>
          <w:szCs w:val="22"/>
        </w:rPr>
        <w:t>яти миллионов) рублей;</w:t>
      </w:r>
    </w:p>
    <w:p w:rsidR="0028269F" w:rsidRPr="0028269F" w:rsidRDefault="0028269F" w:rsidP="0028269F">
      <w:pPr>
        <w:numPr>
          <w:ilvl w:val="5"/>
          <w:numId w:val="27"/>
        </w:numPr>
        <w:autoSpaceDE w:val="0"/>
        <w:autoSpaceDN w:val="0"/>
        <w:spacing w:after="60"/>
        <w:ind w:left="34" w:firstLine="0"/>
        <w:jc w:val="both"/>
        <w:rPr>
          <w:sz w:val="22"/>
          <w:szCs w:val="22"/>
        </w:rPr>
      </w:pPr>
      <w:r w:rsidRPr="0028269F">
        <w:rPr>
          <w:sz w:val="22"/>
          <w:szCs w:val="22"/>
        </w:rPr>
        <w:t>1 (</w:t>
      </w:r>
      <w:r w:rsidR="00F50D21">
        <w:rPr>
          <w:sz w:val="22"/>
          <w:szCs w:val="22"/>
        </w:rPr>
        <w:t>О</w:t>
      </w:r>
      <w:r w:rsidRPr="0028269F">
        <w:rPr>
          <w:sz w:val="22"/>
          <w:szCs w:val="22"/>
        </w:rPr>
        <w:t xml:space="preserve">дин процент), </w:t>
      </w:r>
      <w:r w:rsidR="00967B86">
        <w:rPr>
          <w:sz w:val="22"/>
          <w:szCs w:val="22"/>
        </w:rPr>
        <w:t>НДС не облагается</w:t>
      </w:r>
      <w:r w:rsidRPr="0028269F">
        <w:rPr>
          <w:sz w:val="22"/>
          <w:szCs w:val="22"/>
        </w:rPr>
        <w:t>, от расчетной стоимости одного инвестиционного пая при приобретении инвестиционных паев на сумму от 5 000 000 (</w:t>
      </w:r>
      <w:r w:rsidR="00F50D21">
        <w:rPr>
          <w:sz w:val="22"/>
          <w:szCs w:val="22"/>
        </w:rPr>
        <w:t>П</w:t>
      </w:r>
      <w:r w:rsidRPr="0028269F">
        <w:rPr>
          <w:sz w:val="22"/>
          <w:szCs w:val="22"/>
        </w:rPr>
        <w:t>яти миллионов) рублей включительно и выше.</w:t>
      </w:r>
    </w:p>
    <w:p w:rsidR="0028269F" w:rsidRPr="0028269F" w:rsidRDefault="0028269F" w:rsidP="0028269F">
      <w:pPr>
        <w:spacing w:after="60"/>
        <w:ind w:left="34"/>
        <w:jc w:val="both"/>
        <w:rPr>
          <w:sz w:val="22"/>
          <w:szCs w:val="22"/>
        </w:rPr>
      </w:pPr>
      <w:r w:rsidRPr="0028269F">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28269F" w:rsidRPr="0028269F" w:rsidRDefault="0028269F" w:rsidP="0028269F">
      <w:pPr>
        <w:numPr>
          <w:ilvl w:val="2"/>
          <w:numId w:val="30"/>
        </w:numPr>
        <w:tabs>
          <w:tab w:val="clear" w:pos="567"/>
          <w:tab w:val="left" w:pos="-1985"/>
        </w:tabs>
        <w:spacing w:after="60" w:line="264" w:lineRule="auto"/>
        <w:ind w:left="0" w:firstLine="0"/>
        <w:jc w:val="both"/>
        <w:rPr>
          <w:sz w:val="22"/>
          <w:szCs w:val="22"/>
        </w:rPr>
      </w:pPr>
      <w:r w:rsidRPr="0028269F">
        <w:rPr>
          <w:sz w:val="22"/>
          <w:szCs w:val="22"/>
        </w:rPr>
        <w:t>1,5 (</w:t>
      </w:r>
      <w:r w:rsidR="00F50D21">
        <w:rPr>
          <w:sz w:val="22"/>
          <w:szCs w:val="22"/>
        </w:rPr>
        <w:t>О</w:t>
      </w:r>
      <w:r w:rsidRPr="0028269F">
        <w:rPr>
          <w:sz w:val="22"/>
          <w:szCs w:val="22"/>
        </w:rPr>
        <w:t>дна целая пять десятых) процента (</w:t>
      </w:r>
      <w:r w:rsidR="00967B86">
        <w:rPr>
          <w:sz w:val="22"/>
          <w:szCs w:val="22"/>
        </w:rPr>
        <w:t>НДС не облагается</w:t>
      </w:r>
      <w:r w:rsidRPr="0028269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28269F" w:rsidRPr="0028269F" w:rsidRDefault="0028269F" w:rsidP="0028269F">
      <w:pPr>
        <w:numPr>
          <w:ilvl w:val="2"/>
          <w:numId w:val="30"/>
        </w:numPr>
        <w:tabs>
          <w:tab w:val="clear" w:pos="567"/>
          <w:tab w:val="left" w:pos="-1985"/>
        </w:tabs>
        <w:spacing w:after="60" w:line="264" w:lineRule="auto"/>
        <w:ind w:left="0" w:firstLine="0"/>
        <w:jc w:val="both"/>
        <w:rPr>
          <w:sz w:val="22"/>
          <w:szCs w:val="22"/>
        </w:rPr>
      </w:pPr>
      <w:r w:rsidRPr="0028269F">
        <w:rPr>
          <w:sz w:val="22"/>
          <w:szCs w:val="22"/>
        </w:rPr>
        <w:t>1,25 (</w:t>
      </w:r>
      <w:r w:rsidR="00F50D21">
        <w:rPr>
          <w:sz w:val="22"/>
          <w:szCs w:val="22"/>
        </w:rPr>
        <w:t>О</w:t>
      </w:r>
      <w:r w:rsidRPr="0028269F">
        <w:rPr>
          <w:sz w:val="22"/>
          <w:szCs w:val="22"/>
        </w:rPr>
        <w:t>дна целая двадцать пять сотых) процента (</w:t>
      </w:r>
      <w:r w:rsidR="00967B86">
        <w:rPr>
          <w:sz w:val="22"/>
          <w:szCs w:val="22"/>
        </w:rPr>
        <w:t>НДС не облагается</w:t>
      </w:r>
      <w:r w:rsidRPr="0028269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28269F" w:rsidRPr="0028269F" w:rsidRDefault="0028269F" w:rsidP="0028269F">
      <w:pPr>
        <w:numPr>
          <w:ilvl w:val="2"/>
          <w:numId w:val="30"/>
        </w:numPr>
        <w:tabs>
          <w:tab w:val="clear" w:pos="567"/>
          <w:tab w:val="left" w:pos="-1985"/>
        </w:tabs>
        <w:spacing w:after="60" w:line="264" w:lineRule="auto"/>
        <w:ind w:left="0" w:firstLine="0"/>
        <w:jc w:val="both"/>
        <w:rPr>
          <w:sz w:val="22"/>
          <w:szCs w:val="22"/>
        </w:rPr>
      </w:pPr>
      <w:r w:rsidRPr="0028269F">
        <w:rPr>
          <w:sz w:val="22"/>
          <w:szCs w:val="22"/>
        </w:rPr>
        <w:lastRenderedPageBreak/>
        <w:t>0,75 (</w:t>
      </w:r>
      <w:r w:rsidR="00F50D21">
        <w:rPr>
          <w:sz w:val="22"/>
          <w:szCs w:val="22"/>
        </w:rPr>
        <w:t>Н</w:t>
      </w:r>
      <w:r w:rsidRPr="0028269F">
        <w:rPr>
          <w:sz w:val="22"/>
          <w:szCs w:val="22"/>
        </w:rPr>
        <w:t>оль целых семьдесят пять сотых) процента (</w:t>
      </w:r>
      <w:r w:rsidR="00967B86">
        <w:rPr>
          <w:sz w:val="22"/>
          <w:szCs w:val="22"/>
        </w:rPr>
        <w:t>НДС не облагается</w:t>
      </w:r>
      <w:r w:rsidRPr="0028269F">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28269F" w:rsidRPr="0028269F" w:rsidRDefault="0028269F" w:rsidP="0028269F">
      <w:pPr>
        <w:numPr>
          <w:ilvl w:val="2"/>
          <w:numId w:val="30"/>
        </w:numPr>
        <w:tabs>
          <w:tab w:val="clear" w:pos="567"/>
          <w:tab w:val="left" w:pos="-1985"/>
        </w:tabs>
        <w:spacing w:after="60" w:line="264" w:lineRule="auto"/>
        <w:ind w:left="0" w:firstLine="0"/>
        <w:jc w:val="both"/>
        <w:rPr>
          <w:sz w:val="22"/>
          <w:szCs w:val="22"/>
        </w:rPr>
      </w:pPr>
      <w:r w:rsidRPr="0028269F">
        <w:rPr>
          <w:sz w:val="22"/>
          <w:szCs w:val="22"/>
        </w:rPr>
        <w:t>не взимается при сумме, внесенной в оплату инвестиционных паев, в размере равном или более 3 000 000 (Трех миллионов) рублей.</w:t>
      </w:r>
    </w:p>
    <w:p w:rsidR="0028269F" w:rsidRPr="0028269F" w:rsidRDefault="0028269F" w:rsidP="0028269F">
      <w:pPr>
        <w:spacing w:after="60"/>
        <w:jc w:val="both"/>
        <w:rPr>
          <w:sz w:val="22"/>
          <w:szCs w:val="22"/>
        </w:rPr>
      </w:pPr>
      <w:r w:rsidRPr="0028269F">
        <w:rPr>
          <w:bCs/>
          <w:sz w:val="22"/>
          <w:szCs w:val="22"/>
        </w:rPr>
        <w:t>Н</w:t>
      </w:r>
      <w:r w:rsidRPr="0028269F">
        <w:rPr>
          <w:sz w:val="22"/>
          <w:szCs w:val="22"/>
        </w:rPr>
        <w:t xml:space="preserve">адбавка, </w:t>
      </w:r>
      <w:r w:rsidRPr="0028269F">
        <w:rPr>
          <w:rFonts w:eastAsia="MS Mincho"/>
          <w:sz w:val="22"/>
          <w:szCs w:val="22"/>
        </w:rPr>
        <w:t>на которую увеличивается расчетная стоимость инвестиционного пая,</w:t>
      </w:r>
      <w:r w:rsidRPr="0028269F">
        <w:rPr>
          <w:sz w:val="22"/>
          <w:szCs w:val="22"/>
        </w:rPr>
        <w:t xml:space="preserve"> не взимается в следующих случаях:</w:t>
      </w:r>
    </w:p>
    <w:p w:rsidR="0028269F" w:rsidRPr="0028269F" w:rsidRDefault="0028269F" w:rsidP="0028269F">
      <w:pPr>
        <w:numPr>
          <w:ilvl w:val="0"/>
          <w:numId w:val="31"/>
        </w:numPr>
        <w:tabs>
          <w:tab w:val="left" w:pos="900"/>
        </w:tabs>
        <w:autoSpaceDE w:val="0"/>
        <w:autoSpaceDN w:val="0"/>
        <w:spacing w:after="120"/>
        <w:ind w:left="34" w:firstLine="0"/>
        <w:jc w:val="both"/>
        <w:rPr>
          <w:sz w:val="22"/>
          <w:szCs w:val="22"/>
        </w:rPr>
      </w:pPr>
      <w:r w:rsidRPr="0028269F">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8269F" w:rsidRPr="0028269F" w:rsidRDefault="0028269F" w:rsidP="0028269F">
      <w:pPr>
        <w:numPr>
          <w:ilvl w:val="0"/>
          <w:numId w:val="31"/>
        </w:numPr>
        <w:tabs>
          <w:tab w:val="left" w:pos="900"/>
        </w:tabs>
        <w:autoSpaceDE w:val="0"/>
        <w:autoSpaceDN w:val="0"/>
        <w:spacing w:after="120"/>
        <w:ind w:left="34" w:firstLine="0"/>
        <w:jc w:val="both"/>
        <w:rPr>
          <w:sz w:val="22"/>
          <w:szCs w:val="22"/>
        </w:rPr>
      </w:pPr>
      <w:r w:rsidRPr="0028269F">
        <w:rPr>
          <w:rFonts w:eastAsia="MS Mincho"/>
          <w:sz w:val="22"/>
          <w:szCs w:val="22"/>
        </w:rPr>
        <w:t>при</w:t>
      </w:r>
      <w:r w:rsidRPr="0028269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DC1B0D">
        <w:rPr>
          <w:bCs/>
          <w:sz w:val="22"/>
          <w:szCs w:val="22"/>
        </w:rPr>
        <w:t>, открытом</w:t>
      </w:r>
      <w:r w:rsidRPr="0028269F">
        <w:rPr>
          <w:bCs/>
          <w:sz w:val="22"/>
          <w:szCs w:val="22"/>
        </w:rPr>
        <w:t xml:space="preserve"> номинально</w:t>
      </w:r>
      <w:r w:rsidR="00DC1B0D">
        <w:rPr>
          <w:bCs/>
          <w:sz w:val="22"/>
          <w:szCs w:val="22"/>
        </w:rPr>
        <w:t>му</w:t>
      </w:r>
      <w:r w:rsidRPr="0028269F">
        <w:rPr>
          <w:bCs/>
          <w:sz w:val="22"/>
          <w:szCs w:val="22"/>
        </w:rPr>
        <w:t xml:space="preserve"> держател</w:t>
      </w:r>
      <w:r w:rsidR="00DC1B0D">
        <w:rPr>
          <w:bCs/>
          <w:sz w:val="22"/>
          <w:szCs w:val="22"/>
        </w:rPr>
        <w:t>ю</w:t>
      </w:r>
      <w:r w:rsidRPr="0028269F">
        <w:rPr>
          <w:bCs/>
          <w:sz w:val="22"/>
          <w:szCs w:val="22"/>
        </w:rPr>
        <w:t>,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w:t>
      </w:r>
    </w:p>
    <w:p w:rsidR="002006A9" w:rsidRPr="0028269F" w:rsidRDefault="0028269F" w:rsidP="0028269F">
      <w:pPr>
        <w:pStyle w:val="ConsNonformat"/>
        <w:widowControl/>
        <w:ind w:firstLine="720"/>
        <w:jc w:val="both"/>
        <w:rPr>
          <w:rFonts w:ascii="Times New Roman" w:hAnsi="Times New Roman" w:cs="Times New Roman"/>
          <w:sz w:val="22"/>
          <w:szCs w:val="22"/>
        </w:rPr>
      </w:pPr>
      <w:r w:rsidRPr="0028269F">
        <w:rPr>
          <w:rFonts w:ascii="Times New Roman" w:hAnsi="Times New Roman" w:cs="Times New Roman"/>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BC0C56">
        <w:rPr>
          <w:rFonts w:ascii="Times New Roman" w:hAnsi="Times New Roman" w:cs="Times New Roman"/>
          <w:sz w:val="22"/>
          <w:szCs w:val="22"/>
        </w:rPr>
        <w:t xml:space="preserve">инвестиционного </w:t>
      </w:r>
      <w:r w:rsidRPr="0028269F">
        <w:rPr>
          <w:rFonts w:ascii="Times New Roman" w:hAnsi="Times New Roman" w:cs="Times New Roman"/>
          <w:sz w:val="22"/>
          <w:szCs w:val="22"/>
        </w:rPr>
        <w:t>пая, увеличенной на надбавку, предусмотренную при подаче заявки на приобретение инвестиционных паев управляющей компании.</w:t>
      </w:r>
    </w:p>
    <w:p w:rsidR="002C2049" w:rsidRPr="0028269F" w:rsidRDefault="002C2049" w:rsidP="002006A9">
      <w:pPr>
        <w:jc w:val="both"/>
        <w:rPr>
          <w:sz w:val="22"/>
          <w:szCs w:val="22"/>
        </w:rPr>
      </w:pPr>
    </w:p>
    <w:p w:rsidR="002006A9" w:rsidRPr="0028269F" w:rsidRDefault="002006A9" w:rsidP="002006A9">
      <w:pPr>
        <w:jc w:val="both"/>
        <w:rPr>
          <w:sz w:val="22"/>
          <w:szCs w:val="22"/>
        </w:rPr>
      </w:pPr>
      <w:r w:rsidRPr="0028269F">
        <w:rPr>
          <w:sz w:val="22"/>
          <w:szCs w:val="22"/>
        </w:rPr>
        <w:t>VI. Погашение инвестиционных паев</w:t>
      </w:r>
    </w:p>
    <w:p w:rsidR="002006A9" w:rsidRPr="0028269F" w:rsidRDefault="002006A9" w:rsidP="002006A9">
      <w:pPr>
        <w:jc w:val="both"/>
        <w:rPr>
          <w:sz w:val="22"/>
          <w:szCs w:val="22"/>
        </w:rPr>
      </w:pPr>
    </w:p>
    <w:p w:rsidR="002006A9" w:rsidRPr="0028269F" w:rsidRDefault="00AB0115" w:rsidP="002006A9">
      <w:pPr>
        <w:autoSpaceDE w:val="0"/>
        <w:autoSpaceDN w:val="0"/>
        <w:adjustRightInd w:val="0"/>
        <w:ind w:firstLine="708"/>
        <w:jc w:val="both"/>
        <w:rPr>
          <w:sz w:val="22"/>
          <w:szCs w:val="22"/>
        </w:rPr>
      </w:pPr>
      <w:bookmarkStart w:id="62" w:name="p_65"/>
      <w:bookmarkEnd w:id="62"/>
      <w:r w:rsidRPr="0028269F">
        <w:rPr>
          <w:sz w:val="22"/>
          <w:szCs w:val="22"/>
        </w:rPr>
        <w:t>6</w:t>
      </w:r>
      <w:r>
        <w:rPr>
          <w:sz w:val="22"/>
          <w:szCs w:val="22"/>
        </w:rPr>
        <w:t>5</w:t>
      </w:r>
      <w:r w:rsidR="002006A9" w:rsidRPr="0028269F">
        <w:rPr>
          <w:sz w:val="22"/>
          <w:szCs w:val="22"/>
        </w:rPr>
        <w:t>. Погашение инвестиционных паев может осуществляться после даты завершения (окончания) формирования фонда.</w:t>
      </w:r>
    </w:p>
    <w:p w:rsidR="002006A9" w:rsidRPr="0028269F" w:rsidRDefault="00AB0115" w:rsidP="002006A9">
      <w:pPr>
        <w:ind w:firstLine="708"/>
        <w:jc w:val="both"/>
        <w:rPr>
          <w:sz w:val="22"/>
          <w:szCs w:val="22"/>
        </w:rPr>
      </w:pPr>
      <w:r w:rsidRPr="0028269F">
        <w:rPr>
          <w:sz w:val="22"/>
          <w:szCs w:val="22"/>
        </w:rPr>
        <w:t>6</w:t>
      </w:r>
      <w:r>
        <w:rPr>
          <w:sz w:val="22"/>
          <w:szCs w:val="22"/>
        </w:rPr>
        <w:t>6</w:t>
      </w:r>
      <w:r w:rsidR="002006A9" w:rsidRPr="0028269F">
        <w:rPr>
          <w:sz w:val="22"/>
          <w:szCs w:val="22"/>
        </w:rPr>
        <w:t xml:space="preserve">.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2006A9" w:rsidRPr="0028269F" w:rsidRDefault="00AB0115" w:rsidP="002006A9">
      <w:pPr>
        <w:ind w:firstLine="720"/>
        <w:jc w:val="both"/>
        <w:rPr>
          <w:sz w:val="22"/>
          <w:szCs w:val="22"/>
        </w:rPr>
      </w:pPr>
      <w:bookmarkStart w:id="63" w:name="p_66"/>
      <w:bookmarkEnd w:id="63"/>
      <w:r w:rsidRPr="0028269F">
        <w:rPr>
          <w:sz w:val="22"/>
          <w:szCs w:val="22"/>
        </w:rPr>
        <w:t>6</w:t>
      </w:r>
      <w:r>
        <w:rPr>
          <w:sz w:val="22"/>
          <w:szCs w:val="22"/>
        </w:rPr>
        <w:t>7</w:t>
      </w:r>
      <w:r w:rsidR="002006A9" w:rsidRPr="0028269F">
        <w:rPr>
          <w:sz w:val="22"/>
          <w:szCs w:val="22"/>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2006A9" w:rsidRPr="0028269F" w:rsidRDefault="002006A9" w:rsidP="002006A9">
      <w:pPr>
        <w:ind w:firstLine="720"/>
        <w:jc w:val="both"/>
        <w:rPr>
          <w:sz w:val="22"/>
          <w:szCs w:val="22"/>
        </w:rPr>
      </w:pPr>
      <w:r w:rsidRPr="0028269F">
        <w:rPr>
          <w:sz w:val="22"/>
          <w:szCs w:val="22"/>
        </w:rPr>
        <w:t>Заявки на погашение инвестиционных паев носят безотзывный характер.</w:t>
      </w:r>
    </w:p>
    <w:p w:rsidR="002006A9" w:rsidRPr="0028269F" w:rsidRDefault="002006A9" w:rsidP="002006A9">
      <w:pPr>
        <w:ind w:firstLine="720"/>
        <w:jc w:val="both"/>
        <w:rPr>
          <w:sz w:val="22"/>
          <w:szCs w:val="22"/>
        </w:rPr>
      </w:pPr>
      <w:r w:rsidRPr="0028269F">
        <w:rPr>
          <w:sz w:val="22"/>
          <w:szCs w:val="22"/>
        </w:rPr>
        <w:t>Заявки на погашение инвестиционных паев подаются в следующем порядке:</w:t>
      </w:r>
    </w:p>
    <w:p w:rsidR="002006A9" w:rsidRPr="0028269F" w:rsidRDefault="002006A9" w:rsidP="002006A9">
      <w:pPr>
        <w:widowControl w:val="0"/>
        <w:autoSpaceDE w:val="0"/>
        <w:autoSpaceDN w:val="0"/>
        <w:adjustRightInd w:val="0"/>
        <w:ind w:firstLine="567"/>
        <w:jc w:val="both"/>
        <w:rPr>
          <w:sz w:val="22"/>
          <w:szCs w:val="22"/>
        </w:rPr>
      </w:pPr>
      <w:r w:rsidRPr="0028269F">
        <w:rPr>
          <w:sz w:val="22"/>
          <w:szCs w:val="22"/>
        </w:rPr>
        <w:t>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w:t>
      </w:r>
    </w:p>
    <w:p w:rsidR="002006A9" w:rsidRPr="0028269F" w:rsidRDefault="002006A9" w:rsidP="002006A9">
      <w:pPr>
        <w:widowControl w:val="0"/>
        <w:autoSpaceDE w:val="0"/>
        <w:autoSpaceDN w:val="0"/>
        <w:adjustRightInd w:val="0"/>
        <w:ind w:firstLine="567"/>
        <w:jc w:val="both"/>
        <w:rPr>
          <w:sz w:val="22"/>
          <w:szCs w:val="22"/>
        </w:rPr>
      </w:pPr>
      <w:r w:rsidRPr="0028269F">
        <w:rPr>
          <w:sz w:val="22"/>
          <w:szCs w:val="22"/>
        </w:rPr>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2006A9" w:rsidRPr="0028269F" w:rsidRDefault="00FE5878" w:rsidP="002006A9">
      <w:pPr>
        <w:ind w:firstLine="540"/>
        <w:jc w:val="both"/>
        <w:rPr>
          <w:sz w:val="22"/>
          <w:szCs w:val="22"/>
        </w:rPr>
      </w:pPr>
      <w:r w:rsidRPr="0028269F">
        <w:rPr>
          <w:sz w:val="22"/>
          <w:szCs w:val="22"/>
        </w:rPr>
        <w:t>Заявки на погашение инвестиционных паев могут направляться посредством почтовой связи заказным письмом на адрес управляющей компании: Российская Федерация, 191119, Санкт-Петербург, улица Марата, д. 69-71, лит. А, ТКБ БНП Париба Инвестмент Партнерс (ОАО).</w:t>
      </w:r>
    </w:p>
    <w:p w:rsidR="002006A9" w:rsidRPr="0028269F" w:rsidRDefault="002006A9" w:rsidP="002006A9">
      <w:pPr>
        <w:widowControl w:val="0"/>
        <w:autoSpaceDE w:val="0"/>
        <w:autoSpaceDN w:val="0"/>
        <w:adjustRightInd w:val="0"/>
        <w:ind w:firstLine="567"/>
        <w:jc w:val="both"/>
        <w:rPr>
          <w:sz w:val="22"/>
          <w:szCs w:val="22"/>
        </w:rPr>
      </w:pPr>
      <w:r w:rsidRPr="0028269F">
        <w:rPr>
          <w:sz w:val="22"/>
          <w:szCs w:val="22"/>
        </w:rPr>
        <w:t>Подпись лица, направившего заявку на погашение инвестиционных паев фонда, должна быть удостоверена нотариально. При этом 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w:t>
      </w:r>
    </w:p>
    <w:p w:rsidR="002006A9" w:rsidRPr="0028269F" w:rsidRDefault="002006A9" w:rsidP="002006A9">
      <w:pPr>
        <w:widowControl w:val="0"/>
        <w:autoSpaceDE w:val="0"/>
        <w:autoSpaceDN w:val="0"/>
        <w:adjustRightInd w:val="0"/>
        <w:ind w:firstLine="567"/>
        <w:jc w:val="both"/>
        <w:rPr>
          <w:sz w:val="22"/>
          <w:szCs w:val="22"/>
        </w:rPr>
      </w:pPr>
      <w:r w:rsidRPr="0028269F">
        <w:rPr>
          <w:sz w:val="22"/>
          <w:szCs w:val="22"/>
        </w:rPr>
        <w:t>В случае отказа в приеме заявки на погашение инвестиционных паев, направленной посредством почтовой связи, на основаниях, предусмотренных настоящими Правилами, управляющая компания направляет мотивированный отказ заказным письмом с уведомлением о вручении на почтовый адрес, указанный в реестре владельцев инвестиционных паев.</w:t>
      </w:r>
    </w:p>
    <w:p w:rsidR="002006A9" w:rsidRPr="0028269F" w:rsidRDefault="002006A9" w:rsidP="002006A9">
      <w:pPr>
        <w:ind w:firstLine="720"/>
        <w:jc w:val="both"/>
        <w:rPr>
          <w:sz w:val="22"/>
          <w:szCs w:val="22"/>
        </w:rPr>
      </w:pPr>
      <w:r w:rsidRPr="0028269F">
        <w:rPr>
          <w:sz w:val="22"/>
          <w:szCs w:val="22"/>
        </w:rPr>
        <w:t>Заявки на погашение инвестиционных паев, направленные электронной почтой, факсом или курьером, не принимаются.</w:t>
      </w:r>
    </w:p>
    <w:p w:rsidR="002006A9" w:rsidRPr="0028269F" w:rsidRDefault="002006A9" w:rsidP="002006A9">
      <w:pPr>
        <w:ind w:firstLine="720"/>
        <w:jc w:val="both"/>
        <w:rPr>
          <w:sz w:val="22"/>
          <w:szCs w:val="22"/>
        </w:rPr>
      </w:pPr>
      <w:r w:rsidRPr="0028269F">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DC1B0D">
        <w:rPr>
          <w:sz w:val="22"/>
          <w:szCs w:val="22"/>
        </w:rPr>
        <w:t>, открытом</w:t>
      </w:r>
      <w:r w:rsidRPr="0028269F">
        <w:rPr>
          <w:sz w:val="22"/>
          <w:szCs w:val="22"/>
        </w:rPr>
        <w:t xml:space="preserve"> номинально</w:t>
      </w:r>
      <w:r w:rsidR="00DC1B0D">
        <w:rPr>
          <w:sz w:val="22"/>
          <w:szCs w:val="22"/>
        </w:rPr>
        <w:t>му</w:t>
      </w:r>
      <w:r w:rsidRPr="0028269F">
        <w:rPr>
          <w:sz w:val="22"/>
          <w:szCs w:val="22"/>
        </w:rPr>
        <w:t xml:space="preserve"> держател</w:t>
      </w:r>
      <w:r w:rsidR="00DC1B0D">
        <w:rPr>
          <w:sz w:val="22"/>
          <w:szCs w:val="22"/>
        </w:rPr>
        <w:t>ю</w:t>
      </w:r>
      <w:r w:rsidRPr="0028269F">
        <w:rPr>
          <w:sz w:val="22"/>
          <w:szCs w:val="22"/>
        </w:rPr>
        <w:t>, подаются этим номинальным держателем.</w:t>
      </w:r>
    </w:p>
    <w:p w:rsidR="002006A9" w:rsidRPr="0028269F" w:rsidRDefault="00AB0115" w:rsidP="002006A9">
      <w:pPr>
        <w:autoSpaceDE w:val="0"/>
        <w:autoSpaceDN w:val="0"/>
        <w:adjustRightInd w:val="0"/>
        <w:ind w:firstLine="708"/>
        <w:jc w:val="both"/>
        <w:rPr>
          <w:sz w:val="22"/>
          <w:szCs w:val="22"/>
        </w:rPr>
      </w:pPr>
      <w:r w:rsidRPr="0028269F">
        <w:rPr>
          <w:sz w:val="22"/>
          <w:szCs w:val="22"/>
        </w:rPr>
        <w:t>6</w:t>
      </w:r>
      <w:r>
        <w:rPr>
          <w:sz w:val="22"/>
          <w:szCs w:val="22"/>
        </w:rPr>
        <w:t>8</w:t>
      </w:r>
      <w:r w:rsidR="002006A9" w:rsidRPr="0028269F">
        <w:rPr>
          <w:sz w:val="22"/>
          <w:szCs w:val="22"/>
        </w:rPr>
        <w:t>. Прием заявок на погашение инвестиционных паев осуществляется каждый рабочий день.</w:t>
      </w:r>
    </w:p>
    <w:p w:rsidR="002006A9" w:rsidRPr="0028269F" w:rsidRDefault="00AB0115" w:rsidP="002006A9">
      <w:pPr>
        <w:ind w:firstLine="720"/>
        <w:jc w:val="both"/>
        <w:rPr>
          <w:sz w:val="22"/>
          <w:szCs w:val="22"/>
        </w:rPr>
      </w:pPr>
      <w:bookmarkStart w:id="64" w:name="p_67"/>
      <w:bookmarkStart w:id="65" w:name="p_68"/>
      <w:bookmarkEnd w:id="64"/>
      <w:bookmarkEnd w:id="65"/>
      <w:r>
        <w:rPr>
          <w:sz w:val="22"/>
          <w:szCs w:val="22"/>
        </w:rPr>
        <w:lastRenderedPageBreak/>
        <w:t>69</w:t>
      </w:r>
      <w:r w:rsidR="002006A9" w:rsidRPr="0028269F">
        <w:rPr>
          <w:sz w:val="22"/>
          <w:szCs w:val="22"/>
        </w:rPr>
        <w:t>. Заявки на погашение инвестиционных паев подаются:</w:t>
      </w:r>
    </w:p>
    <w:p w:rsidR="002006A9" w:rsidRPr="0028269F" w:rsidRDefault="002006A9" w:rsidP="002006A9">
      <w:pPr>
        <w:ind w:firstLine="720"/>
        <w:jc w:val="both"/>
        <w:rPr>
          <w:sz w:val="22"/>
          <w:szCs w:val="22"/>
        </w:rPr>
      </w:pPr>
      <w:r w:rsidRPr="0028269F">
        <w:rPr>
          <w:sz w:val="22"/>
          <w:szCs w:val="22"/>
        </w:rPr>
        <w:t>управляющей компании;</w:t>
      </w:r>
    </w:p>
    <w:p w:rsidR="002006A9" w:rsidRPr="0028269F" w:rsidRDefault="002006A9" w:rsidP="002006A9">
      <w:pPr>
        <w:ind w:firstLine="720"/>
        <w:jc w:val="both"/>
        <w:rPr>
          <w:sz w:val="22"/>
          <w:szCs w:val="22"/>
        </w:rPr>
      </w:pPr>
      <w:r w:rsidRPr="0028269F">
        <w:rPr>
          <w:sz w:val="22"/>
          <w:szCs w:val="22"/>
        </w:rPr>
        <w:t>агентам.</w:t>
      </w:r>
    </w:p>
    <w:p w:rsidR="002006A9" w:rsidRPr="0028269F" w:rsidRDefault="00AB0115" w:rsidP="002006A9">
      <w:pPr>
        <w:ind w:firstLine="720"/>
        <w:jc w:val="both"/>
        <w:rPr>
          <w:sz w:val="22"/>
          <w:szCs w:val="22"/>
        </w:rPr>
      </w:pPr>
      <w:r w:rsidRPr="0028269F">
        <w:rPr>
          <w:sz w:val="22"/>
          <w:szCs w:val="22"/>
        </w:rPr>
        <w:t>7</w:t>
      </w:r>
      <w:r>
        <w:rPr>
          <w:sz w:val="22"/>
          <w:szCs w:val="22"/>
        </w:rPr>
        <w:t>0</w:t>
      </w:r>
      <w:r w:rsidR="002006A9" w:rsidRPr="0028269F">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2006A9" w:rsidRPr="0028269F" w:rsidRDefault="00AB0115" w:rsidP="002006A9">
      <w:pPr>
        <w:ind w:firstLine="720"/>
        <w:jc w:val="both"/>
        <w:rPr>
          <w:sz w:val="22"/>
          <w:szCs w:val="22"/>
        </w:rPr>
      </w:pPr>
      <w:bookmarkStart w:id="66" w:name="p_69"/>
      <w:bookmarkEnd w:id="66"/>
      <w:r w:rsidRPr="0028269F">
        <w:rPr>
          <w:sz w:val="22"/>
          <w:szCs w:val="22"/>
        </w:rPr>
        <w:t>7</w:t>
      </w:r>
      <w:r>
        <w:rPr>
          <w:sz w:val="22"/>
          <w:szCs w:val="22"/>
        </w:rPr>
        <w:t>1</w:t>
      </w:r>
      <w:r w:rsidR="002006A9" w:rsidRPr="0028269F">
        <w:rPr>
          <w:sz w:val="22"/>
          <w:szCs w:val="22"/>
        </w:rPr>
        <w:t>. В приеме заявок на погашение инвестиционных паев отказывается в следующих случаях:</w:t>
      </w:r>
    </w:p>
    <w:p w:rsidR="002006A9" w:rsidRPr="0028269F" w:rsidRDefault="002006A9" w:rsidP="002006A9">
      <w:pPr>
        <w:ind w:firstLine="720"/>
        <w:jc w:val="both"/>
        <w:rPr>
          <w:sz w:val="22"/>
          <w:szCs w:val="22"/>
        </w:rPr>
      </w:pPr>
      <w:r w:rsidRPr="0028269F">
        <w:rPr>
          <w:sz w:val="22"/>
          <w:szCs w:val="22"/>
        </w:rPr>
        <w:t>1) несоблюдение порядка подачи заявок, установленного настоящими Правилами;</w:t>
      </w:r>
    </w:p>
    <w:p w:rsidR="002006A9" w:rsidRPr="0028269F" w:rsidRDefault="002006A9" w:rsidP="002006A9">
      <w:pPr>
        <w:ind w:firstLine="720"/>
        <w:jc w:val="both"/>
        <w:rPr>
          <w:sz w:val="22"/>
          <w:szCs w:val="22"/>
        </w:rPr>
      </w:pPr>
      <w:r w:rsidRPr="0028269F">
        <w:rPr>
          <w:sz w:val="22"/>
          <w:szCs w:val="22"/>
        </w:rPr>
        <w:t>2) принятие решения об одновременном приостановлении выдачи, погашения и обмена инвестиционных паев;</w:t>
      </w:r>
    </w:p>
    <w:p w:rsidR="002006A9" w:rsidRPr="0028269F" w:rsidRDefault="002006A9" w:rsidP="002006A9">
      <w:pPr>
        <w:ind w:firstLine="720"/>
        <w:jc w:val="both"/>
        <w:rPr>
          <w:sz w:val="22"/>
          <w:szCs w:val="22"/>
        </w:rPr>
      </w:pPr>
      <w:r w:rsidRPr="0028269F">
        <w:rPr>
          <w:sz w:val="22"/>
          <w:szCs w:val="22"/>
        </w:rPr>
        <w:t xml:space="preserve">3) введение </w:t>
      </w:r>
      <w:r w:rsidR="00646251">
        <w:rPr>
          <w:sz w:val="22"/>
          <w:szCs w:val="22"/>
        </w:rPr>
        <w:t>Банком России</w:t>
      </w:r>
      <w:r w:rsidRPr="0028269F">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2006A9" w:rsidRPr="0028269F" w:rsidRDefault="002006A9" w:rsidP="002006A9">
      <w:pPr>
        <w:autoSpaceDE w:val="0"/>
        <w:autoSpaceDN w:val="0"/>
        <w:adjustRightInd w:val="0"/>
        <w:ind w:firstLine="708"/>
        <w:jc w:val="both"/>
        <w:rPr>
          <w:sz w:val="22"/>
          <w:szCs w:val="22"/>
        </w:rPr>
      </w:pPr>
      <w:r w:rsidRPr="0028269F">
        <w:rPr>
          <w:sz w:val="22"/>
          <w:szCs w:val="22"/>
        </w:rPr>
        <w:t>4) возникновение основания для прекращения фонда;</w:t>
      </w:r>
    </w:p>
    <w:p w:rsidR="00646251" w:rsidRDefault="002006A9" w:rsidP="002006A9">
      <w:pPr>
        <w:autoSpaceDE w:val="0"/>
        <w:autoSpaceDN w:val="0"/>
        <w:adjustRightInd w:val="0"/>
        <w:ind w:firstLine="708"/>
        <w:jc w:val="both"/>
        <w:rPr>
          <w:sz w:val="22"/>
          <w:szCs w:val="22"/>
        </w:rPr>
      </w:pPr>
      <w:r w:rsidRPr="0028269F">
        <w:rPr>
          <w:sz w:val="22"/>
          <w:szCs w:val="22"/>
        </w:rPr>
        <w:t>5) подача заявки на погашение инвестиционных паев до даты завершения (окончания) формирования фонда</w:t>
      </w:r>
      <w:r w:rsidR="00646251">
        <w:rPr>
          <w:sz w:val="22"/>
          <w:szCs w:val="22"/>
        </w:rPr>
        <w:t>;</w:t>
      </w:r>
    </w:p>
    <w:p w:rsidR="00646251" w:rsidRDefault="00646251" w:rsidP="002006A9">
      <w:pPr>
        <w:autoSpaceDE w:val="0"/>
        <w:autoSpaceDN w:val="0"/>
        <w:adjustRightInd w:val="0"/>
        <w:ind w:firstLine="708"/>
        <w:jc w:val="both"/>
        <w:rPr>
          <w:sz w:val="22"/>
          <w:szCs w:val="22"/>
        </w:rPr>
      </w:pPr>
      <w:r>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006A9" w:rsidRPr="0028269F" w:rsidRDefault="00646251" w:rsidP="002006A9">
      <w:pPr>
        <w:autoSpaceDE w:val="0"/>
        <w:autoSpaceDN w:val="0"/>
        <w:adjustRightInd w:val="0"/>
        <w:ind w:firstLine="708"/>
        <w:jc w:val="both"/>
        <w:rPr>
          <w:sz w:val="22"/>
          <w:szCs w:val="22"/>
        </w:rPr>
      </w:pPr>
      <w:r>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2006A9" w:rsidRPr="0028269F">
        <w:rPr>
          <w:sz w:val="22"/>
          <w:szCs w:val="22"/>
        </w:rPr>
        <w:t xml:space="preserve">. </w:t>
      </w:r>
    </w:p>
    <w:p w:rsidR="002006A9" w:rsidRPr="0028269F" w:rsidRDefault="00AB0115" w:rsidP="002006A9">
      <w:pPr>
        <w:ind w:firstLine="720"/>
        <w:jc w:val="both"/>
        <w:rPr>
          <w:sz w:val="22"/>
          <w:szCs w:val="22"/>
        </w:rPr>
      </w:pPr>
      <w:bookmarkStart w:id="67" w:name="p_70"/>
      <w:bookmarkEnd w:id="67"/>
      <w:r w:rsidRPr="0028269F">
        <w:rPr>
          <w:sz w:val="22"/>
          <w:szCs w:val="22"/>
        </w:rPr>
        <w:t>7</w:t>
      </w:r>
      <w:r>
        <w:rPr>
          <w:sz w:val="22"/>
          <w:szCs w:val="22"/>
        </w:rPr>
        <w:t>2</w:t>
      </w:r>
      <w:r w:rsidR="002006A9" w:rsidRPr="0028269F">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006A9" w:rsidRPr="0028269F" w:rsidRDefault="00AB0115" w:rsidP="002006A9">
      <w:pPr>
        <w:ind w:firstLine="708"/>
        <w:jc w:val="both"/>
        <w:rPr>
          <w:sz w:val="22"/>
          <w:szCs w:val="22"/>
        </w:rPr>
      </w:pPr>
      <w:bookmarkStart w:id="68" w:name="p_71"/>
      <w:bookmarkEnd w:id="68"/>
      <w:r w:rsidRPr="0028269F">
        <w:rPr>
          <w:sz w:val="22"/>
          <w:szCs w:val="22"/>
        </w:rPr>
        <w:t>7</w:t>
      </w:r>
      <w:r>
        <w:rPr>
          <w:sz w:val="22"/>
          <w:szCs w:val="22"/>
        </w:rPr>
        <w:t>3</w:t>
      </w:r>
      <w:r w:rsidR="002006A9" w:rsidRPr="0028269F">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rsidR="002006A9" w:rsidRPr="0028269F" w:rsidRDefault="00AB0115" w:rsidP="002006A9">
      <w:pPr>
        <w:autoSpaceDE w:val="0"/>
        <w:autoSpaceDN w:val="0"/>
        <w:adjustRightInd w:val="0"/>
        <w:ind w:firstLine="708"/>
        <w:jc w:val="both"/>
        <w:rPr>
          <w:sz w:val="22"/>
          <w:szCs w:val="22"/>
        </w:rPr>
      </w:pPr>
      <w:bookmarkStart w:id="69" w:name="p_72"/>
      <w:bookmarkEnd w:id="69"/>
      <w:r w:rsidRPr="0028269F">
        <w:rPr>
          <w:sz w:val="22"/>
          <w:szCs w:val="22"/>
        </w:rPr>
        <w:t>7</w:t>
      </w:r>
      <w:r>
        <w:rPr>
          <w:sz w:val="22"/>
          <w:szCs w:val="22"/>
        </w:rPr>
        <w:t>4</w:t>
      </w:r>
      <w:r w:rsidR="002006A9" w:rsidRPr="0028269F">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rsidR="002006A9" w:rsidRPr="0028269F" w:rsidRDefault="00AB0115" w:rsidP="002006A9">
      <w:pPr>
        <w:ind w:firstLine="720"/>
        <w:jc w:val="both"/>
        <w:rPr>
          <w:sz w:val="22"/>
          <w:szCs w:val="22"/>
        </w:rPr>
      </w:pPr>
      <w:bookmarkStart w:id="70" w:name="p_73"/>
      <w:bookmarkEnd w:id="70"/>
      <w:r w:rsidRPr="0028269F">
        <w:rPr>
          <w:sz w:val="22"/>
          <w:szCs w:val="22"/>
        </w:rPr>
        <w:t>7</w:t>
      </w:r>
      <w:r>
        <w:rPr>
          <w:sz w:val="22"/>
          <w:szCs w:val="22"/>
        </w:rPr>
        <w:t>5</w:t>
      </w:r>
      <w:r w:rsidR="002006A9" w:rsidRPr="0028269F">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28269F" w:rsidRPr="0028269F" w:rsidRDefault="00AB0115" w:rsidP="0028269F">
      <w:pPr>
        <w:pStyle w:val="22"/>
        <w:spacing w:after="0" w:line="240" w:lineRule="auto"/>
        <w:ind w:firstLine="720"/>
        <w:jc w:val="both"/>
        <w:rPr>
          <w:sz w:val="22"/>
          <w:szCs w:val="22"/>
        </w:rPr>
      </w:pPr>
      <w:r w:rsidRPr="0028269F">
        <w:rPr>
          <w:sz w:val="22"/>
          <w:szCs w:val="22"/>
        </w:rPr>
        <w:t>7</w:t>
      </w:r>
      <w:r>
        <w:rPr>
          <w:sz w:val="22"/>
          <w:szCs w:val="22"/>
        </w:rPr>
        <w:t>6</w:t>
      </w:r>
      <w:r w:rsidR="002006A9" w:rsidRPr="0028269F">
        <w:rPr>
          <w:sz w:val="22"/>
          <w:szCs w:val="22"/>
        </w:rPr>
        <w:t>. </w:t>
      </w:r>
      <w:r w:rsidR="0028269F" w:rsidRPr="0028269F">
        <w:rPr>
          <w:spacing w:val="-1"/>
          <w:sz w:val="22"/>
          <w:szCs w:val="22"/>
        </w:rPr>
        <w:t>При погашении инвестиционных паев</w:t>
      </w:r>
      <w:r w:rsidR="0028269F" w:rsidRPr="0028269F">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0028269F" w:rsidRPr="0028269F">
        <w:rPr>
          <w:sz w:val="22"/>
          <w:szCs w:val="22"/>
        </w:rPr>
        <w:t xml:space="preserve">, за исключением случаев, когда заявка на погашение инвестиционных паев подана агенту ЗАО КБ «Ситибанк», </w:t>
      </w:r>
      <w:r w:rsidR="0028269F" w:rsidRPr="0028269F">
        <w:rPr>
          <w:spacing w:val="-1"/>
          <w:sz w:val="22"/>
          <w:szCs w:val="22"/>
        </w:rPr>
        <w:t>скидка, на которую уменьшается расчетная стоимость инвестиционного пая (далее – скидка),</w:t>
      </w:r>
      <w:r w:rsidR="0028269F" w:rsidRPr="0028269F">
        <w:rPr>
          <w:sz w:val="22"/>
          <w:szCs w:val="22"/>
        </w:rPr>
        <w:t xml:space="preserve"> составляет</w:t>
      </w:r>
      <w:r w:rsidR="0028269F" w:rsidRPr="0028269F">
        <w:rPr>
          <w:spacing w:val="-1"/>
          <w:sz w:val="22"/>
          <w:szCs w:val="22"/>
        </w:rPr>
        <w:t>:</w:t>
      </w:r>
      <w:r w:rsidR="0028269F" w:rsidRPr="0028269F">
        <w:rPr>
          <w:sz w:val="22"/>
          <w:szCs w:val="22"/>
        </w:rPr>
        <w:t xml:space="preserve"> </w:t>
      </w:r>
    </w:p>
    <w:p w:rsidR="0028269F" w:rsidRPr="0028269F" w:rsidRDefault="0028269F" w:rsidP="0028269F">
      <w:pPr>
        <w:numPr>
          <w:ilvl w:val="0"/>
          <w:numId w:val="33"/>
        </w:numPr>
        <w:tabs>
          <w:tab w:val="clear" w:pos="360"/>
          <w:tab w:val="num" w:pos="0"/>
        </w:tabs>
        <w:ind w:left="0" w:firstLine="0"/>
        <w:jc w:val="both"/>
        <w:rPr>
          <w:sz w:val="22"/>
          <w:szCs w:val="22"/>
        </w:rPr>
      </w:pPr>
      <w:r w:rsidRPr="0028269F">
        <w:rPr>
          <w:sz w:val="22"/>
          <w:szCs w:val="22"/>
        </w:rPr>
        <w:t>2,0 (Два) процента (</w:t>
      </w:r>
      <w:r w:rsidR="00CF7700">
        <w:rPr>
          <w:sz w:val="22"/>
          <w:szCs w:val="22"/>
        </w:rPr>
        <w:t>НДС не облагается</w:t>
      </w:r>
      <w:r w:rsidRPr="0028269F">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28269F" w:rsidRPr="0028269F" w:rsidRDefault="0028269F" w:rsidP="0028269F">
      <w:pPr>
        <w:numPr>
          <w:ilvl w:val="0"/>
          <w:numId w:val="33"/>
        </w:numPr>
        <w:tabs>
          <w:tab w:val="clear" w:pos="360"/>
          <w:tab w:val="num" w:pos="0"/>
        </w:tabs>
        <w:ind w:left="0" w:firstLine="0"/>
        <w:jc w:val="both"/>
        <w:rPr>
          <w:sz w:val="22"/>
          <w:szCs w:val="22"/>
        </w:rPr>
      </w:pPr>
      <w:r w:rsidRPr="0028269F">
        <w:rPr>
          <w:sz w:val="22"/>
          <w:szCs w:val="22"/>
        </w:rPr>
        <w:t>1,0 (Один) процент (</w:t>
      </w:r>
      <w:r w:rsidR="00CF7700">
        <w:rPr>
          <w:sz w:val="22"/>
          <w:szCs w:val="22"/>
        </w:rPr>
        <w:t>НДС не облагается</w:t>
      </w:r>
      <w:r w:rsidRPr="0028269F">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8269F" w:rsidRPr="0028269F" w:rsidRDefault="0028269F" w:rsidP="0028269F">
      <w:pPr>
        <w:pStyle w:val="22"/>
        <w:spacing w:after="0" w:line="240" w:lineRule="auto"/>
        <w:ind w:firstLine="720"/>
        <w:jc w:val="both"/>
        <w:rPr>
          <w:sz w:val="22"/>
          <w:szCs w:val="22"/>
        </w:rPr>
      </w:pPr>
      <w:r w:rsidRPr="0028269F">
        <w:rPr>
          <w:sz w:val="22"/>
          <w:szCs w:val="22"/>
        </w:rPr>
        <w:t xml:space="preserve">При подаче заявки на погашение инвестиционных паев агенту ЗАО КБ «Ситибанк» </w:t>
      </w:r>
      <w:r w:rsidRPr="0028269F">
        <w:rPr>
          <w:spacing w:val="-1"/>
          <w:sz w:val="22"/>
          <w:szCs w:val="22"/>
        </w:rPr>
        <w:t>скидка, на которую уменьшается расчетная стоимость инвестиционного пая,</w:t>
      </w:r>
      <w:r w:rsidRPr="0028269F">
        <w:rPr>
          <w:sz w:val="22"/>
          <w:szCs w:val="22"/>
        </w:rPr>
        <w:t xml:space="preserve"> составляет 3,0 (Три) процента (</w:t>
      </w:r>
      <w:r w:rsidR="00CF7700">
        <w:rPr>
          <w:sz w:val="22"/>
          <w:szCs w:val="22"/>
        </w:rPr>
        <w:t>НДС не облагается</w:t>
      </w:r>
      <w:r w:rsidRPr="0028269F">
        <w:rPr>
          <w:sz w:val="22"/>
          <w:szCs w:val="22"/>
        </w:rPr>
        <w:t>) от расчетной стоимости инвестиционного пая.</w:t>
      </w:r>
    </w:p>
    <w:p w:rsidR="0028269F" w:rsidRPr="0028269F" w:rsidRDefault="0028269F" w:rsidP="0028269F">
      <w:pPr>
        <w:ind w:firstLine="720"/>
        <w:jc w:val="both"/>
        <w:rPr>
          <w:sz w:val="22"/>
          <w:szCs w:val="22"/>
        </w:rPr>
      </w:pPr>
      <w:r w:rsidRPr="0028269F">
        <w:rPr>
          <w:sz w:val="22"/>
          <w:szCs w:val="22"/>
        </w:rPr>
        <w:t>Скидка не взимается в следующих случаях:</w:t>
      </w:r>
    </w:p>
    <w:p w:rsidR="0028269F" w:rsidRPr="0028269F" w:rsidRDefault="0028269F" w:rsidP="0028269F">
      <w:pPr>
        <w:pStyle w:val="22"/>
        <w:numPr>
          <w:ilvl w:val="0"/>
          <w:numId w:val="32"/>
        </w:numPr>
        <w:tabs>
          <w:tab w:val="clear" w:pos="360"/>
          <w:tab w:val="num" w:pos="0"/>
        </w:tabs>
        <w:spacing w:after="0" w:line="240" w:lineRule="auto"/>
        <w:ind w:left="0" w:firstLine="0"/>
        <w:jc w:val="both"/>
        <w:rPr>
          <w:sz w:val="22"/>
          <w:szCs w:val="22"/>
        </w:rPr>
      </w:pPr>
      <w:r w:rsidRPr="0028269F">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агенту ЗАО КБ «Ситибанк»; </w:t>
      </w:r>
    </w:p>
    <w:p w:rsidR="0028269F" w:rsidRPr="0028269F" w:rsidRDefault="0028269F" w:rsidP="0028269F">
      <w:pPr>
        <w:pStyle w:val="22"/>
        <w:numPr>
          <w:ilvl w:val="0"/>
          <w:numId w:val="32"/>
        </w:numPr>
        <w:tabs>
          <w:tab w:val="clear" w:pos="360"/>
          <w:tab w:val="num" w:pos="0"/>
        </w:tabs>
        <w:spacing w:after="0" w:line="240" w:lineRule="auto"/>
        <w:ind w:left="0" w:firstLine="0"/>
        <w:jc w:val="both"/>
        <w:rPr>
          <w:sz w:val="22"/>
          <w:szCs w:val="22"/>
        </w:rPr>
      </w:pPr>
      <w:r w:rsidRPr="0028269F">
        <w:rPr>
          <w:sz w:val="22"/>
          <w:szCs w:val="22"/>
        </w:rPr>
        <w:t>при погашении инвестиционных паев, права на которые учитываются в реестре владельцев инвестиционных паев на лицевом счете</w:t>
      </w:r>
      <w:r w:rsidR="00DC1B0D">
        <w:rPr>
          <w:sz w:val="22"/>
          <w:szCs w:val="22"/>
        </w:rPr>
        <w:t>, открытом</w:t>
      </w:r>
      <w:r w:rsidRPr="0028269F">
        <w:rPr>
          <w:sz w:val="22"/>
          <w:szCs w:val="22"/>
        </w:rPr>
        <w:t xml:space="preserve"> номинально</w:t>
      </w:r>
      <w:r w:rsidR="00DC1B0D">
        <w:rPr>
          <w:sz w:val="22"/>
          <w:szCs w:val="22"/>
        </w:rPr>
        <w:t>му</w:t>
      </w:r>
      <w:r w:rsidRPr="0028269F">
        <w:rPr>
          <w:sz w:val="22"/>
          <w:szCs w:val="22"/>
        </w:rPr>
        <w:t xml:space="preserve"> держател</w:t>
      </w:r>
      <w:r w:rsidR="00DC1B0D">
        <w:rPr>
          <w:sz w:val="22"/>
          <w:szCs w:val="22"/>
        </w:rPr>
        <w:t>ю</w:t>
      </w:r>
      <w:r w:rsidRPr="0028269F">
        <w:rPr>
          <w:sz w:val="22"/>
          <w:szCs w:val="22"/>
        </w:rPr>
        <w:t xml:space="preserve">, по заявке, поданной </w:t>
      </w:r>
      <w:r w:rsidRPr="0028269F">
        <w:rPr>
          <w:sz w:val="22"/>
          <w:szCs w:val="22"/>
        </w:rPr>
        <w:lastRenderedPageBreak/>
        <w:t>номинальным держателем на основании соответствующего распоряжения владельца инвестиционных паев;</w:t>
      </w:r>
    </w:p>
    <w:p w:rsidR="002006A9" w:rsidRPr="0028269F" w:rsidRDefault="0028269F" w:rsidP="0028269F">
      <w:pPr>
        <w:pStyle w:val="22"/>
        <w:numPr>
          <w:ilvl w:val="0"/>
          <w:numId w:val="32"/>
        </w:numPr>
        <w:tabs>
          <w:tab w:val="clear" w:pos="360"/>
          <w:tab w:val="num" w:pos="0"/>
        </w:tabs>
        <w:spacing w:after="0" w:line="240" w:lineRule="auto"/>
        <w:ind w:left="0" w:firstLine="0"/>
        <w:jc w:val="both"/>
        <w:rPr>
          <w:sz w:val="22"/>
          <w:szCs w:val="22"/>
        </w:rPr>
      </w:pPr>
      <w:r w:rsidRPr="0028269F">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2006A9" w:rsidRPr="0028269F" w:rsidRDefault="00AB0115" w:rsidP="002006A9">
      <w:pPr>
        <w:ind w:firstLine="720"/>
        <w:jc w:val="both"/>
        <w:rPr>
          <w:sz w:val="22"/>
          <w:szCs w:val="22"/>
        </w:rPr>
      </w:pPr>
      <w:bookmarkStart w:id="71" w:name="p_74"/>
      <w:bookmarkEnd w:id="71"/>
      <w:r w:rsidRPr="0028269F">
        <w:rPr>
          <w:sz w:val="22"/>
          <w:szCs w:val="22"/>
        </w:rPr>
        <w:t>7</w:t>
      </w:r>
      <w:r>
        <w:rPr>
          <w:sz w:val="22"/>
          <w:szCs w:val="22"/>
        </w:rPr>
        <w:t>7</w:t>
      </w:r>
      <w:r w:rsidR="002006A9" w:rsidRPr="0028269F">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rsidR="002006A9" w:rsidRPr="0028269F" w:rsidRDefault="002006A9" w:rsidP="002006A9">
      <w:pPr>
        <w:ind w:firstLine="720"/>
        <w:jc w:val="both"/>
        <w:rPr>
          <w:sz w:val="22"/>
          <w:szCs w:val="22"/>
        </w:rPr>
      </w:pPr>
      <w:r w:rsidRPr="0028269F">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006A9" w:rsidRPr="0028269F" w:rsidRDefault="00AB0115" w:rsidP="002006A9">
      <w:pPr>
        <w:autoSpaceDE w:val="0"/>
        <w:autoSpaceDN w:val="0"/>
        <w:adjustRightInd w:val="0"/>
        <w:ind w:firstLine="540"/>
        <w:jc w:val="both"/>
        <w:rPr>
          <w:sz w:val="22"/>
          <w:szCs w:val="22"/>
        </w:rPr>
      </w:pPr>
      <w:bookmarkStart w:id="72" w:name="p_75"/>
      <w:bookmarkEnd w:id="72"/>
      <w:r w:rsidRPr="0028269F">
        <w:rPr>
          <w:sz w:val="22"/>
          <w:szCs w:val="22"/>
        </w:rPr>
        <w:t>7</w:t>
      </w:r>
      <w:r>
        <w:rPr>
          <w:sz w:val="22"/>
          <w:szCs w:val="22"/>
        </w:rPr>
        <w:t>8</w:t>
      </w:r>
      <w:r w:rsidR="002006A9" w:rsidRPr="0028269F">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DC1B0D">
        <w:rPr>
          <w:sz w:val="22"/>
          <w:szCs w:val="22"/>
        </w:rPr>
        <w:t>, открытом</w:t>
      </w:r>
      <w:r w:rsidR="002006A9" w:rsidRPr="0028269F">
        <w:rPr>
          <w:sz w:val="22"/>
          <w:szCs w:val="22"/>
        </w:rPr>
        <w:t xml:space="preserve"> номинально</w:t>
      </w:r>
      <w:r w:rsidR="00DC1B0D">
        <w:rPr>
          <w:sz w:val="22"/>
          <w:szCs w:val="22"/>
        </w:rPr>
        <w:t>му</w:t>
      </w:r>
      <w:r w:rsidR="002006A9" w:rsidRPr="0028269F">
        <w:rPr>
          <w:sz w:val="22"/>
          <w:szCs w:val="22"/>
        </w:rPr>
        <w:t xml:space="preserve"> держател</w:t>
      </w:r>
      <w:r w:rsidR="00DC1B0D">
        <w:rPr>
          <w:sz w:val="22"/>
          <w:szCs w:val="22"/>
        </w:rPr>
        <w:t>ю</w:t>
      </w:r>
      <w:r w:rsidR="002006A9" w:rsidRPr="0028269F">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006A9" w:rsidRDefault="00AB0115" w:rsidP="002006A9">
      <w:pPr>
        <w:ind w:firstLine="720"/>
        <w:jc w:val="both"/>
        <w:rPr>
          <w:sz w:val="22"/>
          <w:szCs w:val="22"/>
        </w:rPr>
      </w:pPr>
      <w:r>
        <w:rPr>
          <w:sz w:val="22"/>
          <w:szCs w:val="22"/>
        </w:rPr>
        <w:t>79</w:t>
      </w:r>
      <w:r w:rsidR="002006A9" w:rsidRPr="0028269F">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CF7700" w:rsidRPr="0028269F" w:rsidRDefault="00CF7700" w:rsidP="002006A9">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2006A9" w:rsidRPr="0028269F" w:rsidRDefault="00AB0115" w:rsidP="002006A9">
      <w:pPr>
        <w:ind w:firstLine="720"/>
        <w:jc w:val="both"/>
        <w:rPr>
          <w:sz w:val="22"/>
          <w:szCs w:val="22"/>
        </w:rPr>
      </w:pPr>
      <w:bookmarkStart w:id="73" w:name="p_77"/>
      <w:bookmarkEnd w:id="73"/>
      <w:r w:rsidRPr="0028269F">
        <w:rPr>
          <w:sz w:val="22"/>
          <w:szCs w:val="22"/>
        </w:rPr>
        <w:t>8</w:t>
      </w:r>
      <w:r>
        <w:rPr>
          <w:sz w:val="22"/>
          <w:szCs w:val="22"/>
        </w:rPr>
        <w:t>0</w:t>
      </w:r>
      <w:r w:rsidR="002006A9" w:rsidRPr="0028269F">
        <w:rPr>
          <w:sz w:val="22"/>
          <w:szCs w:val="22"/>
        </w:rPr>
        <w:t>. Обязанность по выплате денежной компенсации считается исполненной со дня:</w:t>
      </w:r>
    </w:p>
    <w:p w:rsidR="002006A9" w:rsidRPr="0028269F" w:rsidRDefault="002006A9" w:rsidP="002006A9">
      <w:pPr>
        <w:ind w:firstLine="720"/>
        <w:jc w:val="both"/>
        <w:rPr>
          <w:sz w:val="22"/>
          <w:szCs w:val="22"/>
        </w:rPr>
      </w:pPr>
      <w:r w:rsidRPr="0028269F">
        <w:rPr>
          <w:sz w:val="22"/>
          <w:szCs w:val="22"/>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352AE" w:rsidRDefault="00A352AE" w:rsidP="00A352AE">
      <w:pPr>
        <w:autoSpaceDE w:val="0"/>
        <w:autoSpaceDN w:val="0"/>
        <w:adjustRightInd w:val="0"/>
        <w:outlineLvl w:val="0"/>
        <w:rPr>
          <w:b/>
          <w:sz w:val="22"/>
          <w:szCs w:val="22"/>
          <w:lang w:eastAsia="ru-RU"/>
        </w:rPr>
      </w:pPr>
    </w:p>
    <w:p w:rsidR="00A352AE" w:rsidRPr="00A352AE" w:rsidRDefault="00A352AE" w:rsidP="00A352AE">
      <w:pPr>
        <w:autoSpaceDE w:val="0"/>
        <w:autoSpaceDN w:val="0"/>
        <w:adjustRightInd w:val="0"/>
        <w:outlineLvl w:val="0"/>
        <w:rPr>
          <w:sz w:val="22"/>
          <w:szCs w:val="22"/>
          <w:lang w:eastAsia="ru-RU"/>
        </w:rPr>
      </w:pPr>
      <w:r w:rsidRPr="00A352AE">
        <w:rPr>
          <w:sz w:val="22"/>
          <w:szCs w:val="22"/>
          <w:lang w:eastAsia="ru-RU"/>
        </w:rPr>
        <w:t>VI</w:t>
      </w:r>
      <w:r w:rsidRPr="00A352AE">
        <w:rPr>
          <w:sz w:val="22"/>
          <w:szCs w:val="22"/>
          <w:lang w:val="en-US" w:eastAsia="ru-RU"/>
        </w:rPr>
        <w:t>I</w:t>
      </w:r>
      <w:r w:rsidRPr="00A352AE">
        <w:rPr>
          <w:sz w:val="22"/>
          <w:szCs w:val="22"/>
          <w:lang w:eastAsia="ru-RU"/>
        </w:rPr>
        <w:t xml:space="preserve">. Обмен инвестиционных паев на основании решения управляющей компании </w:t>
      </w:r>
    </w:p>
    <w:p w:rsidR="00A352AE" w:rsidRDefault="00A352AE" w:rsidP="00A352AE">
      <w:pPr>
        <w:autoSpaceDE w:val="0"/>
        <w:autoSpaceDN w:val="0"/>
        <w:adjustRightInd w:val="0"/>
        <w:ind w:left="480"/>
        <w:jc w:val="center"/>
        <w:outlineLvl w:val="0"/>
        <w:rPr>
          <w:sz w:val="22"/>
          <w:szCs w:val="22"/>
          <w:lang w:eastAsia="ru-RU"/>
        </w:rPr>
      </w:pPr>
    </w:p>
    <w:p w:rsidR="00A352AE" w:rsidRDefault="00A352AE" w:rsidP="00A352AE">
      <w:pPr>
        <w:autoSpaceDE w:val="0"/>
        <w:autoSpaceDN w:val="0"/>
        <w:adjustRightInd w:val="0"/>
        <w:ind w:firstLine="709"/>
        <w:jc w:val="both"/>
        <w:rPr>
          <w:sz w:val="22"/>
          <w:szCs w:val="22"/>
          <w:lang w:eastAsia="ru-RU"/>
        </w:rPr>
      </w:pPr>
      <w:bookmarkStart w:id="74" w:name="Par6"/>
      <w:bookmarkEnd w:id="74"/>
      <w:r>
        <w:rPr>
          <w:sz w:val="22"/>
          <w:szCs w:val="22"/>
          <w:lang w:eastAsia="ru-RU"/>
        </w:rPr>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352AE" w:rsidRDefault="00A352AE" w:rsidP="00A352AE">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A352AE" w:rsidRDefault="00A352AE" w:rsidP="00A352AE">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A352AE" w:rsidRPr="00BD658F" w:rsidRDefault="00A352AE" w:rsidP="00A352AE">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0"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rsidR="00A352AE" w:rsidRPr="00BD658F" w:rsidRDefault="00A352AE" w:rsidP="00A352AE">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2</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352AE" w:rsidRPr="00BD658F" w:rsidRDefault="00A352AE" w:rsidP="00A352AE">
      <w:pPr>
        <w:autoSpaceDE w:val="0"/>
        <w:autoSpaceDN w:val="0"/>
        <w:adjustRightInd w:val="0"/>
        <w:ind w:firstLine="709"/>
        <w:jc w:val="both"/>
        <w:rPr>
          <w:sz w:val="22"/>
          <w:szCs w:val="22"/>
          <w:lang w:eastAsia="ru-RU"/>
        </w:rPr>
      </w:pPr>
      <w:bookmarkStart w:id="75" w:name="Par11"/>
      <w:bookmarkEnd w:id="75"/>
      <w:r w:rsidRPr="00BD658F">
        <w:rPr>
          <w:sz w:val="22"/>
          <w:szCs w:val="22"/>
          <w:lang w:eastAsia="ru-RU"/>
        </w:rPr>
        <w:t>8</w:t>
      </w:r>
      <w:r>
        <w:rPr>
          <w:sz w:val="22"/>
          <w:szCs w:val="22"/>
          <w:lang w:eastAsia="ru-RU"/>
        </w:rPr>
        <w:t>3</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1</w:t>
      </w:r>
      <w:r w:rsidRPr="00BD658F">
        <w:rPr>
          <w:sz w:val="22"/>
          <w:szCs w:val="22"/>
          <w:lang w:eastAsia="ru-RU"/>
        </w:rPr>
        <w:t xml:space="preserve"> настоящих Правил.</w:t>
      </w:r>
    </w:p>
    <w:p w:rsidR="00A352AE" w:rsidRPr="00BD658F" w:rsidRDefault="00A352AE" w:rsidP="00A352AE">
      <w:pPr>
        <w:autoSpaceDE w:val="0"/>
        <w:autoSpaceDN w:val="0"/>
        <w:adjustRightInd w:val="0"/>
        <w:ind w:firstLine="709"/>
        <w:jc w:val="both"/>
        <w:rPr>
          <w:sz w:val="22"/>
          <w:szCs w:val="22"/>
          <w:lang w:eastAsia="ru-RU"/>
        </w:rPr>
      </w:pPr>
      <w:bookmarkStart w:id="76" w:name="Par12"/>
      <w:bookmarkEnd w:id="76"/>
      <w:r w:rsidRPr="00BD658F">
        <w:rPr>
          <w:sz w:val="22"/>
          <w:szCs w:val="22"/>
          <w:lang w:eastAsia="ru-RU"/>
        </w:rPr>
        <w:t>8</w:t>
      </w:r>
      <w:r>
        <w:rPr>
          <w:sz w:val="22"/>
          <w:szCs w:val="22"/>
          <w:lang w:eastAsia="ru-RU"/>
        </w:rPr>
        <w:t>4</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3</w:t>
      </w:r>
      <w:r w:rsidRPr="00BD658F">
        <w:rPr>
          <w:sz w:val="22"/>
          <w:szCs w:val="22"/>
          <w:lang w:eastAsia="ru-RU"/>
        </w:rPr>
        <w:t xml:space="preserve"> настоящих Правил, осуществить объединение имущества, </w:t>
      </w:r>
      <w:r w:rsidRPr="00BD658F">
        <w:rPr>
          <w:sz w:val="22"/>
          <w:szCs w:val="22"/>
          <w:lang w:eastAsia="ru-RU"/>
        </w:rPr>
        <w:lastRenderedPageBreak/>
        <w:t>составляющего фонд, и имущества, составляющего фонд, к которому осуществляется присоединение.</w:t>
      </w:r>
    </w:p>
    <w:p w:rsidR="00A352AE" w:rsidRPr="00BD658F" w:rsidRDefault="00A352AE" w:rsidP="00A352AE">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352AE" w:rsidRPr="00BD658F" w:rsidRDefault="00A352AE" w:rsidP="00A352AE">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352AE" w:rsidRDefault="00A352AE" w:rsidP="00A352AE">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5</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A352AE" w:rsidRDefault="00A352AE" w:rsidP="00A352AE">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352AE" w:rsidRDefault="00A352AE" w:rsidP="00A352AE">
      <w:pPr>
        <w:autoSpaceDE w:val="0"/>
        <w:autoSpaceDN w:val="0"/>
        <w:adjustRightInd w:val="0"/>
        <w:ind w:left="480"/>
        <w:jc w:val="both"/>
        <w:rPr>
          <w:sz w:val="22"/>
          <w:szCs w:val="22"/>
          <w:lang w:eastAsia="ru-RU"/>
        </w:rPr>
      </w:pPr>
    </w:p>
    <w:p w:rsidR="00A352AE" w:rsidRPr="00C83711" w:rsidRDefault="00A352AE" w:rsidP="00C83711">
      <w:pPr>
        <w:autoSpaceDE w:val="0"/>
        <w:autoSpaceDN w:val="0"/>
        <w:adjustRightInd w:val="0"/>
        <w:outlineLvl w:val="0"/>
        <w:rPr>
          <w:sz w:val="22"/>
          <w:szCs w:val="22"/>
          <w:lang w:eastAsia="ru-RU"/>
        </w:rPr>
      </w:pPr>
      <w:r w:rsidRPr="00C83711">
        <w:rPr>
          <w:sz w:val="22"/>
          <w:szCs w:val="22"/>
          <w:lang w:eastAsia="ru-RU"/>
        </w:rPr>
        <w:t>VI</w:t>
      </w:r>
      <w:r w:rsidRPr="00C83711">
        <w:rPr>
          <w:sz w:val="22"/>
          <w:szCs w:val="22"/>
          <w:lang w:val="en-US" w:eastAsia="ru-RU"/>
        </w:rPr>
        <w:t>II</w:t>
      </w:r>
      <w:r w:rsidRPr="00C83711">
        <w:rPr>
          <w:sz w:val="22"/>
          <w:szCs w:val="22"/>
          <w:lang w:eastAsia="ru-RU"/>
        </w:rPr>
        <w:t>. Обмен на инвестиционные паи на основании решения</w:t>
      </w:r>
      <w:r w:rsidR="00C83711" w:rsidRPr="00C83711">
        <w:rPr>
          <w:sz w:val="22"/>
          <w:szCs w:val="22"/>
          <w:lang w:eastAsia="ru-RU"/>
        </w:rPr>
        <w:t xml:space="preserve"> </w:t>
      </w:r>
      <w:r w:rsidRPr="00C83711">
        <w:rPr>
          <w:sz w:val="22"/>
          <w:szCs w:val="22"/>
          <w:lang w:eastAsia="ru-RU"/>
        </w:rPr>
        <w:t>управляющей компании</w:t>
      </w:r>
    </w:p>
    <w:p w:rsidR="00A352AE" w:rsidRDefault="00A352AE" w:rsidP="00A352AE">
      <w:pPr>
        <w:autoSpaceDE w:val="0"/>
        <w:autoSpaceDN w:val="0"/>
        <w:adjustRightInd w:val="0"/>
        <w:ind w:left="480"/>
        <w:jc w:val="both"/>
        <w:rPr>
          <w:sz w:val="22"/>
          <w:szCs w:val="22"/>
          <w:lang w:eastAsia="ru-RU"/>
        </w:rPr>
      </w:pPr>
    </w:p>
    <w:p w:rsidR="00A352AE" w:rsidRDefault="00A352AE" w:rsidP="00A352AE">
      <w:pPr>
        <w:autoSpaceDE w:val="0"/>
        <w:autoSpaceDN w:val="0"/>
        <w:adjustRightInd w:val="0"/>
        <w:ind w:firstLine="709"/>
        <w:jc w:val="both"/>
        <w:rPr>
          <w:sz w:val="22"/>
          <w:szCs w:val="22"/>
          <w:lang w:eastAsia="ru-RU"/>
        </w:rPr>
      </w:pPr>
      <w:bookmarkStart w:id="77" w:name="Par25"/>
      <w:bookmarkEnd w:id="77"/>
      <w:r>
        <w:rPr>
          <w:sz w:val="22"/>
          <w:szCs w:val="22"/>
          <w:lang w:eastAsia="ru-RU"/>
        </w:rPr>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352AE" w:rsidRDefault="00A352AE" w:rsidP="00A352AE">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352AE" w:rsidRDefault="00A352AE" w:rsidP="00A352AE">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A352AE" w:rsidRPr="00BD658F" w:rsidRDefault="00A352AE" w:rsidP="00A352AE">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1" w:history="1">
        <w:r w:rsidRPr="00BD658F">
          <w:rPr>
            <w:sz w:val="22"/>
            <w:szCs w:val="22"/>
            <w:lang w:eastAsia="ru-RU"/>
          </w:rPr>
          <w:t>пунктом 11</w:t>
        </w:r>
      </w:hyperlink>
      <w:r>
        <w:rPr>
          <w:sz w:val="22"/>
          <w:szCs w:val="22"/>
          <w:lang w:eastAsia="ru-RU"/>
        </w:rPr>
        <w:t>2</w:t>
      </w:r>
      <w:r w:rsidRPr="00BD658F">
        <w:rPr>
          <w:sz w:val="22"/>
          <w:szCs w:val="22"/>
          <w:lang w:eastAsia="ru-RU"/>
        </w:rPr>
        <w:t xml:space="preserve"> настоящих Правил.</w:t>
      </w:r>
    </w:p>
    <w:p w:rsidR="00A352AE" w:rsidRPr="00BD658F" w:rsidRDefault="00A352AE" w:rsidP="00A352AE">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352AE" w:rsidRPr="00BD658F" w:rsidRDefault="00A352AE" w:rsidP="00A352AE">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352AE" w:rsidRDefault="00A352AE" w:rsidP="00A352AE">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6</w:t>
      </w:r>
      <w:r w:rsidRPr="00BD658F">
        <w:rPr>
          <w:sz w:val="22"/>
          <w:szCs w:val="22"/>
          <w:lang w:eastAsia="ru-RU"/>
        </w:rPr>
        <w:t xml:space="preserve"> настоящих Правил</w:t>
      </w:r>
      <w:r>
        <w:rPr>
          <w:sz w:val="22"/>
          <w:szCs w:val="22"/>
          <w:lang w:eastAsia="ru-RU"/>
        </w:rPr>
        <w:t>.</w:t>
      </w:r>
    </w:p>
    <w:p w:rsidR="002006A9" w:rsidRPr="0028269F" w:rsidRDefault="002006A9" w:rsidP="002006A9">
      <w:pPr>
        <w:pStyle w:val="1"/>
        <w:spacing w:before="0" w:after="0"/>
        <w:jc w:val="both"/>
        <w:rPr>
          <w:rFonts w:ascii="Times New Roman" w:hAnsi="Times New Roman" w:cs="Times New Roman"/>
          <w:b w:val="0"/>
          <w:sz w:val="22"/>
          <w:szCs w:val="22"/>
          <w:lang w:val="ru-RU"/>
        </w:rPr>
      </w:pPr>
    </w:p>
    <w:p w:rsidR="002006A9" w:rsidRPr="007A4D4E" w:rsidRDefault="002006A9" w:rsidP="002006A9">
      <w:pPr>
        <w:autoSpaceDE w:val="0"/>
        <w:autoSpaceDN w:val="0"/>
        <w:adjustRightInd w:val="0"/>
        <w:jc w:val="both"/>
        <w:outlineLvl w:val="1"/>
        <w:rPr>
          <w:sz w:val="22"/>
          <w:szCs w:val="22"/>
        </w:rPr>
      </w:pPr>
      <w:bookmarkStart w:id="78" w:name="Закладка_04_11_2008"/>
      <w:bookmarkEnd w:id="78"/>
      <w:r w:rsidRPr="0028269F">
        <w:rPr>
          <w:sz w:val="22"/>
          <w:szCs w:val="22"/>
        </w:rPr>
        <w:t>I</w:t>
      </w:r>
      <w:r w:rsidR="00C83711">
        <w:rPr>
          <w:sz w:val="22"/>
          <w:szCs w:val="22"/>
          <w:lang w:val="en-US"/>
        </w:rPr>
        <w:t>X</w:t>
      </w:r>
      <w:r w:rsidRPr="0028269F">
        <w:rPr>
          <w:sz w:val="22"/>
          <w:szCs w:val="22"/>
        </w:rPr>
        <w:t>. Обмен инвестиционных паев</w:t>
      </w:r>
      <w:r w:rsidR="007A4D4E" w:rsidRPr="007A4D4E">
        <w:rPr>
          <w:sz w:val="22"/>
          <w:szCs w:val="22"/>
        </w:rPr>
        <w:t xml:space="preserve"> </w:t>
      </w:r>
      <w:r w:rsidR="007A4D4E">
        <w:rPr>
          <w:sz w:val="22"/>
          <w:szCs w:val="22"/>
        </w:rPr>
        <w:t>на основании заявок на их обмен</w:t>
      </w:r>
    </w:p>
    <w:p w:rsidR="002006A9" w:rsidRPr="0028269F" w:rsidRDefault="002006A9" w:rsidP="002006A9">
      <w:pPr>
        <w:autoSpaceDE w:val="0"/>
        <w:autoSpaceDN w:val="0"/>
        <w:adjustRightInd w:val="0"/>
        <w:jc w:val="center"/>
        <w:rPr>
          <w:sz w:val="22"/>
          <w:szCs w:val="22"/>
        </w:rPr>
      </w:pPr>
    </w:p>
    <w:p w:rsidR="002006A9" w:rsidRPr="0028269F" w:rsidRDefault="00C83711" w:rsidP="002006A9">
      <w:pPr>
        <w:autoSpaceDE w:val="0"/>
        <w:autoSpaceDN w:val="0"/>
        <w:adjustRightInd w:val="0"/>
        <w:ind w:firstLine="540"/>
        <w:jc w:val="both"/>
        <w:rPr>
          <w:sz w:val="22"/>
          <w:szCs w:val="22"/>
        </w:rPr>
      </w:pPr>
      <w:r w:rsidRPr="0028269F">
        <w:rPr>
          <w:sz w:val="22"/>
          <w:szCs w:val="22"/>
        </w:rPr>
        <w:t>8</w:t>
      </w:r>
      <w:r w:rsidRPr="00C83711">
        <w:rPr>
          <w:sz w:val="22"/>
          <w:szCs w:val="22"/>
        </w:rPr>
        <w:t>8</w:t>
      </w:r>
      <w:r w:rsidR="002006A9" w:rsidRPr="0028269F">
        <w:rPr>
          <w:sz w:val="22"/>
          <w:szCs w:val="22"/>
        </w:rPr>
        <w:t>. Обмен инвестиционных паев может осуществляться после даты завершения (окончания) формирования фонда.</w:t>
      </w:r>
    </w:p>
    <w:p w:rsidR="00FE5878" w:rsidRPr="0028269F" w:rsidRDefault="00C83711" w:rsidP="00FE5878">
      <w:pPr>
        <w:autoSpaceDE w:val="0"/>
        <w:autoSpaceDN w:val="0"/>
        <w:adjustRightInd w:val="0"/>
        <w:ind w:firstLine="540"/>
        <w:jc w:val="both"/>
        <w:rPr>
          <w:sz w:val="22"/>
          <w:szCs w:val="22"/>
        </w:rPr>
      </w:pPr>
      <w:r w:rsidRPr="0028269F">
        <w:rPr>
          <w:sz w:val="22"/>
          <w:szCs w:val="22"/>
        </w:rPr>
        <w:t>8</w:t>
      </w:r>
      <w:r w:rsidRPr="00C83711">
        <w:rPr>
          <w:sz w:val="22"/>
          <w:szCs w:val="22"/>
        </w:rPr>
        <w:t>9</w:t>
      </w:r>
      <w:r w:rsidR="002006A9" w:rsidRPr="0028269F">
        <w:rPr>
          <w:sz w:val="22"/>
          <w:szCs w:val="22"/>
        </w:rPr>
        <w:t xml:space="preserve">. </w:t>
      </w:r>
      <w:r w:rsidR="00FE5878" w:rsidRPr="0028269F">
        <w:rPr>
          <w:sz w:val="22"/>
          <w:szCs w:val="22"/>
        </w:rPr>
        <w:t>Инвестиционные паи могут обмениваться на инвестиционные паи:</w:t>
      </w:r>
    </w:p>
    <w:p w:rsidR="002006A9" w:rsidRPr="0028269F" w:rsidRDefault="00FE5878" w:rsidP="00FE5878">
      <w:pPr>
        <w:autoSpaceDE w:val="0"/>
        <w:autoSpaceDN w:val="0"/>
        <w:adjustRightInd w:val="0"/>
        <w:ind w:firstLine="540"/>
        <w:jc w:val="both"/>
        <w:rPr>
          <w:sz w:val="22"/>
          <w:szCs w:val="22"/>
        </w:rPr>
      </w:pPr>
      <w:r w:rsidRPr="0028269F">
        <w:rPr>
          <w:sz w:val="22"/>
          <w:szCs w:val="22"/>
        </w:rPr>
        <w:t>- Открытого паевого инвестиционного фонда акций “ТКБ БНП Париба – Фонд акций 2”.</w:t>
      </w:r>
    </w:p>
    <w:p w:rsidR="002006A9" w:rsidRPr="0028269F" w:rsidRDefault="00C83711" w:rsidP="002006A9">
      <w:pPr>
        <w:autoSpaceDE w:val="0"/>
        <w:autoSpaceDN w:val="0"/>
        <w:adjustRightInd w:val="0"/>
        <w:ind w:firstLine="540"/>
        <w:jc w:val="both"/>
        <w:rPr>
          <w:sz w:val="22"/>
          <w:szCs w:val="22"/>
        </w:rPr>
      </w:pPr>
      <w:r w:rsidRPr="00C83711">
        <w:rPr>
          <w:sz w:val="22"/>
          <w:szCs w:val="22"/>
        </w:rPr>
        <w:t>90</w:t>
      </w:r>
      <w:r w:rsidR="002006A9" w:rsidRPr="0028269F">
        <w:rPr>
          <w:sz w:val="22"/>
          <w:szCs w:val="22"/>
        </w:rPr>
        <w:t xml:space="preserve">.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w:t>
      </w:r>
      <w:r w:rsidR="002006A9" w:rsidRPr="0028269F">
        <w:rPr>
          <w:sz w:val="22"/>
          <w:szCs w:val="22"/>
        </w:rPr>
        <w:lastRenderedPageBreak/>
        <w:t>фонда (инвестиционные паи, в которые осуществляется конвертация) без выплаты денежной компенсации их владельцам.</w:t>
      </w:r>
    </w:p>
    <w:p w:rsidR="002006A9" w:rsidRPr="0028269F" w:rsidRDefault="002006A9" w:rsidP="002006A9">
      <w:pPr>
        <w:autoSpaceDE w:val="0"/>
        <w:autoSpaceDN w:val="0"/>
        <w:adjustRightInd w:val="0"/>
        <w:ind w:firstLine="540"/>
        <w:jc w:val="both"/>
        <w:rPr>
          <w:sz w:val="22"/>
          <w:szCs w:val="22"/>
        </w:rPr>
      </w:pPr>
      <w:r w:rsidRPr="0028269F">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2006A9" w:rsidRPr="0028269F" w:rsidRDefault="002006A9" w:rsidP="002006A9">
      <w:pPr>
        <w:autoSpaceDE w:val="0"/>
        <w:autoSpaceDN w:val="0"/>
        <w:adjustRightInd w:val="0"/>
        <w:ind w:firstLine="540"/>
        <w:jc w:val="both"/>
        <w:rPr>
          <w:sz w:val="22"/>
          <w:szCs w:val="22"/>
        </w:rPr>
      </w:pPr>
      <w:r w:rsidRPr="0028269F">
        <w:rPr>
          <w:sz w:val="22"/>
          <w:szCs w:val="22"/>
        </w:rPr>
        <w:t>Заявки на обмен инвестиционных паев носят безотзывный характер.</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Прием заявок на обмен инвестиционных паев осуществляется каждый рабочий день. </w:t>
      </w:r>
    </w:p>
    <w:p w:rsidR="002006A9" w:rsidRPr="0028269F" w:rsidRDefault="00C83711" w:rsidP="002006A9">
      <w:pPr>
        <w:autoSpaceDE w:val="0"/>
        <w:autoSpaceDN w:val="0"/>
        <w:adjustRightInd w:val="0"/>
        <w:ind w:firstLine="540"/>
        <w:jc w:val="both"/>
        <w:rPr>
          <w:sz w:val="22"/>
          <w:szCs w:val="22"/>
        </w:rPr>
      </w:pPr>
      <w:r w:rsidRPr="00C83711">
        <w:rPr>
          <w:sz w:val="22"/>
          <w:szCs w:val="22"/>
        </w:rPr>
        <w:t>91</w:t>
      </w:r>
      <w:r w:rsidR="002006A9" w:rsidRPr="0028269F">
        <w:rPr>
          <w:sz w:val="22"/>
          <w:szCs w:val="22"/>
        </w:rPr>
        <w:t>. Заявки на обмен инвестиционных паев подаются в следующем порядке.</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2006A9" w:rsidRPr="0028269F" w:rsidRDefault="002006A9" w:rsidP="002006A9">
      <w:pPr>
        <w:autoSpaceDE w:val="0"/>
        <w:autoSpaceDN w:val="0"/>
        <w:adjustRightInd w:val="0"/>
        <w:ind w:firstLine="540"/>
        <w:jc w:val="both"/>
        <w:rPr>
          <w:sz w:val="22"/>
          <w:szCs w:val="22"/>
        </w:rPr>
      </w:pPr>
      <w:r w:rsidRPr="0028269F">
        <w:rPr>
          <w:sz w:val="22"/>
          <w:szCs w:val="22"/>
        </w:rPr>
        <w:t>Заявки на обмен инвестиционных паев, направленные почтой (в том числе электронной), факсом или курьером, не принимаются.</w:t>
      </w:r>
    </w:p>
    <w:p w:rsidR="002006A9" w:rsidRPr="0028269F" w:rsidRDefault="00C83711" w:rsidP="002006A9">
      <w:pPr>
        <w:autoSpaceDE w:val="0"/>
        <w:autoSpaceDN w:val="0"/>
        <w:adjustRightInd w:val="0"/>
        <w:ind w:firstLine="540"/>
        <w:jc w:val="both"/>
        <w:rPr>
          <w:sz w:val="22"/>
          <w:szCs w:val="22"/>
        </w:rPr>
      </w:pPr>
      <w:r w:rsidRPr="00C83711">
        <w:rPr>
          <w:sz w:val="22"/>
          <w:szCs w:val="22"/>
        </w:rPr>
        <w:t>92</w:t>
      </w:r>
      <w:r w:rsidR="002006A9" w:rsidRPr="0028269F">
        <w:rPr>
          <w:sz w:val="22"/>
          <w:szCs w:val="22"/>
        </w:rPr>
        <w:t>. Заявки на обмен инвестиционных паев, права на которые учитываются в реестре владельцев инвестиционных паев на лицевом счете</w:t>
      </w:r>
      <w:r w:rsidR="00DC1B0D">
        <w:rPr>
          <w:sz w:val="22"/>
          <w:szCs w:val="22"/>
        </w:rPr>
        <w:t>, открытом</w:t>
      </w:r>
      <w:r w:rsidR="002006A9" w:rsidRPr="0028269F">
        <w:rPr>
          <w:sz w:val="22"/>
          <w:szCs w:val="22"/>
        </w:rPr>
        <w:t xml:space="preserve"> номинально</w:t>
      </w:r>
      <w:r w:rsidR="00DC1B0D">
        <w:rPr>
          <w:sz w:val="22"/>
          <w:szCs w:val="22"/>
        </w:rPr>
        <w:t>му</w:t>
      </w:r>
      <w:r w:rsidR="002006A9" w:rsidRPr="0028269F">
        <w:rPr>
          <w:sz w:val="22"/>
          <w:szCs w:val="22"/>
        </w:rPr>
        <w:t xml:space="preserve"> держател</w:t>
      </w:r>
      <w:r w:rsidR="00DC1B0D">
        <w:rPr>
          <w:sz w:val="22"/>
          <w:szCs w:val="22"/>
        </w:rPr>
        <w:t>ю</w:t>
      </w:r>
      <w:r w:rsidR="002006A9" w:rsidRPr="0028269F">
        <w:rPr>
          <w:sz w:val="22"/>
          <w:szCs w:val="22"/>
        </w:rPr>
        <w:t>, подаются этим номинальным держателем.</w:t>
      </w:r>
    </w:p>
    <w:p w:rsidR="002006A9" w:rsidRPr="0028269F" w:rsidRDefault="00C83711" w:rsidP="00E66213">
      <w:pPr>
        <w:autoSpaceDE w:val="0"/>
        <w:autoSpaceDN w:val="0"/>
        <w:adjustRightInd w:val="0"/>
        <w:ind w:firstLine="567"/>
        <w:jc w:val="both"/>
        <w:rPr>
          <w:sz w:val="22"/>
          <w:szCs w:val="22"/>
        </w:rPr>
      </w:pPr>
      <w:r w:rsidRPr="00C83711">
        <w:rPr>
          <w:sz w:val="22"/>
          <w:szCs w:val="22"/>
        </w:rPr>
        <w:t>93</w:t>
      </w:r>
      <w:r w:rsidR="002006A9" w:rsidRPr="0028269F">
        <w:rPr>
          <w:sz w:val="22"/>
          <w:szCs w:val="22"/>
        </w:rPr>
        <w:t>. Заявки на обмен инвестиционных паев подаются:</w:t>
      </w:r>
    </w:p>
    <w:p w:rsidR="002006A9" w:rsidRPr="0028269F" w:rsidRDefault="002006A9" w:rsidP="002006A9">
      <w:pPr>
        <w:autoSpaceDE w:val="0"/>
        <w:autoSpaceDN w:val="0"/>
        <w:adjustRightInd w:val="0"/>
        <w:ind w:firstLine="540"/>
        <w:jc w:val="both"/>
        <w:rPr>
          <w:sz w:val="22"/>
          <w:szCs w:val="22"/>
        </w:rPr>
      </w:pPr>
      <w:r w:rsidRPr="0028269F">
        <w:rPr>
          <w:sz w:val="22"/>
          <w:szCs w:val="22"/>
        </w:rPr>
        <w:t>управляющей компании;</w:t>
      </w:r>
    </w:p>
    <w:p w:rsidR="002006A9" w:rsidRPr="0028269F" w:rsidRDefault="002006A9" w:rsidP="002006A9">
      <w:pPr>
        <w:autoSpaceDE w:val="0"/>
        <w:autoSpaceDN w:val="0"/>
        <w:adjustRightInd w:val="0"/>
        <w:ind w:firstLine="540"/>
        <w:jc w:val="both"/>
        <w:rPr>
          <w:sz w:val="22"/>
          <w:szCs w:val="22"/>
        </w:rPr>
      </w:pPr>
      <w:r w:rsidRPr="0028269F">
        <w:rPr>
          <w:sz w:val="22"/>
          <w:szCs w:val="22"/>
        </w:rPr>
        <w:t>агентам.</w:t>
      </w:r>
    </w:p>
    <w:p w:rsidR="002006A9" w:rsidRPr="0028269F" w:rsidRDefault="002006A9" w:rsidP="002006A9">
      <w:pPr>
        <w:autoSpaceDE w:val="0"/>
        <w:autoSpaceDN w:val="0"/>
        <w:adjustRightInd w:val="0"/>
        <w:ind w:firstLine="540"/>
        <w:jc w:val="both"/>
        <w:rPr>
          <w:sz w:val="22"/>
          <w:szCs w:val="22"/>
        </w:rPr>
      </w:pPr>
      <w:r w:rsidRPr="0028269F">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2006A9" w:rsidRPr="0028269F" w:rsidRDefault="00C83711" w:rsidP="002006A9">
      <w:pPr>
        <w:autoSpaceDE w:val="0"/>
        <w:autoSpaceDN w:val="0"/>
        <w:adjustRightInd w:val="0"/>
        <w:ind w:firstLine="540"/>
        <w:jc w:val="both"/>
        <w:rPr>
          <w:sz w:val="22"/>
          <w:szCs w:val="22"/>
        </w:rPr>
      </w:pPr>
      <w:r w:rsidRPr="007A4D4E">
        <w:rPr>
          <w:sz w:val="22"/>
          <w:szCs w:val="22"/>
        </w:rPr>
        <w:t>94</w:t>
      </w:r>
      <w:r w:rsidR="002006A9" w:rsidRPr="0028269F">
        <w:rPr>
          <w:sz w:val="22"/>
          <w:szCs w:val="22"/>
        </w:rPr>
        <w:t>. В приеме заявок на обмен инвестиционных паев отказывается в следующих случаях:</w:t>
      </w:r>
    </w:p>
    <w:p w:rsidR="002006A9" w:rsidRPr="0028269F" w:rsidRDefault="002006A9" w:rsidP="002006A9">
      <w:pPr>
        <w:autoSpaceDE w:val="0"/>
        <w:autoSpaceDN w:val="0"/>
        <w:adjustRightInd w:val="0"/>
        <w:ind w:firstLine="540"/>
        <w:jc w:val="both"/>
        <w:rPr>
          <w:sz w:val="22"/>
          <w:szCs w:val="22"/>
        </w:rPr>
      </w:pPr>
      <w:r w:rsidRPr="0028269F">
        <w:rPr>
          <w:sz w:val="22"/>
          <w:szCs w:val="22"/>
        </w:rPr>
        <w:t>1) несоблюдение порядка подачи заявок, установленного настоящими Правилами;</w:t>
      </w:r>
    </w:p>
    <w:p w:rsidR="002006A9" w:rsidRPr="0028269F" w:rsidRDefault="002006A9" w:rsidP="002006A9">
      <w:pPr>
        <w:autoSpaceDE w:val="0"/>
        <w:autoSpaceDN w:val="0"/>
        <w:adjustRightInd w:val="0"/>
        <w:ind w:firstLine="540"/>
        <w:jc w:val="both"/>
        <w:rPr>
          <w:sz w:val="22"/>
          <w:szCs w:val="22"/>
        </w:rPr>
      </w:pPr>
      <w:r w:rsidRPr="0028269F">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006A9" w:rsidRPr="0028269F" w:rsidRDefault="002006A9" w:rsidP="002006A9">
      <w:pPr>
        <w:autoSpaceDE w:val="0"/>
        <w:autoSpaceDN w:val="0"/>
        <w:adjustRightInd w:val="0"/>
        <w:ind w:firstLine="540"/>
        <w:jc w:val="both"/>
        <w:rPr>
          <w:sz w:val="22"/>
          <w:szCs w:val="22"/>
        </w:rPr>
      </w:pPr>
      <w:r w:rsidRPr="0028269F">
        <w:rPr>
          <w:sz w:val="22"/>
          <w:szCs w:val="22"/>
        </w:rPr>
        <w:t>3) принятие решения об одновременном приостановлении выдачи, погашения и обмена инвестиционных паев;</w:t>
      </w:r>
    </w:p>
    <w:p w:rsidR="002006A9" w:rsidRPr="0028269F" w:rsidRDefault="002006A9" w:rsidP="002006A9">
      <w:pPr>
        <w:autoSpaceDE w:val="0"/>
        <w:autoSpaceDN w:val="0"/>
        <w:adjustRightInd w:val="0"/>
        <w:ind w:firstLine="540"/>
        <w:jc w:val="both"/>
        <w:rPr>
          <w:sz w:val="22"/>
          <w:szCs w:val="22"/>
        </w:rPr>
      </w:pPr>
      <w:r w:rsidRPr="0028269F">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006A9" w:rsidRPr="0028269F" w:rsidRDefault="002006A9" w:rsidP="002006A9">
      <w:pPr>
        <w:autoSpaceDE w:val="0"/>
        <w:autoSpaceDN w:val="0"/>
        <w:adjustRightInd w:val="0"/>
        <w:ind w:firstLine="540"/>
        <w:jc w:val="both"/>
        <w:rPr>
          <w:sz w:val="22"/>
          <w:szCs w:val="22"/>
        </w:rPr>
      </w:pPr>
      <w:r w:rsidRPr="0028269F">
        <w:rPr>
          <w:sz w:val="22"/>
          <w:szCs w:val="22"/>
        </w:rPr>
        <w:t>5) принятие решения о приостановлении выдачи инвестиционных паев, требование об обмене на которые содержится в заявке;</w:t>
      </w:r>
    </w:p>
    <w:p w:rsidR="002006A9" w:rsidRPr="0028269F" w:rsidRDefault="002006A9" w:rsidP="002006A9">
      <w:pPr>
        <w:autoSpaceDE w:val="0"/>
        <w:autoSpaceDN w:val="0"/>
        <w:adjustRightInd w:val="0"/>
        <w:ind w:firstLine="540"/>
        <w:jc w:val="both"/>
        <w:rPr>
          <w:sz w:val="22"/>
          <w:szCs w:val="22"/>
        </w:rPr>
      </w:pPr>
      <w:r w:rsidRPr="0028269F">
        <w:rPr>
          <w:sz w:val="22"/>
          <w:szCs w:val="22"/>
        </w:rPr>
        <w:t xml:space="preserve">6) введение </w:t>
      </w:r>
      <w:r w:rsidR="000B6337">
        <w:rPr>
          <w:sz w:val="22"/>
          <w:szCs w:val="22"/>
        </w:rPr>
        <w:t>Банком России</w:t>
      </w:r>
      <w:r w:rsidRPr="0028269F">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2006A9" w:rsidRPr="0028269F" w:rsidRDefault="002006A9" w:rsidP="002006A9">
      <w:pPr>
        <w:autoSpaceDE w:val="0"/>
        <w:autoSpaceDN w:val="0"/>
        <w:adjustRightInd w:val="0"/>
        <w:ind w:firstLine="540"/>
        <w:jc w:val="both"/>
        <w:rPr>
          <w:sz w:val="22"/>
          <w:szCs w:val="22"/>
        </w:rPr>
      </w:pPr>
      <w:r w:rsidRPr="0028269F">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0B6337" w:rsidRDefault="002006A9" w:rsidP="002006A9">
      <w:pPr>
        <w:autoSpaceDE w:val="0"/>
        <w:autoSpaceDN w:val="0"/>
        <w:adjustRightInd w:val="0"/>
        <w:ind w:firstLine="540"/>
        <w:jc w:val="both"/>
        <w:rPr>
          <w:sz w:val="22"/>
          <w:szCs w:val="22"/>
        </w:rPr>
      </w:pPr>
      <w:r w:rsidRPr="0028269F">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6337">
        <w:rPr>
          <w:sz w:val="22"/>
          <w:szCs w:val="22"/>
        </w:rPr>
        <w:t>;</w:t>
      </w:r>
    </w:p>
    <w:p w:rsidR="000B6337" w:rsidRDefault="000B6337" w:rsidP="002006A9">
      <w:pPr>
        <w:autoSpaceDE w:val="0"/>
        <w:autoSpaceDN w:val="0"/>
        <w:adjustRightInd w:val="0"/>
        <w:ind w:firstLine="540"/>
        <w:jc w:val="both"/>
        <w:rPr>
          <w:sz w:val="22"/>
          <w:szCs w:val="22"/>
        </w:rPr>
      </w:pP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006A9" w:rsidRPr="0028269F" w:rsidRDefault="000B6337" w:rsidP="002006A9">
      <w:pPr>
        <w:autoSpaceDE w:val="0"/>
        <w:autoSpaceDN w:val="0"/>
        <w:adjustRightInd w:val="0"/>
        <w:ind w:firstLine="540"/>
        <w:jc w:val="both"/>
        <w:rPr>
          <w:sz w:val="22"/>
          <w:szCs w:val="22"/>
        </w:rPr>
      </w:pP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2006A9" w:rsidRPr="0028269F">
        <w:rPr>
          <w:sz w:val="22"/>
          <w:szCs w:val="22"/>
        </w:rPr>
        <w:t>.</w:t>
      </w:r>
    </w:p>
    <w:p w:rsidR="002006A9" w:rsidRPr="0028269F" w:rsidRDefault="007A4D4E" w:rsidP="002006A9">
      <w:pPr>
        <w:autoSpaceDE w:val="0"/>
        <w:autoSpaceDN w:val="0"/>
        <w:adjustRightInd w:val="0"/>
        <w:ind w:firstLine="540"/>
        <w:jc w:val="both"/>
        <w:rPr>
          <w:sz w:val="22"/>
          <w:szCs w:val="22"/>
        </w:rPr>
      </w:pPr>
      <w:r w:rsidRPr="007A4D4E">
        <w:rPr>
          <w:sz w:val="22"/>
          <w:szCs w:val="22"/>
        </w:rPr>
        <w:t>95</w:t>
      </w:r>
      <w:r w:rsidR="002006A9" w:rsidRPr="0028269F">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006A9" w:rsidRPr="0028269F" w:rsidRDefault="007A4D4E" w:rsidP="002006A9">
      <w:pPr>
        <w:autoSpaceDE w:val="0"/>
        <w:autoSpaceDN w:val="0"/>
        <w:adjustRightInd w:val="0"/>
        <w:ind w:firstLine="540"/>
        <w:jc w:val="both"/>
        <w:rPr>
          <w:sz w:val="22"/>
          <w:szCs w:val="22"/>
        </w:rPr>
      </w:pPr>
      <w:r w:rsidRPr="0028269F">
        <w:rPr>
          <w:sz w:val="22"/>
          <w:szCs w:val="22"/>
        </w:rPr>
        <w:t>9</w:t>
      </w:r>
      <w:r w:rsidRPr="007A4D4E">
        <w:rPr>
          <w:sz w:val="22"/>
          <w:szCs w:val="22"/>
        </w:rPr>
        <w:t>6</w:t>
      </w:r>
      <w:r w:rsidR="002006A9" w:rsidRPr="0028269F">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0B6337">
        <w:rPr>
          <w:sz w:val="22"/>
          <w:szCs w:val="22"/>
        </w:rPr>
        <w:t>5</w:t>
      </w:r>
      <w:r w:rsidR="000B6337" w:rsidRPr="0028269F">
        <w:rPr>
          <w:sz w:val="22"/>
          <w:szCs w:val="22"/>
        </w:rPr>
        <w:t xml:space="preserve"> </w:t>
      </w:r>
      <w:r w:rsidR="000C29D1">
        <w:rPr>
          <w:sz w:val="22"/>
          <w:szCs w:val="22"/>
        </w:rPr>
        <w:t xml:space="preserve">(Пяти) </w:t>
      </w:r>
      <w:r w:rsidR="002006A9" w:rsidRPr="0028269F">
        <w:rPr>
          <w:sz w:val="22"/>
          <w:szCs w:val="22"/>
        </w:rPr>
        <w:t>рабочих дней со дня принятия заявки на обмен инвестиционных паев.</w:t>
      </w:r>
    </w:p>
    <w:p w:rsidR="002006A9" w:rsidRPr="0028269F" w:rsidRDefault="002006A9" w:rsidP="002006A9">
      <w:pPr>
        <w:pStyle w:val="1"/>
        <w:spacing w:before="0" w:after="0"/>
        <w:ind w:firstLine="54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w:t>
      </w:r>
      <w:r w:rsidRPr="0028269F">
        <w:rPr>
          <w:rFonts w:ascii="Times New Roman" w:hAnsi="Times New Roman" w:cs="Times New Roman"/>
          <w:b w:val="0"/>
          <w:sz w:val="22"/>
          <w:szCs w:val="22"/>
          <w:lang w:val="ru-RU"/>
        </w:rPr>
        <w:lastRenderedPageBreak/>
        <w:t>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2006A9" w:rsidRPr="0028269F" w:rsidRDefault="002006A9" w:rsidP="002006A9">
      <w:pPr>
        <w:pStyle w:val="1"/>
        <w:spacing w:before="0" w:after="0"/>
        <w:jc w:val="both"/>
        <w:rPr>
          <w:rFonts w:ascii="Times New Roman" w:hAnsi="Times New Roman" w:cs="Times New Roman"/>
          <w:b w:val="0"/>
          <w:sz w:val="22"/>
          <w:szCs w:val="22"/>
          <w:lang w:val="ru-RU"/>
        </w:rPr>
      </w:pPr>
    </w:p>
    <w:p w:rsidR="002006A9" w:rsidRPr="0028269F" w:rsidRDefault="00C83711" w:rsidP="002006A9">
      <w:pPr>
        <w:autoSpaceDE w:val="0"/>
        <w:autoSpaceDN w:val="0"/>
        <w:adjustRightInd w:val="0"/>
        <w:jc w:val="both"/>
        <w:outlineLvl w:val="1"/>
        <w:rPr>
          <w:sz w:val="22"/>
          <w:szCs w:val="22"/>
        </w:rPr>
      </w:pPr>
      <w:r>
        <w:rPr>
          <w:sz w:val="22"/>
          <w:szCs w:val="22"/>
          <w:lang w:val="en-US"/>
        </w:rPr>
        <w:t>X</w:t>
      </w:r>
      <w:r w:rsidR="002006A9" w:rsidRPr="0028269F">
        <w:rPr>
          <w:sz w:val="22"/>
          <w:szCs w:val="22"/>
        </w:rPr>
        <w:t>. Обмен на инвестиционные паи</w:t>
      </w:r>
      <w:r w:rsidR="000B6337">
        <w:rPr>
          <w:sz w:val="22"/>
          <w:szCs w:val="22"/>
        </w:rPr>
        <w:t xml:space="preserve"> на основании заявок</w:t>
      </w:r>
    </w:p>
    <w:p w:rsidR="002006A9" w:rsidRPr="0028269F" w:rsidRDefault="002006A9" w:rsidP="002006A9">
      <w:pPr>
        <w:autoSpaceDE w:val="0"/>
        <w:autoSpaceDN w:val="0"/>
        <w:adjustRightInd w:val="0"/>
        <w:jc w:val="center"/>
        <w:rPr>
          <w:sz w:val="22"/>
          <w:szCs w:val="22"/>
        </w:rPr>
      </w:pPr>
    </w:p>
    <w:p w:rsidR="002006A9" w:rsidRPr="0028269F" w:rsidRDefault="007A4D4E" w:rsidP="002006A9">
      <w:pPr>
        <w:autoSpaceDE w:val="0"/>
        <w:autoSpaceDN w:val="0"/>
        <w:adjustRightInd w:val="0"/>
        <w:ind w:firstLine="540"/>
        <w:jc w:val="both"/>
        <w:rPr>
          <w:sz w:val="22"/>
          <w:szCs w:val="22"/>
        </w:rPr>
      </w:pPr>
      <w:r w:rsidRPr="0028269F">
        <w:rPr>
          <w:sz w:val="22"/>
          <w:szCs w:val="22"/>
        </w:rPr>
        <w:t>9</w:t>
      </w:r>
      <w:r w:rsidRPr="007A4D4E">
        <w:rPr>
          <w:sz w:val="22"/>
          <w:szCs w:val="22"/>
        </w:rPr>
        <w:t>7</w:t>
      </w:r>
      <w:r w:rsidR="002006A9" w:rsidRPr="0028269F">
        <w:rPr>
          <w:sz w:val="22"/>
          <w:szCs w:val="22"/>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006A9" w:rsidRPr="0028269F" w:rsidRDefault="002006A9" w:rsidP="002006A9">
      <w:pPr>
        <w:autoSpaceDE w:val="0"/>
        <w:autoSpaceDN w:val="0"/>
        <w:adjustRightInd w:val="0"/>
        <w:ind w:firstLine="540"/>
        <w:jc w:val="both"/>
        <w:rPr>
          <w:sz w:val="22"/>
          <w:szCs w:val="22"/>
        </w:rPr>
      </w:pPr>
      <w:r w:rsidRPr="0028269F">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2006A9" w:rsidRPr="0028269F" w:rsidRDefault="007A4D4E" w:rsidP="002006A9">
      <w:pPr>
        <w:autoSpaceDE w:val="0"/>
        <w:autoSpaceDN w:val="0"/>
        <w:adjustRightInd w:val="0"/>
        <w:ind w:firstLine="540"/>
        <w:jc w:val="both"/>
        <w:rPr>
          <w:sz w:val="22"/>
          <w:szCs w:val="22"/>
        </w:rPr>
      </w:pPr>
      <w:r w:rsidRPr="0028269F">
        <w:rPr>
          <w:sz w:val="22"/>
          <w:szCs w:val="22"/>
        </w:rPr>
        <w:t>9</w:t>
      </w:r>
      <w:r w:rsidRPr="007A4D4E">
        <w:rPr>
          <w:sz w:val="22"/>
          <w:szCs w:val="22"/>
        </w:rPr>
        <w:t>8</w:t>
      </w:r>
      <w:r w:rsidR="002006A9" w:rsidRPr="0028269F">
        <w:rPr>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2006A9" w:rsidRPr="0028269F" w:rsidRDefault="007A4D4E" w:rsidP="002006A9">
      <w:pPr>
        <w:pStyle w:val="1"/>
        <w:spacing w:before="0" w:after="0"/>
        <w:ind w:firstLine="540"/>
        <w:jc w:val="both"/>
        <w:rPr>
          <w:rFonts w:ascii="Times New Roman" w:hAnsi="Times New Roman" w:cs="Times New Roman"/>
          <w:b w:val="0"/>
          <w:sz w:val="22"/>
          <w:szCs w:val="22"/>
          <w:lang w:val="ru-RU"/>
        </w:rPr>
      </w:pPr>
      <w:r w:rsidRPr="0028269F">
        <w:rPr>
          <w:rFonts w:ascii="Times New Roman" w:hAnsi="Times New Roman" w:cs="Times New Roman"/>
          <w:b w:val="0"/>
          <w:sz w:val="22"/>
          <w:szCs w:val="22"/>
          <w:lang w:val="ru-RU"/>
        </w:rPr>
        <w:t>9</w:t>
      </w:r>
      <w:r w:rsidRPr="007A4D4E">
        <w:rPr>
          <w:rFonts w:ascii="Times New Roman" w:hAnsi="Times New Roman" w:cs="Times New Roman"/>
          <w:b w:val="0"/>
          <w:sz w:val="22"/>
          <w:szCs w:val="22"/>
          <w:lang w:val="ru-RU"/>
        </w:rPr>
        <w:t>9</w:t>
      </w:r>
      <w:r w:rsidR="002006A9" w:rsidRPr="0028269F">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2006A9" w:rsidRPr="0028269F" w:rsidRDefault="002006A9" w:rsidP="002006A9">
      <w:pPr>
        <w:pStyle w:val="1"/>
        <w:spacing w:before="0" w:after="0"/>
        <w:jc w:val="both"/>
        <w:rPr>
          <w:rFonts w:ascii="Times New Roman" w:hAnsi="Times New Roman" w:cs="Times New Roman"/>
          <w:b w:val="0"/>
          <w:sz w:val="22"/>
          <w:szCs w:val="22"/>
          <w:lang w:val="ru-RU"/>
        </w:rPr>
      </w:pPr>
    </w:p>
    <w:p w:rsidR="002006A9" w:rsidRPr="0028269F" w:rsidRDefault="002006A9" w:rsidP="002006A9">
      <w:pPr>
        <w:pStyle w:val="1"/>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rPr>
        <w:t>X</w:t>
      </w:r>
      <w:r w:rsidR="00C83711">
        <w:rPr>
          <w:rFonts w:ascii="Times New Roman" w:hAnsi="Times New Roman" w:cs="Times New Roman"/>
          <w:b w:val="0"/>
          <w:sz w:val="22"/>
          <w:szCs w:val="22"/>
        </w:rPr>
        <w:t>I</w:t>
      </w:r>
      <w:r w:rsidRPr="0028269F">
        <w:rPr>
          <w:rFonts w:ascii="Times New Roman" w:hAnsi="Times New Roman" w:cs="Times New Roman"/>
          <w:b w:val="0"/>
          <w:sz w:val="22"/>
          <w:szCs w:val="22"/>
          <w:lang w:val="ru-RU"/>
        </w:rPr>
        <w:t xml:space="preserve">. </w:t>
      </w:r>
      <w:r w:rsidRPr="0028269F">
        <w:rPr>
          <w:rFonts w:ascii="Times New Roman" w:hAnsi="Times New Roman" w:cs="Times New Roman"/>
          <w:b w:val="0"/>
          <w:bCs w:val="0"/>
          <w:sz w:val="22"/>
          <w:szCs w:val="22"/>
          <w:lang w:val="ru-RU"/>
        </w:rPr>
        <w:t>Приостановление выдачи, погашения и обмена инвестиционных паев</w:t>
      </w:r>
    </w:p>
    <w:p w:rsidR="002006A9" w:rsidRPr="0028269F" w:rsidRDefault="002006A9" w:rsidP="002006A9">
      <w:pPr>
        <w:autoSpaceDE w:val="0"/>
        <w:autoSpaceDN w:val="0"/>
        <w:adjustRightInd w:val="0"/>
        <w:jc w:val="both"/>
        <w:rPr>
          <w:sz w:val="22"/>
          <w:szCs w:val="22"/>
        </w:rPr>
      </w:pPr>
    </w:p>
    <w:p w:rsidR="002006A9" w:rsidRPr="0028269F" w:rsidRDefault="000B6337" w:rsidP="002006A9">
      <w:pPr>
        <w:autoSpaceDE w:val="0"/>
        <w:autoSpaceDN w:val="0"/>
        <w:adjustRightInd w:val="0"/>
        <w:ind w:firstLine="708"/>
        <w:jc w:val="both"/>
        <w:rPr>
          <w:sz w:val="22"/>
          <w:szCs w:val="22"/>
        </w:rPr>
      </w:pPr>
      <w:r>
        <w:rPr>
          <w:sz w:val="22"/>
          <w:szCs w:val="22"/>
        </w:rPr>
        <w:t>100</w:t>
      </w:r>
      <w:r w:rsidR="002006A9" w:rsidRPr="0028269F">
        <w:rPr>
          <w:sz w:val="22"/>
          <w:szCs w:val="22"/>
        </w:rPr>
        <w:t xml:space="preserve">. Управляющая компания вправе приостановить выдачу инвестиционных паев. </w:t>
      </w:r>
    </w:p>
    <w:p w:rsidR="002006A9" w:rsidRPr="0028269F" w:rsidRDefault="000B6337" w:rsidP="002006A9">
      <w:pPr>
        <w:ind w:firstLine="708"/>
        <w:jc w:val="both"/>
        <w:rPr>
          <w:sz w:val="22"/>
          <w:szCs w:val="22"/>
        </w:rPr>
      </w:pPr>
      <w:r>
        <w:rPr>
          <w:sz w:val="22"/>
          <w:szCs w:val="22"/>
        </w:rPr>
        <w:t>101</w:t>
      </w:r>
      <w:r w:rsidR="002006A9" w:rsidRPr="0028269F">
        <w:rPr>
          <w:sz w:val="22"/>
          <w:szCs w:val="22"/>
        </w:rPr>
        <w:t>. Управляющая компания вправе одновременно приостановить выдачу, погашение и обмен инвестиционных паев в следующих случаях:</w:t>
      </w:r>
    </w:p>
    <w:p w:rsidR="002006A9" w:rsidRPr="0028269F" w:rsidRDefault="002006A9" w:rsidP="002006A9">
      <w:pPr>
        <w:pStyle w:val="ConsNonformat"/>
        <w:widowControl/>
        <w:numPr>
          <w:ilvl w:val="1"/>
          <w:numId w:val="21"/>
        </w:numPr>
        <w:tabs>
          <w:tab w:val="clear" w:pos="1440"/>
          <w:tab w:val="num" w:pos="702"/>
        </w:tabs>
        <w:ind w:left="0" w:firstLine="540"/>
        <w:jc w:val="both"/>
        <w:rPr>
          <w:rFonts w:ascii="Times New Roman" w:hAnsi="Times New Roman" w:cs="Times New Roman"/>
          <w:sz w:val="22"/>
          <w:szCs w:val="22"/>
        </w:rPr>
      </w:pPr>
      <w:r w:rsidRPr="0028269F">
        <w:rPr>
          <w:rFonts w:ascii="Times New Roman" w:hAnsi="Times New Roman" w:cs="Times New Roman"/>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2006A9" w:rsidRPr="0028269F" w:rsidRDefault="002006A9" w:rsidP="002006A9">
      <w:pPr>
        <w:pStyle w:val="ConsNonformat"/>
        <w:widowControl/>
        <w:numPr>
          <w:ilvl w:val="1"/>
          <w:numId w:val="21"/>
        </w:numPr>
        <w:tabs>
          <w:tab w:val="clear" w:pos="1440"/>
          <w:tab w:val="num" w:pos="702"/>
        </w:tabs>
        <w:ind w:left="0" w:firstLine="540"/>
        <w:jc w:val="both"/>
        <w:rPr>
          <w:rFonts w:ascii="Times New Roman" w:hAnsi="Times New Roman" w:cs="Times New Roman"/>
          <w:sz w:val="22"/>
          <w:szCs w:val="22"/>
        </w:rPr>
      </w:pPr>
      <w:r w:rsidRPr="0028269F">
        <w:rPr>
          <w:rFonts w:ascii="Times New Roman" w:hAnsi="Times New Roman" w:cs="Times New Roman"/>
          <w:sz w:val="22"/>
          <w:szCs w:val="22"/>
        </w:rPr>
        <w:t>передача прав и обязанностей регистратора другому лицу.</w:t>
      </w:r>
    </w:p>
    <w:p w:rsidR="002006A9" w:rsidRPr="0028269F" w:rsidRDefault="002006A9" w:rsidP="002006A9">
      <w:pPr>
        <w:pStyle w:val="31"/>
        <w:spacing w:after="0"/>
        <w:ind w:left="0" w:firstLine="540"/>
        <w:rPr>
          <w:rFonts w:ascii="Times New Roman" w:hAnsi="Times New Roman"/>
          <w:sz w:val="22"/>
          <w:szCs w:val="22"/>
        </w:rPr>
      </w:pPr>
      <w:r w:rsidRPr="0028269F">
        <w:rPr>
          <w:rFonts w:ascii="Times New Roman" w:hAnsi="Times New Roman"/>
          <w:sz w:val="22"/>
          <w:szCs w:val="22"/>
        </w:rPr>
        <w:t>Также управляющая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2006A9" w:rsidRPr="0028269F" w:rsidRDefault="002006A9" w:rsidP="002006A9">
      <w:pPr>
        <w:autoSpaceDE w:val="0"/>
        <w:autoSpaceDN w:val="0"/>
        <w:adjustRightInd w:val="0"/>
        <w:ind w:firstLine="540"/>
        <w:jc w:val="both"/>
        <w:rPr>
          <w:sz w:val="22"/>
          <w:szCs w:val="22"/>
        </w:rPr>
      </w:pPr>
      <w:r w:rsidRPr="0028269F">
        <w:rPr>
          <w:sz w:val="22"/>
          <w:szCs w:val="22"/>
        </w:rPr>
        <w:t>Погашение и обмен инвестиционных паев могут быть приостановлены управляющей компанией фонда только одновременно с приостановлением выдачи инвестиционных паев этого фонда.</w:t>
      </w:r>
    </w:p>
    <w:p w:rsidR="002006A9" w:rsidRPr="0028269F" w:rsidRDefault="002006A9" w:rsidP="002006A9">
      <w:pPr>
        <w:pStyle w:val="31"/>
        <w:spacing w:after="0" w:line="240" w:lineRule="auto"/>
        <w:ind w:left="0" w:right="-159" w:firstLine="540"/>
        <w:rPr>
          <w:rFonts w:ascii="Times New Roman" w:hAnsi="Times New Roman"/>
          <w:sz w:val="22"/>
          <w:szCs w:val="22"/>
        </w:rPr>
      </w:pPr>
      <w:r w:rsidRPr="0028269F">
        <w:rPr>
          <w:rFonts w:ascii="Times New Roman" w:hAnsi="Times New Roman"/>
          <w:sz w:val="22"/>
          <w:szCs w:val="22"/>
        </w:rPr>
        <w:t>Приостановление выдачи, погашения и обмена инвестиционных паев в случаях, предусмотренных в данном пункте Правил, допускается, только если этого требуют интересы владельцев инвестиционных паев фонда.</w:t>
      </w:r>
    </w:p>
    <w:p w:rsidR="002006A9" w:rsidRPr="0028269F" w:rsidRDefault="000B6337" w:rsidP="002006A9">
      <w:pPr>
        <w:autoSpaceDE w:val="0"/>
        <w:autoSpaceDN w:val="0"/>
        <w:adjustRightInd w:val="0"/>
        <w:ind w:firstLine="708"/>
        <w:jc w:val="both"/>
        <w:rPr>
          <w:sz w:val="22"/>
          <w:szCs w:val="22"/>
        </w:rPr>
      </w:pPr>
      <w:r>
        <w:rPr>
          <w:sz w:val="22"/>
          <w:szCs w:val="22"/>
        </w:rPr>
        <w:t>102</w:t>
      </w:r>
      <w:r w:rsidR="002006A9" w:rsidRPr="0028269F">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2006A9" w:rsidRPr="0028269F" w:rsidRDefault="002006A9" w:rsidP="002006A9">
      <w:pPr>
        <w:autoSpaceDE w:val="0"/>
        <w:autoSpaceDN w:val="0"/>
        <w:adjustRightInd w:val="0"/>
        <w:ind w:firstLine="708"/>
        <w:jc w:val="both"/>
        <w:rPr>
          <w:sz w:val="22"/>
          <w:szCs w:val="22"/>
        </w:rPr>
      </w:pPr>
      <w:r w:rsidRPr="0028269F">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2006A9" w:rsidRPr="0028269F" w:rsidRDefault="002006A9" w:rsidP="002006A9">
      <w:pPr>
        <w:autoSpaceDE w:val="0"/>
        <w:autoSpaceDN w:val="0"/>
        <w:adjustRightInd w:val="0"/>
        <w:ind w:firstLine="708"/>
        <w:jc w:val="both"/>
        <w:rPr>
          <w:sz w:val="22"/>
          <w:szCs w:val="22"/>
        </w:rPr>
      </w:pPr>
      <w:r w:rsidRPr="0028269F">
        <w:rPr>
          <w:sz w:val="22"/>
          <w:szCs w:val="22"/>
        </w:rPr>
        <w:t xml:space="preserve">2) аннулирование </w:t>
      </w:r>
      <w:r w:rsidR="00ED4CB1">
        <w:rPr>
          <w:sz w:val="22"/>
          <w:szCs w:val="22"/>
        </w:rPr>
        <w:t xml:space="preserve">(прекращение действия) </w:t>
      </w:r>
      <w:r w:rsidRPr="0028269F">
        <w:rPr>
          <w:sz w:val="22"/>
          <w:szCs w:val="22"/>
        </w:rPr>
        <w:t>соответствующей лицензии у управляющей компании, специализированного депозитария;</w:t>
      </w:r>
    </w:p>
    <w:p w:rsidR="002006A9" w:rsidRPr="0028269F" w:rsidRDefault="002006A9" w:rsidP="002006A9">
      <w:pPr>
        <w:autoSpaceDE w:val="0"/>
        <w:autoSpaceDN w:val="0"/>
        <w:adjustRightInd w:val="0"/>
        <w:ind w:firstLine="708"/>
        <w:jc w:val="both"/>
        <w:rPr>
          <w:sz w:val="22"/>
          <w:szCs w:val="22"/>
        </w:rPr>
      </w:pPr>
      <w:r w:rsidRPr="0028269F">
        <w:rPr>
          <w:sz w:val="22"/>
          <w:szCs w:val="22"/>
        </w:rPr>
        <w:t>3) невозможность определения стоимости активов фонда по причинам, не зависящим от управляющей компании;</w:t>
      </w:r>
    </w:p>
    <w:p w:rsidR="002006A9" w:rsidRPr="0028269F" w:rsidRDefault="002006A9" w:rsidP="002006A9">
      <w:pPr>
        <w:autoSpaceDE w:val="0"/>
        <w:autoSpaceDN w:val="0"/>
        <w:adjustRightInd w:val="0"/>
        <w:ind w:firstLine="708"/>
        <w:jc w:val="both"/>
        <w:rPr>
          <w:sz w:val="22"/>
          <w:szCs w:val="22"/>
        </w:rPr>
      </w:pPr>
      <w:r w:rsidRPr="0028269F">
        <w:rPr>
          <w:sz w:val="22"/>
          <w:szCs w:val="22"/>
        </w:rPr>
        <w:t>4) иные случаи, предусмотренные Федеральным законом "Об инвестиционных фондах".</w:t>
      </w:r>
    </w:p>
    <w:p w:rsidR="002006A9" w:rsidRPr="0028269F" w:rsidRDefault="002006A9" w:rsidP="002006A9">
      <w:pPr>
        <w:autoSpaceDE w:val="0"/>
        <w:autoSpaceDN w:val="0"/>
        <w:adjustRightInd w:val="0"/>
        <w:ind w:firstLine="708"/>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bookmarkStart w:id="79" w:name="p_78"/>
      <w:bookmarkStart w:id="80" w:name="p_800"/>
      <w:bookmarkEnd w:id="79"/>
      <w:bookmarkEnd w:id="80"/>
      <w:r w:rsidRPr="0028269F">
        <w:rPr>
          <w:rFonts w:ascii="Times New Roman" w:hAnsi="Times New Roman" w:cs="Times New Roman"/>
          <w:b w:val="0"/>
          <w:sz w:val="22"/>
          <w:szCs w:val="22"/>
        </w:rPr>
        <w:t>X</w:t>
      </w:r>
      <w:r w:rsidR="00C83711">
        <w:rPr>
          <w:rFonts w:ascii="Times New Roman" w:hAnsi="Times New Roman" w:cs="Times New Roman"/>
          <w:b w:val="0"/>
          <w:sz w:val="22"/>
          <w:szCs w:val="22"/>
        </w:rPr>
        <w:t>II</w:t>
      </w:r>
      <w:r w:rsidRPr="0028269F">
        <w:rPr>
          <w:rFonts w:ascii="Times New Roman" w:hAnsi="Times New Roman" w:cs="Times New Roman"/>
          <w:b w:val="0"/>
          <w:sz w:val="22"/>
          <w:szCs w:val="22"/>
          <w:lang w:val="ru-RU"/>
        </w:rPr>
        <w:t>. Вознаграждения и расходы</w:t>
      </w:r>
    </w:p>
    <w:p w:rsidR="002006A9" w:rsidRPr="0028269F" w:rsidRDefault="002006A9" w:rsidP="002006A9">
      <w:pPr>
        <w:jc w:val="both"/>
        <w:rPr>
          <w:sz w:val="22"/>
          <w:szCs w:val="22"/>
        </w:rPr>
      </w:pPr>
    </w:p>
    <w:p w:rsidR="002C2049" w:rsidRPr="0028269F" w:rsidRDefault="00ED4CB1" w:rsidP="00ED4CB1">
      <w:pPr>
        <w:autoSpaceDE w:val="0"/>
        <w:autoSpaceDN w:val="0"/>
        <w:adjustRightInd w:val="0"/>
        <w:ind w:firstLine="708"/>
        <w:jc w:val="both"/>
        <w:rPr>
          <w:sz w:val="22"/>
          <w:szCs w:val="22"/>
        </w:rPr>
      </w:pPr>
      <w:bookmarkStart w:id="81" w:name="p_79"/>
      <w:bookmarkEnd w:id="81"/>
      <w:r>
        <w:rPr>
          <w:sz w:val="22"/>
          <w:szCs w:val="22"/>
        </w:rPr>
        <w:t>103</w:t>
      </w:r>
      <w:r w:rsidR="002C2049" w:rsidRPr="0028269F">
        <w:rPr>
          <w:sz w:val="22"/>
          <w:szCs w:val="22"/>
        </w:rPr>
        <w:t xml:space="preserve">.  </w:t>
      </w:r>
      <w:r>
        <w:rPr>
          <w:sz w:val="22"/>
          <w:szCs w:val="22"/>
        </w:rPr>
        <w:t>З</w:t>
      </w:r>
      <w:r w:rsidR="002C2049" w:rsidRPr="0028269F">
        <w:rPr>
          <w:sz w:val="22"/>
          <w:szCs w:val="22"/>
        </w:rPr>
        <w:t xml:space="preserve">а счет имущества, составляющего фонд, </w:t>
      </w:r>
      <w:r w:rsidRPr="0028269F">
        <w:rPr>
          <w:sz w:val="22"/>
          <w:szCs w:val="22"/>
        </w:rPr>
        <w:t>выплачива</w:t>
      </w:r>
      <w:r>
        <w:rPr>
          <w:sz w:val="22"/>
          <w:szCs w:val="22"/>
        </w:rPr>
        <w:t>е</w:t>
      </w:r>
      <w:r w:rsidRPr="0028269F">
        <w:rPr>
          <w:sz w:val="22"/>
          <w:szCs w:val="22"/>
        </w:rPr>
        <w:t>тся вознаграждени</w:t>
      </w:r>
      <w:r>
        <w:rPr>
          <w:sz w:val="22"/>
          <w:szCs w:val="22"/>
        </w:rPr>
        <w:t>е</w:t>
      </w:r>
      <w:r w:rsidRPr="0028269F">
        <w:rPr>
          <w:sz w:val="22"/>
          <w:szCs w:val="22"/>
        </w:rPr>
        <w:t xml:space="preserve"> </w:t>
      </w:r>
      <w:r w:rsidR="002C2049" w:rsidRPr="0028269F">
        <w:rPr>
          <w:sz w:val="22"/>
          <w:szCs w:val="22"/>
        </w:rPr>
        <w:t>управляющей компании в размере 3 (трех) процентов среднегодовой стоимости чистых активов фонда (НДС не облагается), а также специализированному депозитарию, регистратору, аудитор</w:t>
      </w:r>
      <w:r>
        <w:rPr>
          <w:sz w:val="22"/>
          <w:szCs w:val="22"/>
        </w:rPr>
        <w:t>ской организации</w:t>
      </w:r>
      <w:r w:rsidR="002C2049" w:rsidRPr="0028269F">
        <w:rPr>
          <w:sz w:val="22"/>
          <w:szCs w:val="22"/>
        </w:rPr>
        <w:t xml:space="preserve"> в размере не более 0,75 (ноль целых семьдесят пять сотых) процентов среднегодовой стоимости чистых активов фонда (с учетом НДС).</w:t>
      </w:r>
    </w:p>
    <w:p w:rsidR="002006A9" w:rsidRPr="0028269F" w:rsidRDefault="00ED4CB1" w:rsidP="002006A9">
      <w:pPr>
        <w:ind w:firstLine="720"/>
        <w:jc w:val="both"/>
        <w:rPr>
          <w:sz w:val="22"/>
          <w:szCs w:val="22"/>
          <w:lang w:eastAsia="ru-RU"/>
        </w:rPr>
      </w:pPr>
      <w:bookmarkStart w:id="82" w:name="p_81"/>
      <w:bookmarkEnd w:id="82"/>
      <w:r>
        <w:rPr>
          <w:sz w:val="22"/>
          <w:szCs w:val="22"/>
          <w:lang w:eastAsia="ru-RU"/>
        </w:rPr>
        <w:lastRenderedPageBreak/>
        <w:t>104</w:t>
      </w:r>
      <w:r w:rsidR="002006A9" w:rsidRPr="0028269F">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rsidR="002006A9" w:rsidRPr="0028269F" w:rsidRDefault="00ED4CB1" w:rsidP="002006A9">
      <w:pPr>
        <w:ind w:firstLine="720"/>
        <w:jc w:val="both"/>
        <w:rPr>
          <w:sz w:val="22"/>
          <w:szCs w:val="22"/>
        </w:rPr>
      </w:pPr>
      <w:bookmarkStart w:id="83" w:name="p_82"/>
      <w:bookmarkEnd w:id="83"/>
      <w:r>
        <w:rPr>
          <w:sz w:val="22"/>
          <w:szCs w:val="22"/>
        </w:rPr>
        <w:t>105</w:t>
      </w:r>
      <w:r w:rsidR="002006A9" w:rsidRPr="0028269F">
        <w:rPr>
          <w:sz w:val="22"/>
          <w:szCs w:val="22"/>
        </w:rPr>
        <w:t>. Вознаграждение специализированному депозитарию, регистратору, аудитор</w:t>
      </w:r>
      <w:r w:rsidR="000D1BA0">
        <w:rPr>
          <w:sz w:val="22"/>
          <w:szCs w:val="22"/>
        </w:rPr>
        <w:t>ской организации</w:t>
      </w:r>
      <w:r w:rsidR="002006A9" w:rsidRPr="0028269F">
        <w:rPr>
          <w:sz w:val="22"/>
          <w:szCs w:val="22"/>
        </w:rPr>
        <w:t xml:space="preserve"> выплачивается в срок, предусмотренный в договорах указанных лиц с управляющей компанией.</w:t>
      </w:r>
    </w:p>
    <w:p w:rsidR="002006A9" w:rsidRPr="0028269F" w:rsidRDefault="00ED4CB1" w:rsidP="002006A9">
      <w:pPr>
        <w:autoSpaceDE w:val="0"/>
        <w:autoSpaceDN w:val="0"/>
        <w:adjustRightInd w:val="0"/>
        <w:ind w:firstLine="708"/>
        <w:jc w:val="both"/>
        <w:rPr>
          <w:sz w:val="22"/>
          <w:szCs w:val="22"/>
        </w:rPr>
      </w:pPr>
      <w:bookmarkStart w:id="84" w:name="p_83"/>
      <w:bookmarkEnd w:id="84"/>
      <w:r w:rsidRPr="0028269F">
        <w:rPr>
          <w:sz w:val="22"/>
          <w:szCs w:val="22"/>
        </w:rPr>
        <w:t>10</w:t>
      </w:r>
      <w:r>
        <w:rPr>
          <w:sz w:val="22"/>
          <w:szCs w:val="22"/>
        </w:rPr>
        <w:t>6</w:t>
      </w:r>
      <w:r w:rsidR="002006A9" w:rsidRPr="0028269F">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2006A9" w:rsidRPr="0028269F" w:rsidRDefault="002006A9" w:rsidP="002006A9">
      <w:pPr>
        <w:autoSpaceDE w:val="0"/>
        <w:autoSpaceDN w:val="0"/>
        <w:adjustRightInd w:val="0"/>
        <w:ind w:firstLine="708"/>
        <w:jc w:val="both"/>
        <w:rPr>
          <w:sz w:val="22"/>
          <w:szCs w:val="22"/>
        </w:rPr>
      </w:pPr>
      <w:r w:rsidRPr="0028269F">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006A9" w:rsidRPr="0028269F" w:rsidRDefault="002006A9" w:rsidP="002006A9">
      <w:pPr>
        <w:widowControl w:val="0"/>
        <w:autoSpaceDE w:val="0"/>
        <w:autoSpaceDN w:val="0"/>
        <w:adjustRightInd w:val="0"/>
        <w:ind w:firstLine="540"/>
        <w:jc w:val="both"/>
        <w:rPr>
          <w:sz w:val="22"/>
          <w:szCs w:val="22"/>
        </w:rPr>
      </w:pPr>
      <w:r w:rsidRPr="0028269F">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2006A9" w:rsidRPr="0028269F" w:rsidRDefault="000D1BA0" w:rsidP="002006A9">
      <w:pPr>
        <w:autoSpaceDE w:val="0"/>
        <w:autoSpaceDN w:val="0"/>
        <w:adjustRightInd w:val="0"/>
        <w:ind w:firstLine="708"/>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2006A9" w:rsidRPr="0028269F" w:rsidRDefault="002006A9" w:rsidP="002006A9">
      <w:pPr>
        <w:ind w:firstLine="720"/>
        <w:jc w:val="both"/>
        <w:rPr>
          <w:sz w:val="22"/>
          <w:szCs w:val="22"/>
        </w:rPr>
      </w:pPr>
      <w:bookmarkStart w:id="85" w:name="p_84"/>
      <w:bookmarkEnd w:id="85"/>
      <w:r w:rsidRPr="0028269F">
        <w:rPr>
          <w:sz w:val="22"/>
          <w:szCs w:val="22"/>
        </w:rPr>
        <w:t xml:space="preserve">Максимальный размер расходов, подлежащих оплате за счет имущества, составляющего фонд, </w:t>
      </w:r>
      <w:r w:rsidR="000D1BA0">
        <w:rPr>
          <w:sz w:val="22"/>
          <w:szCs w:val="22"/>
        </w:rPr>
        <w:t xml:space="preserve">за исключением налогов и иных обязательных платежей, связанных с доверительным управлением фондом, </w:t>
      </w:r>
      <w:r w:rsidRPr="0028269F">
        <w:rPr>
          <w:sz w:val="22"/>
          <w:szCs w:val="22"/>
        </w:rPr>
        <w:t xml:space="preserve">составляет 0,2 (ноль целых две десятых) процента среднегодовой стоимости чистых активов фонда (с учетом НДС), определяемой в порядке, установленном нормативными актами </w:t>
      </w:r>
      <w:r w:rsidR="000D1BA0">
        <w:rPr>
          <w:sz w:val="22"/>
          <w:szCs w:val="22"/>
        </w:rPr>
        <w:t>в сфере финансовых рынков</w:t>
      </w:r>
      <w:r w:rsidRPr="0028269F">
        <w:rPr>
          <w:sz w:val="22"/>
          <w:szCs w:val="22"/>
        </w:rPr>
        <w:t>.</w:t>
      </w:r>
    </w:p>
    <w:p w:rsidR="002006A9" w:rsidRPr="0028269F" w:rsidRDefault="00ED4CB1" w:rsidP="002006A9">
      <w:pPr>
        <w:ind w:firstLine="720"/>
        <w:jc w:val="both"/>
        <w:rPr>
          <w:sz w:val="22"/>
          <w:szCs w:val="22"/>
        </w:rPr>
      </w:pPr>
      <w:bookmarkStart w:id="86" w:name="p_85"/>
      <w:bookmarkEnd w:id="86"/>
      <w:r w:rsidRPr="0028269F">
        <w:rPr>
          <w:sz w:val="22"/>
          <w:szCs w:val="22"/>
        </w:rPr>
        <w:t>10</w:t>
      </w:r>
      <w:r>
        <w:rPr>
          <w:sz w:val="22"/>
          <w:szCs w:val="22"/>
        </w:rPr>
        <w:t>7</w:t>
      </w:r>
      <w:r w:rsidR="002006A9" w:rsidRPr="0028269F">
        <w:rPr>
          <w:sz w:val="22"/>
          <w:szCs w:val="22"/>
        </w:rPr>
        <w:t>. Расходы, не предусмотренные пунктом </w:t>
      </w:r>
      <w:r w:rsidR="000D1BA0" w:rsidRPr="0028269F">
        <w:rPr>
          <w:sz w:val="22"/>
          <w:szCs w:val="22"/>
        </w:rPr>
        <w:t>10</w:t>
      </w:r>
      <w:r w:rsidR="000D1BA0">
        <w:rPr>
          <w:sz w:val="22"/>
          <w:szCs w:val="22"/>
        </w:rPr>
        <w:t>6</w:t>
      </w:r>
      <w:r w:rsidR="000D1BA0" w:rsidRPr="0028269F">
        <w:rPr>
          <w:sz w:val="22"/>
          <w:szCs w:val="22"/>
        </w:rPr>
        <w:t xml:space="preserve"> </w:t>
      </w:r>
      <w:r w:rsidR="002006A9" w:rsidRPr="0028269F">
        <w:rPr>
          <w:sz w:val="22"/>
          <w:szCs w:val="22"/>
        </w:rPr>
        <w:t>настоящих правил, а  также вознаграждения в части превышения размеров, указанных в пункте </w:t>
      </w:r>
      <w:r w:rsidR="000D1BA0">
        <w:rPr>
          <w:sz w:val="22"/>
          <w:szCs w:val="22"/>
        </w:rPr>
        <w:t>103</w:t>
      </w:r>
      <w:r w:rsidR="000D1BA0" w:rsidRPr="0028269F">
        <w:rPr>
          <w:sz w:val="22"/>
          <w:szCs w:val="22"/>
        </w:rPr>
        <w:t xml:space="preserve"> </w:t>
      </w:r>
      <w:r w:rsidR="002006A9" w:rsidRPr="0028269F">
        <w:rPr>
          <w:sz w:val="22"/>
          <w:szCs w:val="22"/>
        </w:rPr>
        <w:t>настоящих Правил, или 3,75 (три целых семьдесят пять сотых) процентов среднегодовой стоимости чистых активов фонда (с учетом НДС), выплачиваются управляющей компанией за счет своих собственных средств.</w:t>
      </w:r>
    </w:p>
    <w:p w:rsidR="002006A9" w:rsidRPr="0028269F" w:rsidRDefault="00ED4CB1" w:rsidP="002006A9">
      <w:pPr>
        <w:ind w:firstLine="720"/>
        <w:jc w:val="both"/>
        <w:rPr>
          <w:sz w:val="22"/>
          <w:szCs w:val="22"/>
        </w:rPr>
      </w:pPr>
      <w:r w:rsidRPr="0028269F">
        <w:rPr>
          <w:sz w:val="22"/>
          <w:szCs w:val="22"/>
        </w:rPr>
        <w:lastRenderedPageBreak/>
        <w:t>10</w:t>
      </w:r>
      <w:r>
        <w:rPr>
          <w:sz w:val="22"/>
          <w:szCs w:val="22"/>
        </w:rPr>
        <w:t>8</w:t>
      </w:r>
      <w:r w:rsidR="002006A9" w:rsidRPr="0028269F">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006A9" w:rsidRPr="0028269F" w:rsidRDefault="002006A9" w:rsidP="002006A9">
      <w:pPr>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bookmarkStart w:id="87" w:name="p_900"/>
      <w:bookmarkEnd w:id="87"/>
      <w:r w:rsidRPr="0028269F">
        <w:rPr>
          <w:rFonts w:ascii="Times New Roman" w:hAnsi="Times New Roman" w:cs="Times New Roman"/>
          <w:b w:val="0"/>
          <w:sz w:val="22"/>
          <w:szCs w:val="22"/>
        </w:rPr>
        <w:t>XI</w:t>
      </w:r>
      <w:r w:rsidR="00C83711">
        <w:rPr>
          <w:rFonts w:ascii="Times New Roman" w:hAnsi="Times New Roman" w:cs="Times New Roman"/>
          <w:b w:val="0"/>
          <w:sz w:val="22"/>
          <w:szCs w:val="22"/>
        </w:rPr>
        <w:t>II</w:t>
      </w:r>
      <w:r w:rsidRPr="0028269F">
        <w:rPr>
          <w:rFonts w:ascii="Times New Roman" w:hAnsi="Times New Roman" w:cs="Times New Roman"/>
          <w:b w:val="0"/>
          <w:sz w:val="22"/>
          <w:szCs w:val="22"/>
          <w:lang w:val="ru-RU"/>
        </w:rPr>
        <w:t>. Определение расчетной стоимости одного инвестиционного пая</w:t>
      </w:r>
    </w:p>
    <w:p w:rsidR="002006A9" w:rsidRPr="0028269F" w:rsidRDefault="002006A9" w:rsidP="002006A9">
      <w:pPr>
        <w:jc w:val="both"/>
        <w:rPr>
          <w:sz w:val="22"/>
          <w:szCs w:val="22"/>
        </w:rPr>
      </w:pPr>
    </w:p>
    <w:p w:rsidR="002006A9" w:rsidRPr="0028269F" w:rsidRDefault="000D1BA0" w:rsidP="002006A9">
      <w:pPr>
        <w:ind w:left="72" w:right="-162" w:firstLine="637"/>
        <w:jc w:val="both"/>
        <w:rPr>
          <w:sz w:val="22"/>
          <w:szCs w:val="22"/>
        </w:rPr>
      </w:pPr>
      <w:bookmarkStart w:id="88" w:name="p_86"/>
      <w:bookmarkEnd w:id="88"/>
      <w:r w:rsidRPr="0028269F">
        <w:rPr>
          <w:sz w:val="22"/>
          <w:szCs w:val="22"/>
        </w:rPr>
        <w:t>10</w:t>
      </w:r>
      <w:r>
        <w:rPr>
          <w:sz w:val="22"/>
          <w:szCs w:val="22"/>
        </w:rPr>
        <w:t>9</w:t>
      </w:r>
      <w:r w:rsidR="002006A9" w:rsidRPr="0028269F">
        <w:rPr>
          <w:sz w:val="22"/>
          <w:szCs w:val="22"/>
        </w:rPr>
        <w:t>.</w:t>
      </w:r>
      <w:bookmarkStart w:id="89" w:name="p_87"/>
      <w:bookmarkEnd w:id="89"/>
      <w:r w:rsidR="002006A9" w:rsidRPr="0028269F">
        <w:rPr>
          <w:sz w:val="22"/>
          <w:szCs w:val="22"/>
        </w:rPr>
        <w:t xml:space="preserve"> Стоимость чистых активов фонда определяется в порядке и сроки, предусмотренные нормативными актами </w:t>
      </w:r>
      <w:r>
        <w:rPr>
          <w:sz w:val="22"/>
          <w:szCs w:val="22"/>
        </w:rPr>
        <w:t>в сфере финансовых рынков</w:t>
      </w:r>
      <w:r w:rsidR="002006A9" w:rsidRPr="0028269F">
        <w:rPr>
          <w:sz w:val="22"/>
          <w:szCs w:val="22"/>
        </w:rPr>
        <w:t>.</w:t>
      </w:r>
    </w:p>
    <w:p w:rsidR="002006A9" w:rsidRPr="0028269F" w:rsidRDefault="002006A9" w:rsidP="002006A9">
      <w:pPr>
        <w:pStyle w:val="a9"/>
        <w:spacing w:after="0"/>
        <w:ind w:right="-162" w:firstLine="720"/>
        <w:jc w:val="both"/>
        <w:rPr>
          <w:sz w:val="22"/>
          <w:szCs w:val="22"/>
        </w:rPr>
      </w:pPr>
      <w:r w:rsidRPr="0028269F">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2006A9" w:rsidRPr="0028269F" w:rsidRDefault="002006A9" w:rsidP="002006A9">
      <w:pPr>
        <w:ind w:firstLine="720"/>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bookmarkStart w:id="90" w:name="p_1010"/>
      <w:bookmarkStart w:id="91" w:name="Закладка_05_11_2008"/>
      <w:bookmarkEnd w:id="90"/>
      <w:bookmarkEnd w:id="91"/>
      <w:r w:rsidRPr="0028269F">
        <w:rPr>
          <w:rFonts w:ascii="Times New Roman" w:hAnsi="Times New Roman" w:cs="Times New Roman"/>
          <w:b w:val="0"/>
          <w:sz w:val="22"/>
          <w:szCs w:val="22"/>
        </w:rPr>
        <w:t>XI</w:t>
      </w:r>
      <w:r w:rsidR="00C83711">
        <w:rPr>
          <w:rFonts w:ascii="Times New Roman" w:hAnsi="Times New Roman" w:cs="Times New Roman"/>
          <w:b w:val="0"/>
          <w:sz w:val="22"/>
          <w:szCs w:val="22"/>
        </w:rPr>
        <w:t>V</w:t>
      </w:r>
      <w:r w:rsidRPr="0028269F">
        <w:rPr>
          <w:rFonts w:ascii="Times New Roman" w:hAnsi="Times New Roman" w:cs="Times New Roman"/>
          <w:b w:val="0"/>
          <w:sz w:val="22"/>
          <w:szCs w:val="22"/>
          <w:lang w:val="ru-RU"/>
        </w:rPr>
        <w:t>. Информация о фонде</w:t>
      </w:r>
    </w:p>
    <w:p w:rsidR="002006A9" w:rsidRPr="0028269F" w:rsidRDefault="002006A9" w:rsidP="002006A9">
      <w:pPr>
        <w:jc w:val="both"/>
        <w:rPr>
          <w:sz w:val="22"/>
          <w:szCs w:val="22"/>
        </w:rPr>
      </w:pPr>
    </w:p>
    <w:p w:rsidR="002006A9" w:rsidRPr="0028269F" w:rsidRDefault="000D1BA0" w:rsidP="002006A9">
      <w:pPr>
        <w:ind w:firstLine="720"/>
        <w:jc w:val="both"/>
        <w:rPr>
          <w:sz w:val="22"/>
          <w:szCs w:val="22"/>
        </w:rPr>
      </w:pPr>
      <w:bookmarkStart w:id="92" w:name="p_88"/>
      <w:bookmarkEnd w:id="92"/>
      <w:r w:rsidRPr="0028269F">
        <w:rPr>
          <w:sz w:val="22"/>
          <w:szCs w:val="22"/>
        </w:rPr>
        <w:t>1</w:t>
      </w:r>
      <w:r>
        <w:rPr>
          <w:sz w:val="22"/>
          <w:szCs w:val="22"/>
        </w:rPr>
        <w:t>10</w:t>
      </w:r>
      <w:r w:rsidR="002006A9" w:rsidRPr="0028269F">
        <w:rPr>
          <w:sz w:val="22"/>
          <w:szCs w:val="22"/>
        </w:rPr>
        <w:t>. 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2006A9" w:rsidRPr="0028269F" w:rsidRDefault="002006A9" w:rsidP="002006A9">
      <w:pPr>
        <w:ind w:firstLine="720"/>
        <w:jc w:val="both"/>
        <w:rPr>
          <w:sz w:val="22"/>
          <w:szCs w:val="22"/>
        </w:rPr>
      </w:pPr>
      <w:r w:rsidRPr="0028269F">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A441B2">
        <w:rPr>
          <w:sz w:val="22"/>
          <w:szCs w:val="22"/>
        </w:rPr>
        <w:t xml:space="preserve"> и зарегистрированных </w:t>
      </w:r>
      <w:r w:rsidR="00BB5448">
        <w:rPr>
          <w:sz w:val="22"/>
          <w:szCs w:val="22"/>
        </w:rPr>
        <w:t>Банком России</w:t>
      </w:r>
      <w:r w:rsidRPr="0028269F">
        <w:rPr>
          <w:sz w:val="22"/>
          <w:szCs w:val="22"/>
        </w:rPr>
        <w:t>;</w:t>
      </w:r>
    </w:p>
    <w:p w:rsidR="002006A9" w:rsidRPr="0028269F" w:rsidRDefault="002006A9" w:rsidP="002006A9">
      <w:pPr>
        <w:ind w:firstLine="708"/>
        <w:jc w:val="both"/>
        <w:rPr>
          <w:sz w:val="22"/>
          <w:szCs w:val="22"/>
        </w:rPr>
      </w:pPr>
      <w:r w:rsidRPr="0028269F">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A441B2">
        <w:rPr>
          <w:sz w:val="22"/>
          <w:szCs w:val="22"/>
        </w:rPr>
        <w:t xml:space="preserve"> и зарегистрированных </w:t>
      </w:r>
      <w:r w:rsidR="00BB5448">
        <w:rPr>
          <w:sz w:val="22"/>
          <w:szCs w:val="22"/>
        </w:rPr>
        <w:t>Банком России</w:t>
      </w:r>
      <w:r w:rsidRPr="0028269F">
        <w:rPr>
          <w:sz w:val="22"/>
          <w:szCs w:val="22"/>
        </w:rPr>
        <w:t>;</w:t>
      </w:r>
    </w:p>
    <w:p w:rsidR="002006A9" w:rsidRPr="0028269F" w:rsidRDefault="002006A9" w:rsidP="002006A9">
      <w:pPr>
        <w:ind w:firstLine="720"/>
        <w:jc w:val="both"/>
        <w:rPr>
          <w:sz w:val="22"/>
          <w:szCs w:val="22"/>
        </w:rPr>
      </w:pPr>
      <w:r w:rsidRPr="0028269F">
        <w:rPr>
          <w:sz w:val="22"/>
          <w:szCs w:val="22"/>
        </w:rPr>
        <w:t>3) правила ведения реестра владельцев инвестиционных паев;</w:t>
      </w:r>
    </w:p>
    <w:p w:rsidR="002006A9" w:rsidRPr="0028269F" w:rsidRDefault="002006A9" w:rsidP="002006A9">
      <w:pPr>
        <w:ind w:firstLine="708"/>
        <w:jc w:val="both"/>
        <w:rPr>
          <w:sz w:val="22"/>
          <w:szCs w:val="22"/>
        </w:rPr>
      </w:pPr>
      <w:r w:rsidRPr="0028269F">
        <w:rPr>
          <w:sz w:val="22"/>
          <w:szCs w:val="22"/>
        </w:rPr>
        <w:t>4) справку о стоимости имущества, составляющего фонд, и соответствующие приложения к ней;</w:t>
      </w:r>
    </w:p>
    <w:p w:rsidR="002006A9" w:rsidRPr="0028269F" w:rsidRDefault="002006A9" w:rsidP="002006A9">
      <w:pPr>
        <w:ind w:firstLine="720"/>
        <w:jc w:val="both"/>
        <w:rPr>
          <w:sz w:val="22"/>
          <w:szCs w:val="22"/>
        </w:rPr>
      </w:pPr>
      <w:r w:rsidRPr="0028269F">
        <w:rPr>
          <w:sz w:val="22"/>
          <w:szCs w:val="22"/>
        </w:rPr>
        <w:t>5) справку о стоимости чистых активов фонда и расчетной стоимости одного инвестиционного пая по последней оценке;</w:t>
      </w:r>
    </w:p>
    <w:p w:rsidR="002006A9" w:rsidRPr="0028269F" w:rsidRDefault="002006A9" w:rsidP="002006A9">
      <w:pPr>
        <w:ind w:firstLine="720"/>
        <w:jc w:val="both"/>
        <w:rPr>
          <w:sz w:val="22"/>
          <w:szCs w:val="22"/>
        </w:rPr>
      </w:pPr>
      <w:r w:rsidRPr="0028269F">
        <w:rPr>
          <w:sz w:val="22"/>
          <w:szCs w:val="22"/>
        </w:rPr>
        <w:t>6) баланс имущества, составляющего фонд, бухгалтерск</w:t>
      </w:r>
      <w:r w:rsidR="00BB5448">
        <w:rPr>
          <w:sz w:val="22"/>
          <w:szCs w:val="22"/>
        </w:rPr>
        <w:t>ую (финансовую) отчетность</w:t>
      </w:r>
      <w:r w:rsidRPr="0028269F">
        <w:rPr>
          <w:sz w:val="22"/>
          <w:szCs w:val="22"/>
        </w:rPr>
        <w:t xml:space="preserve"> управляющей компании, бухгалтерск</w:t>
      </w:r>
      <w:r w:rsidR="00BB5448">
        <w:rPr>
          <w:sz w:val="22"/>
          <w:szCs w:val="22"/>
        </w:rPr>
        <w:t>ую (финансовую) отчетность</w:t>
      </w:r>
      <w:r w:rsidRPr="0028269F">
        <w:rPr>
          <w:sz w:val="22"/>
          <w:szCs w:val="22"/>
        </w:rPr>
        <w:t xml:space="preserve"> специализированного депозитария, </w:t>
      </w:r>
      <w:r w:rsidR="00BB5448">
        <w:rPr>
          <w:sz w:val="22"/>
          <w:szCs w:val="22"/>
        </w:rPr>
        <w:t xml:space="preserve">аудиторское </w:t>
      </w:r>
      <w:r w:rsidRPr="0028269F">
        <w:rPr>
          <w:sz w:val="22"/>
          <w:szCs w:val="22"/>
        </w:rPr>
        <w:t>заключение</w:t>
      </w:r>
      <w:r w:rsidR="00BB5448">
        <w:rPr>
          <w:sz w:val="22"/>
          <w:szCs w:val="22"/>
        </w:rPr>
        <w:t xml:space="preserve"> о бухгалтерской (финансовой) отчетности управляющей компании фонда</w:t>
      </w:r>
      <w:r w:rsidRPr="0028269F">
        <w:rPr>
          <w:sz w:val="22"/>
          <w:szCs w:val="22"/>
        </w:rPr>
        <w:t xml:space="preserve">, составленные на последнюю отчетную дату; </w:t>
      </w:r>
    </w:p>
    <w:p w:rsidR="002006A9" w:rsidRPr="0028269F" w:rsidRDefault="002006A9" w:rsidP="002006A9">
      <w:pPr>
        <w:ind w:firstLine="720"/>
        <w:jc w:val="both"/>
        <w:rPr>
          <w:sz w:val="22"/>
          <w:szCs w:val="22"/>
        </w:rPr>
      </w:pPr>
      <w:r w:rsidRPr="0028269F">
        <w:rPr>
          <w:sz w:val="22"/>
          <w:szCs w:val="22"/>
        </w:rPr>
        <w:t>7) отчет о приросте (об уменьшении) стоимости имущества, составляющего фонд, по состоянию на последнюю отчетную дату;</w:t>
      </w:r>
    </w:p>
    <w:p w:rsidR="002006A9" w:rsidRPr="0028269F" w:rsidRDefault="002006A9" w:rsidP="002006A9">
      <w:pPr>
        <w:ind w:firstLine="720"/>
        <w:jc w:val="both"/>
        <w:rPr>
          <w:sz w:val="22"/>
          <w:szCs w:val="22"/>
        </w:rPr>
      </w:pPr>
      <w:r w:rsidRPr="0028269F">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006A9" w:rsidRPr="0028269F" w:rsidRDefault="002006A9" w:rsidP="002006A9">
      <w:pPr>
        <w:ind w:firstLine="720"/>
        <w:jc w:val="both"/>
        <w:rPr>
          <w:sz w:val="22"/>
          <w:szCs w:val="22"/>
        </w:rPr>
      </w:pPr>
      <w:r w:rsidRPr="0028269F">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2006A9" w:rsidRPr="0028269F" w:rsidRDefault="002006A9" w:rsidP="002006A9">
      <w:pPr>
        <w:ind w:firstLine="720"/>
        <w:jc w:val="both"/>
        <w:rPr>
          <w:sz w:val="22"/>
          <w:szCs w:val="22"/>
        </w:rPr>
      </w:pPr>
      <w:r w:rsidRPr="0028269F">
        <w:rPr>
          <w:sz w:val="22"/>
          <w:szCs w:val="22"/>
        </w:rPr>
        <w:t>10)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2006A9" w:rsidRPr="0028269F" w:rsidRDefault="002006A9" w:rsidP="002006A9">
      <w:pPr>
        <w:ind w:firstLine="720"/>
        <w:jc w:val="both"/>
        <w:rPr>
          <w:sz w:val="22"/>
          <w:szCs w:val="22"/>
        </w:rPr>
      </w:pPr>
      <w:r w:rsidRPr="0028269F">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2006A9" w:rsidRPr="0028269F" w:rsidRDefault="002006A9" w:rsidP="002006A9">
      <w:pPr>
        <w:ind w:firstLine="720"/>
        <w:jc w:val="both"/>
        <w:rPr>
          <w:sz w:val="22"/>
          <w:szCs w:val="22"/>
        </w:rPr>
      </w:pPr>
      <w:r w:rsidRPr="0028269F">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B5448">
        <w:rPr>
          <w:sz w:val="22"/>
          <w:szCs w:val="22"/>
        </w:rPr>
        <w:t>в сфере финансовых рынков</w:t>
      </w:r>
      <w:r w:rsidRPr="0028269F">
        <w:rPr>
          <w:sz w:val="22"/>
          <w:szCs w:val="22"/>
        </w:rPr>
        <w:t>, и настоящих Правил.</w:t>
      </w:r>
    </w:p>
    <w:p w:rsidR="002006A9" w:rsidRPr="0028269F" w:rsidRDefault="000D1BA0" w:rsidP="002006A9">
      <w:pPr>
        <w:ind w:firstLine="720"/>
        <w:jc w:val="both"/>
        <w:rPr>
          <w:sz w:val="22"/>
          <w:szCs w:val="22"/>
        </w:rPr>
      </w:pPr>
      <w:r w:rsidRPr="0028269F">
        <w:rPr>
          <w:sz w:val="22"/>
          <w:szCs w:val="22"/>
        </w:rPr>
        <w:t>1</w:t>
      </w:r>
      <w:r>
        <w:rPr>
          <w:sz w:val="22"/>
          <w:szCs w:val="22"/>
        </w:rPr>
        <w:t>11</w:t>
      </w:r>
      <w:r w:rsidR="002006A9" w:rsidRPr="0028269F">
        <w:rPr>
          <w:sz w:val="22"/>
          <w:szCs w:val="22"/>
        </w:rPr>
        <w:t>.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2006A9" w:rsidRPr="0028269F" w:rsidRDefault="000D1BA0" w:rsidP="002006A9">
      <w:pPr>
        <w:ind w:firstLine="720"/>
        <w:jc w:val="both"/>
        <w:rPr>
          <w:sz w:val="22"/>
          <w:szCs w:val="22"/>
        </w:rPr>
      </w:pPr>
      <w:bookmarkStart w:id="93" w:name="p_89"/>
      <w:bookmarkEnd w:id="93"/>
      <w:r w:rsidRPr="0028269F">
        <w:rPr>
          <w:sz w:val="22"/>
          <w:szCs w:val="22"/>
        </w:rPr>
        <w:t>1</w:t>
      </w:r>
      <w:r>
        <w:rPr>
          <w:sz w:val="22"/>
          <w:szCs w:val="22"/>
        </w:rPr>
        <w:t>12</w:t>
      </w:r>
      <w:r w:rsidR="002006A9" w:rsidRPr="0028269F">
        <w:rPr>
          <w:sz w:val="22"/>
          <w:szCs w:val="22"/>
        </w:rPr>
        <w:t>. </w:t>
      </w:r>
      <w:r w:rsidR="00FE5878" w:rsidRPr="0028269F">
        <w:rPr>
          <w:sz w:val="22"/>
          <w:szCs w:val="22"/>
        </w:rPr>
        <w:t>Управляющая компания обязана раскрывать информацию на сайте www.</w:t>
      </w:r>
      <w:r w:rsidR="00FE5878" w:rsidRPr="0028269F">
        <w:rPr>
          <w:sz w:val="22"/>
          <w:szCs w:val="22"/>
          <w:lang w:val="en-US"/>
        </w:rPr>
        <w:t>tkb</w:t>
      </w:r>
      <w:r w:rsidR="00FE5878" w:rsidRPr="0028269F">
        <w:rPr>
          <w:sz w:val="22"/>
          <w:szCs w:val="22"/>
        </w:rPr>
        <w:t>-</w:t>
      </w:r>
      <w:r w:rsidR="00FE5878" w:rsidRPr="0028269F">
        <w:rPr>
          <w:sz w:val="22"/>
          <w:szCs w:val="22"/>
          <w:lang w:val="en-US"/>
        </w:rPr>
        <w:t>bnpparibasip</w:t>
      </w:r>
      <w:r w:rsidR="00FE5878" w:rsidRPr="0028269F">
        <w:rPr>
          <w:sz w:val="22"/>
          <w:szCs w:val="22"/>
        </w:rPr>
        <w:t xml:space="preserve">.ru. Информация, подлежащая в соответствии с нормативными актами </w:t>
      </w:r>
      <w:r w:rsidR="00BB5448">
        <w:rPr>
          <w:sz w:val="22"/>
          <w:szCs w:val="22"/>
        </w:rPr>
        <w:t xml:space="preserve">в сфере </w:t>
      </w:r>
      <w:r w:rsidR="00BB5448">
        <w:rPr>
          <w:sz w:val="22"/>
          <w:szCs w:val="22"/>
        </w:rPr>
        <w:lastRenderedPageBreak/>
        <w:t>финансовых рынков</w:t>
      </w:r>
      <w:r w:rsidR="00FE5878" w:rsidRPr="0028269F">
        <w:rPr>
          <w:sz w:val="22"/>
          <w:szCs w:val="22"/>
        </w:rPr>
        <w:t xml:space="preserve"> опубликованию в печатном издании, публикуется в "Приложении к Вестнику Федеральной службы по финансовым рынкам".</w:t>
      </w:r>
    </w:p>
    <w:p w:rsidR="002006A9" w:rsidRPr="0028269F" w:rsidRDefault="002006A9" w:rsidP="002006A9">
      <w:pPr>
        <w:jc w:val="both"/>
        <w:rPr>
          <w:sz w:val="22"/>
          <w:szCs w:val="22"/>
        </w:rPr>
      </w:pPr>
      <w:bookmarkStart w:id="94" w:name="p_909"/>
      <w:bookmarkEnd w:id="94"/>
    </w:p>
    <w:p w:rsidR="002006A9" w:rsidRPr="0028269F" w:rsidRDefault="00C83711" w:rsidP="002006A9">
      <w:pPr>
        <w:pStyle w:val="1"/>
        <w:spacing w:before="0" w:after="0"/>
        <w:jc w:val="both"/>
        <w:rPr>
          <w:rFonts w:ascii="Times New Roman" w:hAnsi="Times New Roman" w:cs="Times New Roman"/>
          <w:b w:val="0"/>
          <w:sz w:val="22"/>
          <w:szCs w:val="22"/>
          <w:lang w:val="ru-RU"/>
        </w:rPr>
      </w:pPr>
      <w:bookmarkStart w:id="95" w:name="p_1011"/>
      <w:bookmarkStart w:id="96" w:name="Закладка_22_05_2008"/>
      <w:bookmarkEnd w:id="95"/>
      <w:bookmarkEnd w:id="96"/>
      <w:r w:rsidRPr="0028269F">
        <w:rPr>
          <w:rFonts w:ascii="Times New Roman" w:hAnsi="Times New Roman" w:cs="Times New Roman"/>
          <w:b w:val="0"/>
          <w:sz w:val="22"/>
          <w:szCs w:val="22"/>
        </w:rPr>
        <w:t>X</w:t>
      </w:r>
      <w:r>
        <w:rPr>
          <w:rFonts w:ascii="Times New Roman" w:hAnsi="Times New Roman" w:cs="Times New Roman"/>
          <w:b w:val="0"/>
          <w:sz w:val="22"/>
          <w:szCs w:val="22"/>
        </w:rPr>
        <w:t>V</w:t>
      </w:r>
      <w:r w:rsidR="002006A9" w:rsidRPr="0028269F">
        <w:rPr>
          <w:rFonts w:ascii="Times New Roman" w:hAnsi="Times New Roman" w:cs="Times New Roman"/>
          <w:b w:val="0"/>
          <w:sz w:val="22"/>
          <w:szCs w:val="22"/>
          <w:lang w:val="ru-RU"/>
        </w:rPr>
        <w:t xml:space="preserve">. Ответственность управляющей компании, специализированного депозитария, регистратора </w:t>
      </w:r>
    </w:p>
    <w:p w:rsidR="002006A9" w:rsidRPr="0028269F" w:rsidRDefault="002006A9" w:rsidP="002006A9">
      <w:pPr>
        <w:jc w:val="both"/>
        <w:rPr>
          <w:sz w:val="22"/>
          <w:szCs w:val="22"/>
        </w:rPr>
      </w:pPr>
    </w:p>
    <w:p w:rsidR="002006A9" w:rsidRPr="0028269F" w:rsidRDefault="00BB5448" w:rsidP="002006A9">
      <w:pPr>
        <w:ind w:firstLine="720"/>
        <w:jc w:val="both"/>
        <w:rPr>
          <w:sz w:val="22"/>
          <w:szCs w:val="22"/>
        </w:rPr>
      </w:pPr>
      <w:bookmarkStart w:id="97" w:name="p_91"/>
      <w:bookmarkEnd w:id="97"/>
      <w:r w:rsidRPr="0028269F">
        <w:rPr>
          <w:sz w:val="22"/>
          <w:szCs w:val="22"/>
        </w:rPr>
        <w:t>1</w:t>
      </w:r>
      <w:r>
        <w:rPr>
          <w:sz w:val="22"/>
          <w:szCs w:val="22"/>
        </w:rPr>
        <w:t>13</w:t>
      </w:r>
      <w:r w:rsidR="002006A9" w:rsidRPr="0028269F">
        <w:rPr>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28269F">
        <w:rPr>
          <w:sz w:val="22"/>
          <w:szCs w:val="22"/>
        </w:rPr>
        <w:t>3</w:t>
      </w:r>
      <w:r>
        <w:rPr>
          <w:sz w:val="22"/>
          <w:szCs w:val="22"/>
        </w:rPr>
        <w:t>1</w:t>
      </w:r>
      <w:r w:rsidRPr="0028269F">
        <w:rPr>
          <w:sz w:val="22"/>
          <w:szCs w:val="22"/>
        </w:rPr>
        <w:t xml:space="preserve"> </w:t>
      </w:r>
      <w:r w:rsidR="002006A9" w:rsidRPr="0028269F">
        <w:rPr>
          <w:sz w:val="22"/>
          <w:szCs w:val="22"/>
        </w:rPr>
        <w:t>настоящих Правил.</w:t>
      </w:r>
    </w:p>
    <w:p w:rsidR="002006A9" w:rsidRPr="0028269F" w:rsidRDefault="00BB5448" w:rsidP="002006A9">
      <w:pPr>
        <w:ind w:firstLine="720"/>
        <w:jc w:val="both"/>
        <w:rPr>
          <w:sz w:val="22"/>
          <w:szCs w:val="22"/>
        </w:rPr>
      </w:pPr>
      <w:bookmarkStart w:id="98" w:name="p_92"/>
      <w:bookmarkStart w:id="99" w:name="p_93"/>
      <w:bookmarkEnd w:id="98"/>
      <w:bookmarkEnd w:id="99"/>
      <w:r w:rsidRPr="0028269F">
        <w:rPr>
          <w:sz w:val="22"/>
          <w:szCs w:val="22"/>
        </w:rPr>
        <w:t>1</w:t>
      </w:r>
      <w:r>
        <w:rPr>
          <w:sz w:val="22"/>
          <w:szCs w:val="22"/>
        </w:rPr>
        <w:t>1</w:t>
      </w:r>
      <w:r w:rsidR="006715E8">
        <w:rPr>
          <w:sz w:val="22"/>
          <w:szCs w:val="22"/>
        </w:rPr>
        <w:t>4</w:t>
      </w:r>
      <w:r w:rsidR="002006A9" w:rsidRPr="0028269F">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006A9" w:rsidRPr="0028269F" w:rsidRDefault="00BB5448" w:rsidP="002006A9">
      <w:pPr>
        <w:ind w:firstLine="720"/>
        <w:jc w:val="both"/>
        <w:rPr>
          <w:sz w:val="22"/>
          <w:szCs w:val="22"/>
        </w:rPr>
      </w:pPr>
      <w:bookmarkStart w:id="100" w:name="p_94"/>
      <w:bookmarkEnd w:id="100"/>
      <w:r w:rsidRPr="0028269F">
        <w:rPr>
          <w:sz w:val="22"/>
          <w:szCs w:val="22"/>
        </w:rPr>
        <w:t>11</w:t>
      </w:r>
      <w:r w:rsidR="005A1D73">
        <w:rPr>
          <w:sz w:val="22"/>
          <w:szCs w:val="22"/>
        </w:rPr>
        <w:t>5</w:t>
      </w:r>
      <w:r w:rsidR="002006A9" w:rsidRPr="0028269F">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2006A9" w:rsidRPr="0028269F" w:rsidRDefault="00BB5448" w:rsidP="002006A9">
      <w:pPr>
        <w:ind w:firstLine="720"/>
        <w:jc w:val="both"/>
        <w:rPr>
          <w:sz w:val="22"/>
          <w:szCs w:val="22"/>
        </w:rPr>
      </w:pPr>
      <w:bookmarkStart w:id="101" w:name="p_95"/>
      <w:bookmarkStart w:id="102" w:name="p_96"/>
      <w:bookmarkEnd w:id="101"/>
      <w:bookmarkEnd w:id="102"/>
      <w:r w:rsidRPr="0028269F">
        <w:rPr>
          <w:sz w:val="22"/>
          <w:szCs w:val="22"/>
        </w:rPr>
        <w:t>11</w:t>
      </w:r>
      <w:r w:rsidR="005A1D73">
        <w:rPr>
          <w:sz w:val="22"/>
          <w:szCs w:val="22"/>
        </w:rPr>
        <w:t>6</w:t>
      </w:r>
      <w:r w:rsidR="002006A9" w:rsidRPr="0028269F">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006A9" w:rsidRPr="0028269F" w:rsidRDefault="002006A9" w:rsidP="002006A9">
      <w:pPr>
        <w:autoSpaceDE w:val="0"/>
        <w:autoSpaceDN w:val="0"/>
        <w:adjustRightInd w:val="0"/>
        <w:ind w:firstLine="708"/>
        <w:jc w:val="both"/>
        <w:rPr>
          <w:sz w:val="22"/>
          <w:szCs w:val="22"/>
        </w:rPr>
      </w:pPr>
      <w:r w:rsidRPr="0028269F">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006A9" w:rsidRPr="0028269F" w:rsidRDefault="002006A9" w:rsidP="002006A9">
      <w:pPr>
        <w:autoSpaceDE w:val="0"/>
        <w:autoSpaceDN w:val="0"/>
        <w:adjustRightInd w:val="0"/>
        <w:ind w:firstLine="708"/>
        <w:jc w:val="both"/>
        <w:rPr>
          <w:sz w:val="22"/>
          <w:szCs w:val="22"/>
        </w:rPr>
      </w:pPr>
      <w:r w:rsidRPr="0028269F">
        <w:rPr>
          <w:sz w:val="22"/>
          <w:szCs w:val="22"/>
        </w:rPr>
        <w:t>с невозможностью осуществить права, закрепленные инвестиционными паями;</w:t>
      </w:r>
    </w:p>
    <w:p w:rsidR="002006A9" w:rsidRPr="0028269F" w:rsidRDefault="002006A9" w:rsidP="002006A9">
      <w:pPr>
        <w:autoSpaceDE w:val="0"/>
        <w:autoSpaceDN w:val="0"/>
        <w:adjustRightInd w:val="0"/>
        <w:ind w:firstLine="708"/>
        <w:jc w:val="both"/>
        <w:rPr>
          <w:sz w:val="22"/>
          <w:szCs w:val="22"/>
        </w:rPr>
      </w:pPr>
      <w:r w:rsidRPr="0028269F">
        <w:rPr>
          <w:sz w:val="22"/>
          <w:szCs w:val="22"/>
        </w:rPr>
        <w:t>с необоснованным отказом в открытии лицевого счета в указанном реестре.</w:t>
      </w:r>
    </w:p>
    <w:p w:rsidR="002006A9" w:rsidRPr="0028269F" w:rsidRDefault="002006A9" w:rsidP="002006A9">
      <w:pPr>
        <w:autoSpaceDE w:val="0"/>
        <w:autoSpaceDN w:val="0"/>
        <w:adjustRightInd w:val="0"/>
        <w:ind w:firstLine="708"/>
        <w:jc w:val="both"/>
        <w:rPr>
          <w:sz w:val="22"/>
          <w:szCs w:val="22"/>
        </w:rPr>
      </w:pPr>
      <w:r w:rsidRPr="0028269F">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2006A9" w:rsidRPr="0028269F" w:rsidRDefault="002006A9" w:rsidP="002006A9">
      <w:pPr>
        <w:autoSpaceDE w:val="0"/>
        <w:autoSpaceDN w:val="0"/>
        <w:adjustRightInd w:val="0"/>
        <w:ind w:firstLine="708"/>
        <w:jc w:val="both"/>
        <w:rPr>
          <w:sz w:val="22"/>
          <w:szCs w:val="22"/>
        </w:rPr>
      </w:pPr>
      <w:r w:rsidRPr="0028269F">
        <w:rPr>
          <w:sz w:val="22"/>
          <w:szCs w:val="22"/>
        </w:rPr>
        <w:t xml:space="preserve">Управляющая компания несет субсидиарную с регистратором ответственность, предусмотренную настоящим пунктом. </w:t>
      </w:r>
    </w:p>
    <w:p w:rsidR="002006A9" w:rsidRPr="0028269F" w:rsidRDefault="00BB5448" w:rsidP="002006A9">
      <w:pPr>
        <w:autoSpaceDE w:val="0"/>
        <w:autoSpaceDN w:val="0"/>
        <w:adjustRightInd w:val="0"/>
        <w:ind w:firstLine="708"/>
        <w:jc w:val="both"/>
        <w:rPr>
          <w:sz w:val="22"/>
          <w:szCs w:val="22"/>
        </w:rPr>
      </w:pPr>
      <w:r w:rsidRPr="0028269F">
        <w:rPr>
          <w:sz w:val="22"/>
          <w:szCs w:val="22"/>
        </w:rPr>
        <w:t>11</w:t>
      </w:r>
      <w:r w:rsidR="005A1D73">
        <w:rPr>
          <w:sz w:val="22"/>
          <w:szCs w:val="22"/>
        </w:rPr>
        <w:t>7</w:t>
      </w:r>
      <w:r w:rsidR="002006A9" w:rsidRPr="0028269F">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006A9" w:rsidRPr="0028269F" w:rsidRDefault="002006A9" w:rsidP="002006A9">
      <w:pPr>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bookmarkStart w:id="103" w:name="p_1012"/>
      <w:bookmarkEnd w:id="103"/>
      <w:r w:rsidRPr="0028269F">
        <w:rPr>
          <w:rFonts w:ascii="Times New Roman" w:hAnsi="Times New Roman" w:cs="Times New Roman"/>
          <w:b w:val="0"/>
          <w:sz w:val="22"/>
          <w:szCs w:val="22"/>
        </w:rPr>
        <w:t>XV</w:t>
      </w:r>
      <w:r w:rsidR="00C83711">
        <w:rPr>
          <w:rFonts w:ascii="Times New Roman" w:hAnsi="Times New Roman" w:cs="Times New Roman"/>
          <w:b w:val="0"/>
          <w:sz w:val="22"/>
          <w:szCs w:val="22"/>
        </w:rPr>
        <w:t>I</w:t>
      </w:r>
      <w:r w:rsidRPr="0028269F">
        <w:rPr>
          <w:rFonts w:ascii="Times New Roman" w:hAnsi="Times New Roman" w:cs="Times New Roman"/>
          <w:b w:val="0"/>
          <w:sz w:val="22"/>
          <w:szCs w:val="22"/>
          <w:lang w:val="ru-RU"/>
        </w:rPr>
        <w:t>. Прекращение фонда</w:t>
      </w:r>
    </w:p>
    <w:p w:rsidR="002006A9" w:rsidRPr="0028269F" w:rsidRDefault="002006A9" w:rsidP="002006A9">
      <w:pPr>
        <w:pStyle w:val="1"/>
        <w:spacing w:before="0" w:after="0"/>
        <w:jc w:val="both"/>
        <w:rPr>
          <w:rFonts w:ascii="Times New Roman" w:hAnsi="Times New Roman" w:cs="Times New Roman"/>
          <w:b w:val="0"/>
          <w:sz w:val="22"/>
          <w:szCs w:val="22"/>
          <w:lang w:val="ru-RU"/>
        </w:rPr>
      </w:pPr>
    </w:p>
    <w:p w:rsidR="002006A9" w:rsidRPr="0028269F" w:rsidRDefault="006715E8" w:rsidP="002006A9">
      <w:pPr>
        <w:ind w:firstLine="720"/>
        <w:jc w:val="both"/>
        <w:rPr>
          <w:sz w:val="22"/>
          <w:szCs w:val="22"/>
        </w:rPr>
      </w:pPr>
      <w:bookmarkStart w:id="104" w:name="p_97"/>
      <w:bookmarkEnd w:id="104"/>
      <w:r w:rsidRPr="0028269F">
        <w:rPr>
          <w:sz w:val="22"/>
          <w:szCs w:val="22"/>
        </w:rPr>
        <w:t>11</w:t>
      </w:r>
      <w:r w:rsidR="005A1D73">
        <w:rPr>
          <w:sz w:val="22"/>
          <w:szCs w:val="22"/>
        </w:rPr>
        <w:t>8</w:t>
      </w:r>
      <w:r w:rsidR="002006A9" w:rsidRPr="0028269F">
        <w:rPr>
          <w:sz w:val="22"/>
          <w:szCs w:val="22"/>
        </w:rPr>
        <w:t>. Фонд должен быть прекращен в случае, если:</w:t>
      </w:r>
    </w:p>
    <w:p w:rsidR="002006A9" w:rsidRPr="0028269F" w:rsidRDefault="002006A9" w:rsidP="002006A9">
      <w:pPr>
        <w:autoSpaceDE w:val="0"/>
        <w:autoSpaceDN w:val="0"/>
        <w:adjustRightInd w:val="0"/>
        <w:ind w:firstLine="708"/>
        <w:jc w:val="both"/>
        <w:rPr>
          <w:sz w:val="22"/>
          <w:szCs w:val="22"/>
        </w:rPr>
      </w:pPr>
      <w:r w:rsidRPr="0028269F">
        <w:rPr>
          <w:sz w:val="22"/>
          <w:szCs w:val="22"/>
        </w:rPr>
        <w:t>1) принята (приняты) заявка (заявки) на погашение всех инвестиционных паев;</w:t>
      </w:r>
    </w:p>
    <w:p w:rsidR="002006A9" w:rsidRPr="0028269F" w:rsidRDefault="002006A9" w:rsidP="002006A9">
      <w:pPr>
        <w:autoSpaceDE w:val="0"/>
        <w:autoSpaceDN w:val="0"/>
        <w:adjustRightInd w:val="0"/>
        <w:ind w:firstLine="720"/>
        <w:jc w:val="both"/>
        <w:rPr>
          <w:sz w:val="22"/>
          <w:szCs w:val="22"/>
        </w:rPr>
      </w:pPr>
      <w:r w:rsidRPr="0028269F">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6715E8" w:rsidRPr="0028269F">
        <w:rPr>
          <w:sz w:val="22"/>
          <w:szCs w:val="22"/>
        </w:rPr>
        <w:t>течени</w:t>
      </w:r>
      <w:r w:rsidR="006715E8">
        <w:rPr>
          <w:sz w:val="22"/>
          <w:szCs w:val="22"/>
        </w:rPr>
        <w:t>е</w:t>
      </w:r>
      <w:r w:rsidR="006715E8" w:rsidRPr="0028269F">
        <w:rPr>
          <w:sz w:val="22"/>
          <w:szCs w:val="22"/>
        </w:rPr>
        <w:t xml:space="preserve"> </w:t>
      </w:r>
      <w:r w:rsidRPr="0028269F">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2006A9" w:rsidRPr="0028269F" w:rsidRDefault="002006A9" w:rsidP="002006A9">
      <w:pPr>
        <w:ind w:firstLine="720"/>
        <w:jc w:val="both"/>
        <w:rPr>
          <w:sz w:val="22"/>
          <w:szCs w:val="22"/>
        </w:rPr>
      </w:pPr>
      <w:r w:rsidRPr="0028269F">
        <w:rPr>
          <w:sz w:val="22"/>
          <w:szCs w:val="22"/>
        </w:rPr>
        <w:t xml:space="preserve">3) аннулирована </w:t>
      </w:r>
      <w:r w:rsidR="006715E8">
        <w:rPr>
          <w:sz w:val="22"/>
          <w:szCs w:val="22"/>
        </w:rPr>
        <w:t xml:space="preserve">(прекратила действие) </w:t>
      </w:r>
      <w:r w:rsidRPr="0028269F">
        <w:rPr>
          <w:sz w:val="22"/>
          <w:szCs w:val="22"/>
        </w:rPr>
        <w:t>лицензия управляющей компании;</w:t>
      </w:r>
    </w:p>
    <w:p w:rsidR="002006A9" w:rsidRPr="0028269F" w:rsidRDefault="002006A9" w:rsidP="002006A9">
      <w:pPr>
        <w:ind w:firstLine="720"/>
        <w:jc w:val="both"/>
        <w:rPr>
          <w:sz w:val="22"/>
          <w:szCs w:val="22"/>
        </w:rPr>
      </w:pPr>
      <w:r w:rsidRPr="0028269F">
        <w:rPr>
          <w:sz w:val="22"/>
          <w:szCs w:val="22"/>
        </w:rPr>
        <w:t xml:space="preserve">4) аннулирована </w:t>
      </w:r>
      <w:r w:rsidR="006715E8">
        <w:rPr>
          <w:sz w:val="22"/>
          <w:szCs w:val="22"/>
        </w:rPr>
        <w:t xml:space="preserve">(прекратила действие) </w:t>
      </w:r>
      <w:r w:rsidRPr="0028269F">
        <w:rPr>
          <w:sz w:val="22"/>
          <w:szCs w:val="22"/>
        </w:rPr>
        <w:t xml:space="preserve">лицензия специализированного депозитария и в течение 3 месяцев со дня принятия решения об аннулировании лицензии </w:t>
      </w:r>
      <w:r w:rsidR="006715E8">
        <w:rPr>
          <w:sz w:val="22"/>
          <w:szCs w:val="22"/>
        </w:rPr>
        <w:t xml:space="preserve">(прекращении действия) </w:t>
      </w:r>
      <w:r w:rsidRPr="0028269F">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006A9" w:rsidRPr="0028269F" w:rsidRDefault="002006A9" w:rsidP="002006A9">
      <w:pPr>
        <w:ind w:firstLine="720"/>
        <w:jc w:val="both"/>
        <w:rPr>
          <w:sz w:val="22"/>
          <w:szCs w:val="22"/>
        </w:rPr>
      </w:pPr>
      <w:r w:rsidRPr="0028269F">
        <w:rPr>
          <w:sz w:val="22"/>
          <w:szCs w:val="22"/>
        </w:rPr>
        <w:t>5) управляющей компанией принято соответствующее решение;</w:t>
      </w:r>
    </w:p>
    <w:p w:rsidR="002006A9" w:rsidRPr="0028269F" w:rsidRDefault="002006A9" w:rsidP="002006A9">
      <w:pPr>
        <w:ind w:firstLine="720"/>
        <w:jc w:val="both"/>
        <w:rPr>
          <w:sz w:val="22"/>
          <w:szCs w:val="22"/>
        </w:rPr>
      </w:pPr>
      <w:r w:rsidRPr="0028269F">
        <w:rPr>
          <w:sz w:val="22"/>
          <w:szCs w:val="22"/>
        </w:rPr>
        <w:t>6) наступили иные основания, предусмотренные Федеральным законом "Об инвестиционных фондах".</w:t>
      </w:r>
    </w:p>
    <w:p w:rsidR="002006A9" w:rsidRPr="0028269F" w:rsidRDefault="006715E8" w:rsidP="002006A9">
      <w:pPr>
        <w:ind w:firstLine="720"/>
        <w:jc w:val="both"/>
        <w:rPr>
          <w:sz w:val="22"/>
          <w:szCs w:val="22"/>
        </w:rPr>
      </w:pPr>
      <w:bookmarkStart w:id="105" w:name="p_98"/>
      <w:bookmarkEnd w:id="105"/>
      <w:r w:rsidRPr="0028269F">
        <w:rPr>
          <w:sz w:val="22"/>
          <w:szCs w:val="22"/>
        </w:rPr>
        <w:lastRenderedPageBreak/>
        <w:t>1</w:t>
      </w:r>
      <w:r w:rsidR="005A1D73">
        <w:rPr>
          <w:sz w:val="22"/>
          <w:szCs w:val="22"/>
        </w:rPr>
        <w:t>19</w:t>
      </w:r>
      <w:r w:rsidR="002006A9" w:rsidRPr="0028269F">
        <w:rPr>
          <w:sz w:val="22"/>
          <w:szCs w:val="22"/>
        </w:rPr>
        <w:t>. Прекращение фонда осуществляется в порядке, предусмотренном Федеральным законом "Об инвестиционных фондах".</w:t>
      </w:r>
    </w:p>
    <w:p w:rsidR="002006A9" w:rsidRPr="0028269F" w:rsidRDefault="006715E8" w:rsidP="002006A9">
      <w:pPr>
        <w:ind w:firstLine="720"/>
        <w:jc w:val="both"/>
        <w:rPr>
          <w:sz w:val="22"/>
          <w:szCs w:val="22"/>
        </w:rPr>
      </w:pPr>
      <w:r w:rsidRPr="0028269F">
        <w:rPr>
          <w:sz w:val="22"/>
          <w:szCs w:val="22"/>
        </w:rPr>
        <w:t>1</w:t>
      </w:r>
      <w:r>
        <w:rPr>
          <w:sz w:val="22"/>
          <w:szCs w:val="22"/>
        </w:rPr>
        <w:t>2</w:t>
      </w:r>
      <w:r w:rsidR="005A1D73">
        <w:rPr>
          <w:sz w:val="22"/>
          <w:szCs w:val="22"/>
        </w:rPr>
        <w:t>0</w:t>
      </w:r>
      <w:r w:rsidR="002006A9" w:rsidRPr="0028269F">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Pr>
          <w:sz w:val="22"/>
          <w:szCs w:val="22"/>
        </w:rPr>
        <w:t xml:space="preserve"> </w:t>
      </w:r>
      <w:r w:rsidR="002006A9" w:rsidRPr="0028269F">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rsidR="002006A9" w:rsidRPr="0028269F" w:rsidRDefault="002006A9" w:rsidP="002006A9">
      <w:pPr>
        <w:autoSpaceDE w:val="0"/>
        <w:autoSpaceDN w:val="0"/>
        <w:adjustRightInd w:val="0"/>
        <w:ind w:firstLine="708"/>
        <w:jc w:val="both"/>
        <w:rPr>
          <w:sz w:val="22"/>
          <w:szCs w:val="22"/>
        </w:rPr>
      </w:pPr>
      <w:r w:rsidRPr="0028269F">
        <w:rPr>
          <w:sz w:val="22"/>
          <w:szCs w:val="22"/>
        </w:rPr>
        <w:t>1) размера задолженности перед кредиторами, требования которых должны удовлетворяться за счет имущества, составляющего фонд;</w:t>
      </w:r>
    </w:p>
    <w:p w:rsidR="002006A9" w:rsidRPr="0028269F" w:rsidRDefault="002006A9" w:rsidP="002006A9">
      <w:pPr>
        <w:autoSpaceDE w:val="0"/>
        <w:autoSpaceDN w:val="0"/>
        <w:adjustRightInd w:val="0"/>
        <w:ind w:firstLine="708"/>
        <w:jc w:val="both"/>
        <w:rPr>
          <w:sz w:val="22"/>
          <w:szCs w:val="22"/>
        </w:rPr>
      </w:pPr>
      <w:r w:rsidRPr="0028269F">
        <w:rPr>
          <w:sz w:val="22"/>
          <w:szCs w:val="22"/>
        </w:rPr>
        <w:t xml:space="preserve">2) размера </w:t>
      </w:r>
      <w:r w:rsidR="006715E8" w:rsidRPr="0028269F">
        <w:rPr>
          <w:sz w:val="22"/>
          <w:szCs w:val="22"/>
        </w:rPr>
        <w:t>вознаграждени</w:t>
      </w:r>
      <w:r w:rsidR="006715E8">
        <w:rPr>
          <w:sz w:val="22"/>
          <w:szCs w:val="22"/>
        </w:rPr>
        <w:t>я</w:t>
      </w:r>
      <w:r w:rsidR="006715E8" w:rsidRPr="0028269F">
        <w:rPr>
          <w:sz w:val="22"/>
          <w:szCs w:val="22"/>
        </w:rPr>
        <w:t xml:space="preserve"> </w:t>
      </w:r>
      <w:r w:rsidRPr="0028269F">
        <w:rPr>
          <w:sz w:val="22"/>
          <w:szCs w:val="22"/>
        </w:rPr>
        <w:t>управляющей компании, специализированного депозитария, регистратора</w:t>
      </w:r>
      <w:r w:rsidR="006715E8">
        <w:rPr>
          <w:sz w:val="22"/>
          <w:szCs w:val="22"/>
        </w:rPr>
        <w:t xml:space="preserve"> и</w:t>
      </w:r>
      <w:r w:rsidRPr="0028269F">
        <w:rPr>
          <w:sz w:val="22"/>
          <w:szCs w:val="22"/>
        </w:rPr>
        <w:t xml:space="preserve"> аудитор</w:t>
      </w:r>
      <w:r w:rsidR="006715E8">
        <w:rPr>
          <w:sz w:val="22"/>
          <w:szCs w:val="22"/>
        </w:rPr>
        <w:t>ской организации</w:t>
      </w:r>
      <w:r w:rsidRPr="0028269F">
        <w:rPr>
          <w:sz w:val="22"/>
          <w:szCs w:val="22"/>
        </w:rPr>
        <w:t xml:space="preserve">, </w:t>
      </w:r>
      <w:r w:rsidR="006715E8" w:rsidRPr="0028269F">
        <w:rPr>
          <w:sz w:val="22"/>
          <w:szCs w:val="22"/>
        </w:rPr>
        <w:t>начисленн</w:t>
      </w:r>
      <w:r w:rsidR="006715E8">
        <w:rPr>
          <w:sz w:val="22"/>
          <w:szCs w:val="22"/>
        </w:rPr>
        <w:t>ого</w:t>
      </w:r>
      <w:r w:rsidR="006715E8" w:rsidRPr="0028269F">
        <w:rPr>
          <w:sz w:val="22"/>
          <w:szCs w:val="22"/>
        </w:rPr>
        <w:t xml:space="preserve"> </w:t>
      </w:r>
      <w:r w:rsidRPr="0028269F">
        <w:rPr>
          <w:sz w:val="22"/>
          <w:szCs w:val="22"/>
        </w:rPr>
        <w:t>им на день возникновения основания прекращения фонда;</w:t>
      </w:r>
    </w:p>
    <w:p w:rsidR="002006A9" w:rsidRPr="0028269F" w:rsidRDefault="002006A9" w:rsidP="002006A9">
      <w:pPr>
        <w:autoSpaceDE w:val="0"/>
        <w:autoSpaceDN w:val="0"/>
        <w:adjustRightInd w:val="0"/>
        <w:ind w:firstLine="708"/>
        <w:jc w:val="both"/>
        <w:rPr>
          <w:sz w:val="22"/>
          <w:szCs w:val="22"/>
        </w:rPr>
      </w:pPr>
      <w:r w:rsidRPr="0028269F">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006A9" w:rsidRPr="0028269F" w:rsidRDefault="006715E8" w:rsidP="002006A9">
      <w:pPr>
        <w:autoSpaceDE w:val="0"/>
        <w:autoSpaceDN w:val="0"/>
        <w:adjustRightInd w:val="0"/>
        <w:ind w:firstLine="708"/>
        <w:jc w:val="both"/>
        <w:rPr>
          <w:sz w:val="22"/>
          <w:szCs w:val="22"/>
        </w:rPr>
      </w:pPr>
      <w:r w:rsidRPr="0028269F">
        <w:rPr>
          <w:sz w:val="22"/>
          <w:szCs w:val="22"/>
        </w:rPr>
        <w:t>1</w:t>
      </w:r>
      <w:r>
        <w:rPr>
          <w:sz w:val="22"/>
          <w:szCs w:val="22"/>
        </w:rPr>
        <w:t>2</w:t>
      </w:r>
      <w:r w:rsidR="005A1D73">
        <w:rPr>
          <w:sz w:val="22"/>
          <w:szCs w:val="22"/>
        </w:rPr>
        <w:t>1</w:t>
      </w:r>
      <w:r w:rsidR="002006A9" w:rsidRPr="0028269F">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006A9" w:rsidRPr="0028269F" w:rsidRDefault="002006A9" w:rsidP="002006A9">
      <w:pPr>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bookmarkStart w:id="106" w:name="p_1013"/>
      <w:bookmarkEnd w:id="106"/>
      <w:r w:rsidRPr="0028269F">
        <w:rPr>
          <w:rFonts w:ascii="Times New Roman" w:hAnsi="Times New Roman" w:cs="Times New Roman"/>
          <w:b w:val="0"/>
          <w:sz w:val="22"/>
          <w:szCs w:val="22"/>
        </w:rPr>
        <w:t>XV</w:t>
      </w:r>
      <w:r w:rsidR="00C83711">
        <w:rPr>
          <w:rFonts w:ascii="Times New Roman" w:hAnsi="Times New Roman" w:cs="Times New Roman"/>
          <w:b w:val="0"/>
          <w:sz w:val="22"/>
          <w:szCs w:val="22"/>
        </w:rPr>
        <w:t>II</w:t>
      </w:r>
      <w:r w:rsidRPr="0028269F">
        <w:rPr>
          <w:rFonts w:ascii="Times New Roman" w:hAnsi="Times New Roman" w:cs="Times New Roman"/>
          <w:b w:val="0"/>
          <w:sz w:val="22"/>
          <w:szCs w:val="22"/>
          <w:lang w:val="ru-RU"/>
        </w:rPr>
        <w:t xml:space="preserve">. Внесение изменений в настоящие Правила </w:t>
      </w:r>
    </w:p>
    <w:p w:rsidR="002006A9" w:rsidRPr="0028269F" w:rsidRDefault="002006A9" w:rsidP="002006A9">
      <w:pPr>
        <w:jc w:val="both"/>
        <w:rPr>
          <w:sz w:val="22"/>
          <w:szCs w:val="22"/>
        </w:rPr>
      </w:pPr>
    </w:p>
    <w:p w:rsidR="002006A9" w:rsidRPr="0028269F" w:rsidRDefault="00C63641" w:rsidP="002006A9">
      <w:pPr>
        <w:ind w:firstLine="720"/>
        <w:jc w:val="both"/>
        <w:rPr>
          <w:sz w:val="22"/>
          <w:szCs w:val="22"/>
        </w:rPr>
      </w:pPr>
      <w:bookmarkStart w:id="107" w:name="p_99"/>
      <w:bookmarkEnd w:id="107"/>
      <w:r w:rsidRPr="0028269F">
        <w:rPr>
          <w:sz w:val="22"/>
          <w:szCs w:val="22"/>
        </w:rPr>
        <w:t>1</w:t>
      </w:r>
      <w:r>
        <w:rPr>
          <w:sz w:val="22"/>
          <w:szCs w:val="22"/>
        </w:rPr>
        <w:t>2</w:t>
      </w:r>
      <w:r w:rsidR="005A1D73">
        <w:rPr>
          <w:sz w:val="22"/>
          <w:szCs w:val="22"/>
        </w:rPr>
        <w:t>2</w:t>
      </w:r>
      <w:r w:rsidR="002006A9" w:rsidRPr="0028269F">
        <w:rPr>
          <w:sz w:val="22"/>
          <w:szCs w:val="22"/>
        </w:rPr>
        <w:t xml:space="preserve">. Изменения, которые вносятся в Правила вступают в силу при условии их регистрации </w:t>
      </w:r>
      <w:r>
        <w:rPr>
          <w:sz w:val="22"/>
          <w:szCs w:val="22"/>
        </w:rPr>
        <w:t>Банком России</w:t>
      </w:r>
      <w:r w:rsidR="002006A9" w:rsidRPr="0028269F">
        <w:rPr>
          <w:sz w:val="22"/>
          <w:szCs w:val="22"/>
        </w:rPr>
        <w:t>.</w:t>
      </w:r>
    </w:p>
    <w:p w:rsidR="002006A9" w:rsidRPr="0028269F" w:rsidRDefault="00C63641" w:rsidP="002006A9">
      <w:pPr>
        <w:ind w:firstLine="720"/>
        <w:jc w:val="both"/>
        <w:rPr>
          <w:sz w:val="22"/>
          <w:szCs w:val="22"/>
        </w:rPr>
      </w:pPr>
      <w:r w:rsidRPr="0028269F">
        <w:rPr>
          <w:sz w:val="22"/>
          <w:szCs w:val="22"/>
        </w:rPr>
        <w:t>1</w:t>
      </w:r>
      <w:r>
        <w:rPr>
          <w:sz w:val="22"/>
          <w:szCs w:val="22"/>
        </w:rPr>
        <w:t>2</w:t>
      </w:r>
      <w:r w:rsidR="005A1D73">
        <w:rPr>
          <w:sz w:val="22"/>
          <w:szCs w:val="22"/>
        </w:rPr>
        <w:t>3</w:t>
      </w:r>
      <w:r w:rsidR="002006A9" w:rsidRPr="0028269F">
        <w:rPr>
          <w:sz w:val="22"/>
          <w:szCs w:val="22"/>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2006A9" w:rsidRPr="0028269F" w:rsidRDefault="00C63641" w:rsidP="002006A9">
      <w:pPr>
        <w:autoSpaceDE w:val="0"/>
        <w:autoSpaceDN w:val="0"/>
        <w:adjustRightInd w:val="0"/>
        <w:ind w:firstLine="708"/>
        <w:jc w:val="both"/>
        <w:rPr>
          <w:sz w:val="22"/>
          <w:szCs w:val="22"/>
        </w:rPr>
      </w:pPr>
      <w:r w:rsidRPr="0028269F">
        <w:rPr>
          <w:sz w:val="22"/>
          <w:szCs w:val="22"/>
        </w:rPr>
        <w:t>12</w:t>
      </w:r>
      <w:r w:rsidR="005A1D73">
        <w:rPr>
          <w:sz w:val="22"/>
          <w:szCs w:val="22"/>
        </w:rPr>
        <w:t>4</w:t>
      </w:r>
      <w:r w:rsidR="002006A9" w:rsidRPr="0028269F">
        <w:rPr>
          <w:sz w:val="22"/>
          <w:szCs w:val="22"/>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28269F">
        <w:rPr>
          <w:sz w:val="22"/>
          <w:szCs w:val="22"/>
        </w:rPr>
        <w:t>12</w:t>
      </w:r>
      <w:r w:rsidR="005A1D73">
        <w:rPr>
          <w:sz w:val="22"/>
          <w:szCs w:val="22"/>
        </w:rPr>
        <w:t>5</w:t>
      </w:r>
      <w:r w:rsidRPr="0028269F">
        <w:rPr>
          <w:sz w:val="22"/>
          <w:szCs w:val="22"/>
        </w:rPr>
        <w:t xml:space="preserve"> </w:t>
      </w:r>
      <w:r w:rsidR="002006A9" w:rsidRPr="0028269F">
        <w:rPr>
          <w:sz w:val="22"/>
          <w:szCs w:val="22"/>
        </w:rPr>
        <w:t xml:space="preserve">и </w:t>
      </w:r>
      <w:r w:rsidRPr="0028269F">
        <w:rPr>
          <w:sz w:val="22"/>
          <w:szCs w:val="22"/>
        </w:rPr>
        <w:t>12</w:t>
      </w:r>
      <w:r w:rsidR="005A1D73">
        <w:rPr>
          <w:sz w:val="22"/>
          <w:szCs w:val="22"/>
        </w:rPr>
        <w:t>6</w:t>
      </w:r>
      <w:r w:rsidRPr="0028269F">
        <w:rPr>
          <w:sz w:val="22"/>
          <w:szCs w:val="22"/>
        </w:rPr>
        <w:t xml:space="preserve"> </w:t>
      </w:r>
      <w:r w:rsidR="002006A9" w:rsidRPr="0028269F">
        <w:rPr>
          <w:sz w:val="22"/>
          <w:szCs w:val="22"/>
        </w:rPr>
        <w:t>настоящих Правил.</w:t>
      </w:r>
    </w:p>
    <w:p w:rsidR="002006A9" w:rsidRPr="0028269F" w:rsidRDefault="00C63641" w:rsidP="002006A9">
      <w:pPr>
        <w:autoSpaceDE w:val="0"/>
        <w:autoSpaceDN w:val="0"/>
        <w:adjustRightInd w:val="0"/>
        <w:ind w:firstLine="708"/>
        <w:jc w:val="both"/>
        <w:rPr>
          <w:sz w:val="22"/>
          <w:szCs w:val="22"/>
        </w:rPr>
      </w:pPr>
      <w:r w:rsidRPr="0028269F">
        <w:rPr>
          <w:sz w:val="22"/>
          <w:szCs w:val="22"/>
        </w:rPr>
        <w:t>12</w:t>
      </w:r>
      <w:r w:rsidR="005A1D73">
        <w:rPr>
          <w:sz w:val="22"/>
          <w:szCs w:val="22"/>
        </w:rPr>
        <w:t>5</w:t>
      </w:r>
      <w:r w:rsidR="002006A9" w:rsidRPr="0028269F">
        <w:rPr>
          <w:sz w:val="22"/>
          <w:szCs w:val="22"/>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Pr>
          <w:sz w:val="22"/>
          <w:szCs w:val="22"/>
        </w:rPr>
        <w:t>Банком России</w:t>
      </w:r>
      <w:r w:rsidR="002006A9" w:rsidRPr="0028269F">
        <w:rPr>
          <w:sz w:val="22"/>
          <w:szCs w:val="22"/>
        </w:rPr>
        <w:t>, если они связаны:</w:t>
      </w:r>
    </w:p>
    <w:p w:rsidR="002006A9" w:rsidRPr="0028269F" w:rsidRDefault="002006A9" w:rsidP="002006A9">
      <w:pPr>
        <w:autoSpaceDE w:val="0"/>
        <w:autoSpaceDN w:val="0"/>
        <w:adjustRightInd w:val="0"/>
        <w:ind w:firstLine="708"/>
        <w:jc w:val="both"/>
        <w:rPr>
          <w:sz w:val="22"/>
          <w:szCs w:val="22"/>
        </w:rPr>
      </w:pPr>
      <w:r w:rsidRPr="0028269F">
        <w:rPr>
          <w:sz w:val="22"/>
          <w:szCs w:val="22"/>
        </w:rPr>
        <w:t>1) с изменением инвестиционной декларации фонда;</w:t>
      </w:r>
    </w:p>
    <w:p w:rsidR="002006A9" w:rsidRPr="0028269F" w:rsidRDefault="002006A9" w:rsidP="002006A9">
      <w:pPr>
        <w:autoSpaceDE w:val="0"/>
        <w:autoSpaceDN w:val="0"/>
        <w:adjustRightInd w:val="0"/>
        <w:ind w:firstLine="708"/>
        <w:jc w:val="both"/>
        <w:rPr>
          <w:sz w:val="22"/>
          <w:szCs w:val="22"/>
        </w:rPr>
      </w:pPr>
      <w:r w:rsidRPr="0028269F">
        <w:rPr>
          <w:sz w:val="22"/>
          <w:szCs w:val="22"/>
        </w:rPr>
        <w:t>2) с увеличением размера вознаграждения управляющей компании, специализированного депозитария, регистратора, аудитор</w:t>
      </w:r>
      <w:r w:rsidR="00C63641">
        <w:rPr>
          <w:sz w:val="22"/>
          <w:szCs w:val="22"/>
        </w:rPr>
        <w:t>ской организации</w:t>
      </w:r>
      <w:r w:rsidRPr="0028269F">
        <w:rPr>
          <w:sz w:val="22"/>
          <w:szCs w:val="22"/>
        </w:rPr>
        <w:t>;</w:t>
      </w:r>
    </w:p>
    <w:p w:rsidR="002006A9" w:rsidRPr="0028269F" w:rsidRDefault="002006A9" w:rsidP="002006A9">
      <w:pPr>
        <w:autoSpaceDE w:val="0"/>
        <w:autoSpaceDN w:val="0"/>
        <w:adjustRightInd w:val="0"/>
        <w:ind w:firstLine="708"/>
        <w:jc w:val="both"/>
        <w:rPr>
          <w:sz w:val="22"/>
          <w:szCs w:val="22"/>
        </w:rPr>
      </w:pPr>
      <w:r w:rsidRPr="0028269F">
        <w:rPr>
          <w:sz w:val="22"/>
          <w:szCs w:val="22"/>
        </w:rPr>
        <w:t>3) с увеличением расходов и (или) расширением перечня расходов, подлежащих оплате за счет имущества, составляющего фонд;</w:t>
      </w:r>
    </w:p>
    <w:p w:rsidR="002006A9" w:rsidRPr="0028269F" w:rsidRDefault="002006A9" w:rsidP="002006A9">
      <w:pPr>
        <w:autoSpaceDE w:val="0"/>
        <w:autoSpaceDN w:val="0"/>
        <w:adjustRightInd w:val="0"/>
        <w:ind w:firstLine="708"/>
        <w:jc w:val="both"/>
        <w:rPr>
          <w:sz w:val="22"/>
          <w:szCs w:val="22"/>
        </w:rPr>
      </w:pPr>
      <w:r w:rsidRPr="0028269F">
        <w:rPr>
          <w:sz w:val="22"/>
          <w:szCs w:val="22"/>
        </w:rPr>
        <w:t>4) с введением скидок в связи с погашением инвестиционных паев или увеличением их размеров;</w:t>
      </w:r>
    </w:p>
    <w:p w:rsidR="002006A9" w:rsidRPr="0028269F" w:rsidRDefault="002006A9" w:rsidP="002006A9">
      <w:pPr>
        <w:autoSpaceDE w:val="0"/>
        <w:autoSpaceDN w:val="0"/>
        <w:adjustRightInd w:val="0"/>
        <w:ind w:firstLine="708"/>
        <w:jc w:val="both"/>
        <w:rPr>
          <w:sz w:val="22"/>
          <w:szCs w:val="22"/>
        </w:rPr>
      </w:pPr>
      <w:r w:rsidRPr="0028269F">
        <w:rPr>
          <w:sz w:val="22"/>
          <w:szCs w:val="22"/>
        </w:rPr>
        <w:t xml:space="preserve">5) с иными изменениями, предусмотренными нормативными актами </w:t>
      </w:r>
      <w:r w:rsidR="00C63641">
        <w:rPr>
          <w:sz w:val="22"/>
          <w:szCs w:val="22"/>
        </w:rPr>
        <w:t>в сфере финансовых рынков</w:t>
      </w:r>
      <w:r w:rsidRPr="0028269F">
        <w:rPr>
          <w:sz w:val="22"/>
          <w:szCs w:val="22"/>
        </w:rPr>
        <w:t>.</w:t>
      </w:r>
    </w:p>
    <w:p w:rsidR="002006A9" w:rsidRPr="0028269F" w:rsidRDefault="00C63641" w:rsidP="002006A9">
      <w:pPr>
        <w:autoSpaceDE w:val="0"/>
        <w:autoSpaceDN w:val="0"/>
        <w:adjustRightInd w:val="0"/>
        <w:ind w:firstLine="708"/>
        <w:jc w:val="both"/>
        <w:rPr>
          <w:sz w:val="22"/>
          <w:szCs w:val="22"/>
        </w:rPr>
      </w:pPr>
      <w:r w:rsidRPr="0028269F">
        <w:rPr>
          <w:sz w:val="22"/>
          <w:szCs w:val="22"/>
        </w:rPr>
        <w:t>12</w:t>
      </w:r>
      <w:r w:rsidR="005A1D73">
        <w:rPr>
          <w:sz w:val="22"/>
          <w:szCs w:val="22"/>
        </w:rPr>
        <w:t>6</w:t>
      </w:r>
      <w:r w:rsidR="002006A9" w:rsidRPr="0028269F">
        <w:rPr>
          <w:sz w:val="22"/>
          <w:szCs w:val="22"/>
        </w:rPr>
        <w:t xml:space="preserve">. Изменения, которые вносятся в настоящие Правила, вступают в силу со дня их регистрации </w:t>
      </w:r>
      <w:r>
        <w:rPr>
          <w:sz w:val="22"/>
          <w:szCs w:val="22"/>
        </w:rPr>
        <w:t>Банком России</w:t>
      </w:r>
      <w:r w:rsidR="002006A9" w:rsidRPr="0028269F">
        <w:rPr>
          <w:sz w:val="22"/>
          <w:szCs w:val="22"/>
        </w:rPr>
        <w:t>, если они касаются:</w:t>
      </w:r>
    </w:p>
    <w:p w:rsidR="002006A9" w:rsidRPr="0028269F" w:rsidRDefault="002006A9" w:rsidP="002006A9">
      <w:pPr>
        <w:autoSpaceDE w:val="0"/>
        <w:autoSpaceDN w:val="0"/>
        <w:adjustRightInd w:val="0"/>
        <w:ind w:firstLine="708"/>
        <w:jc w:val="both"/>
        <w:rPr>
          <w:sz w:val="22"/>
          <w:szCs w:val="22"/>
        </w:rPr>
      </w:pPr>
      <w:r w:rsidRPr="0028269F">
        <w:rPr>
          <w:sz w:val="22"/>
          <w:szCs w:val="22"/>
        </w:rPr>
        <w:t>1) изменения наименований управляющей компании, специализированного депозитария, регистратора, аудитор</w:t>
      </w:r>
      <w:r w:rsidR="00C63641">
        <w:rPr>
          <w:sz w:val="22"/>
          <w:szCs w:val="22"/>
        </w:rPr>
        <w:t>ской организации</w:t>
      </w:r>
      <w:r w:rsidRPr="0028269F">
        <w:rPr>
          <w:sz w:val="22"/>
          <w:szCs w:val="22"/>
        </w:rPr>
        <w:t>, а также иных сведений об указанных лицах;</w:t>
      </w:r>
    </w:p>
    <w:p w:rsidR="002006A9" w:rsidRPr="0028269F" w:rsidRDefault="002006A9" w:rsidP="002006A9">
      <w:pPr>
        <w:autoSpaceDE w:val="0"/>
        <w:autoSpaceDN w:val="0"/>
        <w:adjustRightInd w:val="0"/>
        <w:ind w:firstLine="708"/>
        <w:jc w:val="both"/>
        <w:rPr>
          <w:sz w:val="22"/>
          <w:szCs w:val="22"/>
        </w:rPr>
      </w:pPr>
      <w:r w:rsidRPr="0028269F">
        <w:rPr>
          <w:sz w:val="22"/>
          <w:szCs w:val="22"/>
        </w:rPr>
        <w:t>2) уменьшения размера вознаграждения управляющей компании, специализированного депозитария, регистратора, аудитор</w:t>
      </w:r>
      <w:r w:rsidR="00C63641">
        <w:rPr>
          <w:sz w:val="22"/>
          <w:szCs w:val="22"/>
        </w:rPr>
        <w:t>ской организации</w:t>
      </w:r>
      <w:r w:rsidRPr="0028269F">
        <w:rPr>
          <w:sz w:val="22"/>
          <w:szCs w:val="22"/>
        </w:rPr>
        <w:t>, а также уменьшения размера и (или) сокращения перечня расходов, подлежащих оплате за счет имущества, составляющего фонд;</w:t>
      </w:r>
    </w:p>
    <w:p w:rsidR="002006A9" w:rsidRPr="0028269F" w:rsidRDefault="002006A9" w:rsidP="002006A9">
      <w:pPr>
        <w:autoSpaceDE w:val="0"/>
        <w:autoSpaceDN w:val="0"/>
        <w:adjustRightInd w:val="0"/>
        <w:ind w:firstLine="708"/>
        <w:jc w:val="both"/>
        <w:rPr>
          <w:sz w:val="22"/>
          <w:szCs w:val="22"/>
        </w:rPr>
      </w:pPr>
      <w:r w:rsidRPr="0028269F">
        <w:rPr>
          <w:sz w:val="22"/>
          <w:szCs w:val="22"/>
        </w:rPr>
        <w:t>3) отмены скидок (надбавок) или уменьшения их размеров;</w:t>
      </w:r>
    </w:p>
    <w:p w:rsidR="002006A9" w:rsidRPr="0028269F" w:rsidRDefault="002006A9" w:rsidP="002006A9">
      <w:pPr>
        <w:autoSpaceDE w:val="0"/>
        <w:autoSpaceDN w:val="0"/>
        <w:adjustRightInd w:val="0"/>
        <w:ind w:firstLine="708"/>
        <w:jc w:val="both"/>
        <w:rPr>
          <w:sz w:val="22"/>
          <w:szCs w:val="22"/>
        </w:rPr>
      </w:pPr>
      <w:r w:rsidRPr="0028269F">
        <w:rPr>
          <w:sz w:val="22"/>
          <w:szCs w:val="22"/>
        </w:rPr>
        <w:t xml:space="preserve">4) иных положений, предусмотренных нормативными актами </w:t>
      </w:r>
      <w:r w:rsidR="00C63641">
        <w:rPr>
          <w:sz w:val="22"/>
          <w:szCs w:val="22"/>
        </w:rPr>
        <w:t>в сфере финансовых рынков</w:t>
      </w:r>
      <w:r w:rsidRPr="0028269F">
        <w:rPr>
          <w:sz w:val="22"/>
          <w:szCs w:val="22"/>
        </w:rPr>
        <w:t>.</w:t>
      </w:r>
    </w:p>
    <w:p w:rsidR="002006A9" w:rsidRPr="0028269F" w:rsidRDefault="002006A9" w:rsidP="002006A9">
      <w:pPr>
        <w:jc w:val="both"/>
        <w:rPr>
          <w:sz w:val="22"/>
          <w:szCs w:val="22"/>
        </w:rPr>
      </w:pPr>
    </w:p>
    <w:p w:rsidR="002006A9" w:rsidRPr="0028269F" w:rsidRDefault="002006A9" w:rsidP="002006A9">
      <w:pPr>
        <w:pStyle w:val="1"/>
        <w:spacing w:before="0" w:after="0"/>
        <w:jc w:val="both"/>
        <w:rPr>
          <w:rFonts w:ascii="Times New Roman" w:hAnsi="Times New Roman" w:cs="Times New Roman"/>
          <w:b w:val="0"/>
          <w:sz w:val="22"/>
          <w:szCs w:val="22"/>
          <w:lang w:val="ru-RU"/>
        </w:rPr>
      </w:pPr>
      <w:r w:rsidRPr="0028269F">
        <w:rPr>
          <w:rFonts w:ascii="Times New Roman" w:hAnsi="Times New Roman" w:cs="Times New Roman"/>
          <w:b w:val="0"/>
          <w:sz w:val="22"/>
          <w:szCs w:val="22"/>
        </w:rPr>
        <w:t>XVI</w:t>
      </w:r>
      <w:r w:rsidR="00C83711">
        <w:rPr>
          <w:rFonts w:ascii="Times New Roman" w:hAnsi="Times New Roman" w:cs="Times New Roman"/>
          <w:b w:val="0"/>
          <w:sz w:val="22"/>
          <w:szCs w:val="22"/>
        </w:rPr>
        <w:t>II</w:t>
      </w:r>
      <w:r w:rsidRPr="0028269F">
        <w:rPr>
          <w:rFonts w:ascii="Times New Roman" w:hAnsi="Times New Roman" w:cs="Times New Roman"/>
          <w:b w:val="0"/>
          <w:sz w:val="22"/>
          <w:szCs w:val="22"/>
          <w:lang w:val="ru-RU"/>
        </w:rPr>
        <w:t>. Основные сведения о порядке налогообложения доходов инвесторов</w:t>
      </w:r>
    </w:p>
    <w:p w:rsidR="002006A9" w:rsidRPr="0028269F" w:rsidRDefault="002006A9" w:rsidP="002006A9">
      <w:pPr>
        <w:jc w:val="both"/>
        <w:rPr>
          <w:sz w:val="22"/>
          <w:szCs w:val="22"/>
        </w:rPr>
      </w:pPr>
    </w:p>
    <w:p w:rsidR="002006A9" w:rsidRPr="0028269F" w:rsidRDefault="00C63641" w:rsidP="002006A9">
      <w:pPr>
        <w:widowControl w:val="0"/>
        <w:autoSpaceDE w:val="0"/>
        <w:autoSpaceDN w:val="0"/>
        <w:adjustRightInd w:val="0"/>
        <w:ind w:firstLine="567"/>
        <w:jc w:val="both"/>
        <w:rPr>
          <w:sz w:val="22"/>
          <w:szCs w:val="22"/>
        </w:rPr>
      </w:pPr>
      <w:r w:rsidRPr="0028269F">
        <w:rPr>
          <w:sz w:val="22"/>
          <w:szCs w:val="22"/>
        </w:rPr>
        <w:t>12</w:t>
      </w:r>
      <w:r w:rsidR="005A1D73">
        <w:rPr>
          <w:sz w:val="22"/>
          <w:szCs w:val="22"/>
        </w:rPr>
        <w:t>7</w:t>
      </w:r>
      <w:r w:rsidR="002006A9" w:rsidRPr="0028269F">
        <w:rPr>
          <w:sz w:val="22"/>
          <w:szCs w:val="22"/>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2006A9" w:rsidRPr="0028269F" w:rsidRDefault="002006A9" w:rsidP="002006A9">
      <w:pPr>
        <w:widowControl w:val="0"/>
        <w:autoSpaceDE w:val="0"/>
        <w:autoSpaceDN w:val="0"/>
        <w:adjustRightInd w:val="0"/>
        <w:ind w:firstLine="567"/>
        <w:jc w:val="both"/>
        <w:rPr>
          <w:sz w:val="22"/>
          <w:szCs w:val="22"/>
        </w:rPr>
      </w:pPr>
      <w:r w:rsidRPr="0028269F">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0C29D1" w:rsidRPr="001F445C" w:rsidRDefault="000C29D1" w:rsidP="000C29D1">
      <w:pPr>
        <w:spacing w:after="60"/>
        <w:ind w:firstLine="567"/>
        <w:jc w:val="both"/>
        <w:rPr>
          <w:sz w:val="22"/>
          <w:szCs w:val="22"/>
        </w:rPr>
      </w:pPr>
      <w:r w:rsidRPr="001F445C">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w:t>
      </w:r>
      <w:r w:rsidRPr="001F445C">
        <w:rPr>
          <w:sz w:val="22"/>
          <w:szCs w:val="22"/>
        </w:rPr>
        <w:lastRenderedPageBreak/>
        <w:t>погашаются (обмениваются) те из них, которые являются первыми по времени внесения приходной записи в реестр владельцев инвестиционных паев.</w:t>
      </w:r>
    </w:p>
    <w:p w:rsidR="002006A9" w:rsidRPr="0028269F" w:rsidRDefault="002006A9" w:rsidP="002006A9">
      <w:pPr>
        <w:jc w:val="both"/>
        <w:rPr>
          <w:sz w:val="22"/>
          <w:szCs w:val="22"/>
        </w:rPr>
      </w:pPr>
    </w:p>
    <w:p w:rsidR="002006A9" w:rsidRPr="0028269F" w:rsidRDefault="002006A9" w:rsidP="002006A9">
      <w:pPr>
        <w:jc w:val="both"/>
        <w:rPr>
          <w:sz w:val="22"/>
          <w:szCs w:val="22"/>
        </w:rPr>
      </w:pPr>
    </w:p>
    <w:p w:rsidR="002006A9" w:rsidRPr="0028269F" w:rsidRDefault="002006A9" w:rsidP="002006A9">
      <w:pPr>
        <w:jc w:val="both"/>
        <w:rPr>
          <w:sz w:val="22"/>
          <w:szCs w:val="22"/>
        </w:rPr>
      </w:pPr>
    </w:p>
    <w:p w:rsidR="002006A9" w:rsidRPr="0028269F" w:rsidRDefault="002006A9" w:rsidP="002006A9">
      <w:pPr>
        <w:jc w:val="both"/>
        <w:rPr>
          <w:sz w:val="22"/>
          <w:szCs w:val="22"/>
        </w:rPr>
      </w:pPr>
      <w:r w:rsidRPr="0028269F">
        <w:rPr>
          <w:sz w:val="22"/>
          <w:szCs w:val="22"/>
        </w:rPr>
        <w:t>Генеральный директор</w:t>
      </w:r>
    </w:p>
    <w:p w:rsidR="002006A9" w:rsidRPr="0028269F" w:rsidRDefault="002C2049" w:rsidP="002006A9">
      <w:pPr>
        <w:jc w:val="both"/>
        <w:rPr>
          <w:sz w:val="22"/>
          <w:szCs w:val="22"/>
        </w:rPr>
      </w:pPr>
      <w:r w:rsidRPr="0028269F">
        <w:rPr>
          <w:sz w:val="22"/>
          <w:szCs w:val="22"/>
        </w:rPr>
        <w:t xml:space="preserve">ТКБ БНП Париба Инвестмент Партнерс (ОАО)        </w:t>
      </w:r>
      <w:r w:rsidR="0028269F">
        <w:rPr>
          <w:sz w:val="22"/>
          <w:szCs w:val="22"/>
        </w:rPr>
        <w:t xml:space="preserve">                         </w:t>
      </w:r>
      <w:r w:rsidRPr="0028269F">
        <w:rPr>
          <w:sz w:val="22"/>
          <w:szCs w:val="22"/>
        </w:rPr>
        <w:t xml:space="preserve">                              В.А. Кириллов</w:t>
      </w:r>
    </w:p>
    <w:p w:rsidR="00BC5E56" w:rsidRPr="0028269F" w:rsidRDefault="002006A9" w:rsidP="00BC5E56">
      <w:pPr>
        <w:pStyle w:val="fieldcomment"/>
        <w:jc w:val="right"/>
        <w:rPr>
          <w:rFonts w:ascii="Times New Roman" w:hAnsi="Times New Roman" w:cs="Times New Roman"/>
          <w:lang w:val="ru-RU"/>
        </w:rPr>
      </w:pPr>
      <w:r w:rsidRPr="00BC5E56">
        <w:rPr>
          <w:lang w:val="ru-RU"/>
        </w:rPr>
        <w:br w:type="page"/>
      </w:r>
      <w:r w:rsidR="00BC5E56" w:rsidRPr="0028269F">
        <w:rPr>
          <w:rFonts w:ascii="Times New Roman" w:hAnsi="Times New Roman" w:cs="Times New Roman"/>
          <w:lang w:val="ru-RU"/>
        </w:rPr>
        <w:lastRenderedPageBreak/>
        <w:t xml:space="preserve">Приложение № 1 к Правилам Фонда </w:t>
      </w:r>
    </w:p>
    <w:p w:rsidR="00BC5E56" w:rsidRPr="0028269F" w:rsidRDefault="00BC5E56" w:rsidP="00BC5E56">
      <w:pPr>
        <w:spacing w:before="375" w:after="375"/>
        <w:jc w:val="center"/>
        <w:outlineLvl w:val="0"/>
        <w:rPr>
          <w:b/>
          <w:bCs/>
          <w:kern w:val="36"/>
        </w:rPr>
      </w:pPr>
      <w:r w:rsidRPr="0028269F">
        <w:rPr>
          <w:b/>
          <w:bCs/>
          <w:kern w:val="36"/>
        </w:rPr>
        <w:t xml:space="preserve">Заявка на приобретение инвестиционных паев № </w:t>
      </w:r>
      <w:r w:rsidRPr="0028269F">
        <w:rPr>
          <w:b/>
          <w:bCs/>
          <w:kern w:val="36"/>
        </w:rPr>
        <w:br/>
        <w:t>для физических лиц</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Дата:___________________________</w:t>
      </w:r>
    </w:p>
    <w:p w:rsidR="00BC5E56" w:rsidRPr="0028269F" w:rsidRDefault="00BC5E56" w:rsidP="00BC5E56">
      <w:pPr>
        <w:spacing w:before="45" w:after="45"/>
        <w:rPr>
          <w:sz w:val="16"/>
          <w:szCs w:val="16"/>
        </w:rPr>
      </w:pPr>
      <w:r w:rsidRPr="0028269F">
        <w:rPr>
          <w:b/>
          <w:sz w:val="14"/>
          <w:szCs w:val="14"/>
        </w:rPr>
        <w:t>(дата и время приема заявки)</w:t>
      </w:r>
      <w:r w:rsidRPr="0028269F">
        <w:rPr>
          <w:b/>
          <w:sz w:val="14"/>
          <w:szCs w:val="14"/>
        </w:rPr>
        <w:tab/>
      </w:r>
      <w:r w:rsidRPr="0028269F">
        <w:rPr>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lang w:val="en-US"/>
        </w:rPr>
      </w:pPr>
      <w:r w:rsidRPr="0028269F">
        <w:rPr>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lang w:val="en-US"/>
        </w:rPr>
      </w:pPr>
      <w:r w:rsidRPr="0028269F">
        <w:rPr>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r w:rsidRPr="0028269F">
              <w:rPr>
                <w:sz w:val="16"/>
                <w:szCs w:val="16"/>
                <w:lang w:val="en-US"/>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lang w:val="en-US"/>
              </w:rPr>
            </w:pPr>
            <w:r w:rsidRPr="0028269F">
              <w:rPr>
                <w:b/>
                <w:bCs/>
                <w:sz w:val="15"/>
                <w:szCs w:val="15"/>
                <w:u w:val="single"/>
                <w:lang w:val="en-US"/>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 представителя:</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Свидетельство о регистрации:</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В лице:</w:t>
            </w:r>
            <w:r w:rsidRPr="0028269F">
              <w:rPr>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Style w:val="a3"/>
        <w:spacing w:before="375" w:after="375"/>
        <w:jc w:val="center"/>
        <w:rPr>
          <w:rFonts w:ascii="Times New Roman" w:hAnsi="Times New Roman" w:cs="Times New Roman"/>
          <w:b/>
          <w:lang w:val="ru-RU"/>
        </w:rPr>
      </w:pPr>
      <w:r w:rsidRPr="0028269F">
        <w:rPr>
          <w:rFonts w:ascii="Times New Roman" w:hAnsi="Times New Roman" w:cs="Times New Roman"/>
          <w:lang w:val="ru-RU"/>
        </w:rPr>
        <w:t xml:space="preserve">  </w:t>
      </w:r>
      <w:r w:rsidRPr="0028269F">
        <w:rPr>
          <w:rFonts w:ascii="Times New Roman" w:hAnsi="Times New Roman" w:cs="Times New Roman"/>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bl>
    <w:p w:rsidR="00BC5E56" w:rsidRPr="0028269F" w:rsidRDefault="00BC5E56" w:rsidP="00BC5E56">
      <w:pPr>
        <w:spacing w:before="45" w:after="45"/>
        <w:rPr>
          <w:sz w:val="16"/>
          <w:szCs w:val="16"/>
        </w:rPr>
      </w:pPr>
    </w:p>
    <w:p w:rsidR="00BC5E56" w:rsidRPr="0028269F" w:rsidRDefault="00BC5E56" w:rsidP="00BC5E56">
      <w:pPr>
        <w:spacing w:before="45" w:after="45"/>
        <w:rPr>
          <w:sz w:val="16"/>
          <w:szCs w:val="16"/>
        </w:rPr>
      </w:pPr>
      <w:r w:rsidRPr="0028269F">
        <w:rPr>
          <w:sz w:val="16"/>
          <w:szCs w:val="16"/>
        </w:rPr>
        <w:t>Настоящая заявка носит безотзывный характер.</w:t>
      </w:r>
      <w:r w:rsidRPr="0028269F">
        <w:rPr>
          <w:sz w:val="16"/>
          <w:szCs w:val="16"/>
        </w:rPr>
        <w:br/>
        <w:t xml:space="preserve">С Правилами фонда ознакомлен. </w:t>
      </w:r>
    </w:p>
    <w:p w:rsidR="00BC5E56" w:rsidRPr="0028269F" w:rsidRDefault="00BC5E56" w:rsidP="00BC5E56">
      <w:pPr>
        <w:spacing w:before="45" w:after="45"/>
        <w:rPr>
          <w:sz w:val="16"/>
          <w:szCs w:val="16"/>
        </w:rPr>
      </w:pPr>
      <w:r w:rsidRPr="0028269F">
        <w:rPr>
          <w:sz w:val="16"/>
          <w:szCs w:val="16"/>
        </w:rPr>
        <w:t>Заявитель подтверждает правильность и достоверность информации, указанной в настоящей Заявке.</w:t>
      </w:r>
    </w:p>
    <w:p w:rsidR="00BC5E56" w:rsidRPr="0028269F" w:rsidRDefault="00BC5E56" w:rsidP="00BC5E56">
      <w:pPr>
        <w:spacing w:before="45" w:after="45"/>
        <w:rPr>
          <w:sz w:val="16"/>
          <w:szCs w:val="16"/>
        </w:rPr>
      </w:pPr>
    </w:p>
    <w:tbl>
      <w:tblPr>
        <w:tblW w:w="4891" w:type="pct"/>
        <w:tblCellSpacing w:w="75" w:type="dxa"/>
        <w:tblCellMar>
          <w:left w:w="0" w:type="dxa"/>
          <w:right w:w="0" w:type="dxa"/>
        </w:tblCellMar>
        <w:tblLook w:val="0000"/>
      </w:tblPr>
      <w:tblGrid>
        <w:gridCol w:w="4725"/>
        <w:gridCol w:w="4793"/>
      </w:tblGrid>
      <w:tr w:rsidR="00BC5E56" w:rsidRPr="0028269F" w:rsidTr="00264CBB">
        <w:trPr>
          <w:tblCellSpacing w:w="75" w:type="dxa"/>
        </w:trPr>
        <w:tc>
          <w:tcPr>
            <w:tcW w:w="2364"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Заявителя/Уполномоченного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400" w:type="pct"/>
            <w:vAlign w:val="center"/>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ind w:right="320"/>
              <w:textAlignment w:val="top"/>
              <w:rPr>
                <w:sz w:val="16"/>
                <w:szCs w:val="16"/>
              </w:rPr>
            </w:pPr>
            <w:r w:rsidRPr="0028269F">
              <w:rPr>
                <w:sz w:val="16"/>
                <w:szCs w:val="16"/>
              </w:rPr>
              <w:t xml:space="preserve">                                                                               М.П.</w:t>
            </w:r>
          </w:p>
        </w:tc>
      </w:tr>
    </w:tbl>
    <w:p w:rsidR="00BC5E56" w:rsidRPr="0028269F" w:rsidRDefault="00BC5E56" w:rsidP="00BC5E56">
      <w:r w:rsidRPr="0028269F">
        <w:rPr>
          <w:sz w:val="12"/>
          <w:szCs w:val="12"/>
        </w:rPr>
        <w:t>* Поле не является обязательным для заполнения</w:t>
      </w:r>
    </w:p>
    <w:p w:rsidR="00BC5E56" w:rsidRPr="0028269F" w:rsidRDefault="00BC5E56" w:rsidP="00BC5E56">
      <w:pPr>
        <w:rPr>
          <w:sz w:val="16"/>
          <w:szCs w:val="16"/>
        </w:rPr>
      </w:pPr>
      <w:r w:rsidRPr="0028269F">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BC5E56" w:rsidRPr="0028269F" w:rsidRDefault="00BC5E56" w:rsidP="00BC5E56"/>
    <w:p w:rsidR="00BC5E56" w:rsidRPr="0028269F" w:rsidRDefault="00BC5E56" w:rsidP="00BC5E56">
      <w:r w:rsidRPr="0028269F">
        <w:br w:type="page"/>
      </w:r>
    </w:p>
    <w:p w:rsidR="00BC5E56" w:rsidRPr="0028269F" w:rsidRDefault="00BC5E56" w:rsidP="00BC5E56">
      <w:pPr>
        <w:spacing w:before="45" w:after="45"/>
        <w:jc w:val="right"/>
        <w:rPr>
          <w:sz w:val="9"/>
          <w:szCs w:val="9"/>
        </w:rPr>
      </w:pPr>
      <w:r w:rsidRPr="0028269F">
        <w:rPr>
          <w:sz w:val="9"/>
          <w:szCs w:val="9"/>
        </w:rPr>
        <w:t xml:space="preserve">Приложение № 2 к Правилам Фонда </w:t>
      </w:r>
    </w:p>
    <w:p w:rsidR="00BC5E56" w:rsidRPr="0028269F" w:rsidRDefault="00BC5E56" w:rsidP="00BC5E56">
      <w:pPr>
        <w:spacing w:before="375" w:after="375"/>
        <w:jc w:val="center"/>
        <w:outlineLvl w:val="0"/>
        <w:rPr>
          <w:b/>
          <w:bCs/>
          <w:kern w:val="36"/>
        </w:rPr>
      </w:pPr>
      <w:r w:rsidRPr="0028269F">
        <w:rPr>
          <w:b/>
          <w:bCs/>
          <w:kern w:val="36"/>
        </w:rPr>
        <w:t xml:space="preserve">Заявка на приобретение инвестиционных паев № </w:t>
      </w:r>
      <w:r w:rsidRPr="0028269F">
        <w:rPr>
          <w:b/>
          <w:bCs/>
          <w:kern w:val="36"/>
        </w:rPr>
        <w:br/>
        <w:t>для юридических лиц</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Дата:___________________________</w:t>
      </w:r>
    </w:p>
    <w:p w:rsidR="00BC5E56" w:rsidRPr="0028269F" w:rsidRDefault="00BC5E56" w:rsidP="00BC5E56">
      <w:pPr>
        <w:spacing w:before="45" w:after="45"/>
        <w:rPr>
          <w:sz w:val="16"/>
          <w:szCs w:val="16"/>
        </w:rPr>
      </w:pPr>
      <w:r w:rsidRPr="0028269F">
        <w:rPr>
          <w:b/>
          <w:sz w:val="14"/>
          <w:szCs w:val="14"/>
        </w:rPr>
        <w:t>(дата и время приема заявки)</w:t>
      </w:r>
      <w:r w:rsidRPr="0028269F">
        <w:rPr>
          <w:b/>
          <w:sz w:val="14"/>
          <w:szCs w:val="14"/>
        </w:rPr>
        <w:tab/>
      </w:r>
      <w:r w:rsidRPr="0028269F">
        <w:rPr>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lang w:val="en-US"/>
        </w:rPr>
      </w:pPr>
      <w:r w:rsidRPr="0028269F">
        <w:rPr>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lang w:val="en-US"/>
              </w:rPr>
            </w:pPr>
            <w:r w:rsidRPr="0028269F">
              <w:rPr>
                <w:b/>
                <w:bCs/>
                <w:sz w:val="15"/>
                <w:szCs w:val="15"/>
                <w:u w:val="single"/>
                <w:lang w:val="en-US"/>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 представителя:</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Свидетельство о регистрации:</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В лице:</w:t>
            </w:r>
            <w:r w:rsidRPr="0028269F">
              <w:rPr>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Style w:val="a3"/>
        <w:spacing w:before="375" w:after="375"/>
        <w:jc w:val="center"/>
        <w:rPr>
          <w:rFonts w:ascii="Times New Roman" w:hAnsi="Times New Roman" w:cs="Times New Roman"/>
          <w:b/>
          <w:bCs/>
          <w:lang w:val="ru-RU"/>
        </w:rPr>
      </w:pPr>
      <w:r w:rsidRPr="0028269F">
        <w:rPr>
          <w:rFonts w:ascii="Times New Roman" w:hAnsi="Times New Roman" w:cs="Times New Roman"/>
          <w:lang w:val="ru-RU"/>
        </w:rPr>
        <w:t xml:space="preserve"> </w:t>
      </w:r>
      <w:r w:rsidRPr="0028269F">
        <w:rPr>
          <w:rFonts w:ascii="Times New Roman" w:hAnsi="Times New Roman" w:cs="Times New Roman"/>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bl>
    <w:p w:rsidR="00BC5E56" w:rsidRPr="0028269F" w:rsidRDefault="00BC5E56" w:rsidP="00BC5E56">
      <w:pPr>
        <w:spacing w:before="45" w:after="45"/>
        <w:rPr>
          <w:sz w:val="16"/>
          <w:szCs w:val="16"/>
        </w:rPr>
      </w:pPr>
    </w:p>
    <w:p w:rsidR="00BC5E56" w:rsidRPr="0028269F" w:rsidRDefault="00BC5E56" w:rsidP="00BC5E56">
      <w:pPr>
        <w:spacing w:before="45" w:after="45"/>
        <w:rPr>
          <w:sz w:val="16"/>
          <w:szCs w:val="16"/>
        </w:rPr>
      </w:pPr>
      <w:r w:rsidRPr="0028269F">
        <w:rPr>
          <w:sz w:val="16"/>
          <w:szCs w:val="16"/>
        </w:rPr>
        <w:t>Настоящая заявка носит безотзывный характер.</w:t>
      </w:r>
      <w:r w:rsidRPr="0028269F">
        <w:rPr>
          <w:sz w:val="16"/>
          <w:szCs w:val="16"/>
        </w:rPr>
        <w:br/>
        <w:t>С Правилами фонда ознакомлен.</w:t>
      </w:r>
    </w:p>
    <w:p w:rsidR="00BC5E56" w:rsidRPr="0028269F" w:rsidRDefault="00BC5E56" w:rsidP="00BC5E56">
      <w:pPr>
        <w:spacing w:before="45" w:after="45"/>
        <w:rPr>
          <w:sz w:val="16"/>
          <w:szCs w:val="16"/>
        </w:rPr>
      </w:pPr>
      <w:r w:rsidRPr="0028269F">
        <w:rPr>
          <w:sz w:val="16"/>
          <w:szCs w:val="16"/>
        </w:rPr>
        <w:t>Заявитель подтверждает правильность и достоверность информации, указанной в настоящей Заявке.</w:t>
      </w:r>
    </w:p>
    <w:p w:rsidR="00BC5E56" w:rsidRPr="0028269F" w:rsidRDefault="00BC5E56" w:rsidP="00BC5E56">
      <w:pPr>
        <w:spacing w:before="45" w:after="45"/>
        <w:rPr>
          <w:sz w:val="16"/>
          <w:szCs w:val="16"/>
        </w:rPr>
      </w:pPr>
    </w:p>
    <w:p w:rsidR="00BC5E56" w:rsidRPr="0028269F" w:rsidRDefault="00BC5E56" w:rsidP="00BC5E56">
      <w:pPr>
        <w:spacing w:before="45" w:after="45"/>
        <w:rPr>
          <w:sz w:val="16"/>
          <w:szCs w:val="16"/>
        </w:rPr>
      </w:pPr>
    </w:p>
    <w:tbl>
      <w:tblPr>
        <w:tblW w:w="4891" w:type="pct"/>
        <w:tblCellSpacing w:w="75" w:type="dxa"/>
        <w:tblCellMar>
          <w:left w:w="0" w:type="dxa"/>
          <w:right w:w="0" w:type="dxa"/>
        </w:tblCellMar>
        <w:tblLook w:val="0000"/>
      </w:tblPr>
      <w:tblGrid>
        <w:gridCol w:w="4725"/>
        <w:gridCol w:w="4793"/>
      </w:tblGrid>
      <w:tr w:rsidR="00BC5E56" w:rsidRPr="0028269F" w:rsidTr="00264CBB">
        <w:trPr>
          <w:tblCellSpacing w:w="75" w:type="dxa"/>
        </w:trPr>
        <w:tc>
          <w:tcPr>
            <w:tcW w:w="2364"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Заявителя/Уполномоченного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400" w:type="pct"/>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jc w:val="center"/>
              <w:textAlignment w:val="top"/>
              <w:rPr>
                <w:sz w:val="16"/>
                <w:szCs w:val="16"/>
              </w:rPr>
            </w:pPr>
            <w:r w:rsidRPr="0028269F">
              <w:rPr>
                <w:sz w:val="16"/>
                <w:szCs w:val="16"/>
              </w:rPr>
              <w:t xml:space="preserve">                                                                           М.П.</w:t>
            </w:r>
          </w:p>
        </w:tc>
      </w:tr>
    </w:tbl>
    <w:p w:rsidR="00BC5E56" w:rsidRPr="0028269F" w:rsidRDefault="00BC5E56" w:rsidP="00BC5E56">
      <w:pPr>
        <w:rPr>
          <w:sz w:val="12"/>
          <w:szCs w:val="12"/>
        </w:rPr>
      </w:pPr>
      <w:r w:rsidRPr="0028269F">
        <w:rPr>
          <w:sz w:val="12"/>
          <w:szCs w:val="12"/>
        </w:rPr>
        <w:t>* Поле не является обязательным для заполнения</w:t>
      </w:r>
    </w:p>
    <w:p w:rsidR="00BC5E56" w:rsidRPr="0028269F" w:rsidRDefault="00BC5E56" w:rsidP="00BC5E56">
      <w:pPr>
        <w:rPr>
          <w:sz w:val="16"/>
          <w:szCs w:val="16"/>
        </w:rPr>
      </w:pPr>
      <w:r w:rsidRPr="0028269F">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BC5E56" w:rsidRPr="0028269F" w:rsidRDefault="00BC5E56" w:rsidP="00BC5E56"/>
    <w:p w:rsidR="00BC5E56" w:rsidRDefault="00BC5E56" w:rsidP="00BC5E56"/>
    <w:p w:rsidR="0028269F" w:rsidRPr="0028269F" w:rsidRDefault="0028269F" w:rsidP="00BC5E56"/>
    <w:p w:rsidR="00BC5E56" w:rsidRPr="0028269F" w:rsidRDefault="00BC5E56" w:rsidP="00BC5E56">
      <w:pPr>
        <w:spacing w:before="45" w:after="45"/>
        <w:rPr>
          <w:sz w:val="9"/>
          <w:szCs w:val="9"/>
        </w:rPr>
      </w:pPr>
    </w:p>
    <w:p w:rsidR="00BC5E56" w:rsidRPr="0028269F" w:rsidRDefault="00BC5E56" w:rsidP="00BC5E56">
      <w:pPr>
        <w:spacing w:before="45" w:after="45"/>
        <w:jc w:val="right"/>
        <w:rPr>
          <w:sz w:val="9"/>
          <w:szCs w:val="9"/>
        </w:rPr>
      </w:pPr>
      <w:r w:rsidRPr="0028269F">
        <w:rPr>
          <w:sz w:val="9"/>
          <w:szCs w:val="9"/>
        </w:rPr>
        <w:t xml:space="preserve">Приложение №3 к Правилам Фонда </w:t>
      </w:r>
    </w:p>
    <w:p w:rsidR="00BC5E56" w:rsidRPr="0028269F" w:rsidRDefault="00BC5E56" w:rsidP="00BC5E56">
      <w:pPr>
        <w:pStyle w:val="1"/>
        <w:rPr>
          <w:rFonts w:ascii="Times New Roman" w:hAnsi="Times New Roman" w:cs="Times New Roman"/>
          <w:bCs w:val="0"/>
          <w:lang w:val="ru-RU"/>
        </w:rPr>
      </w:pPr>
      <w:r w:rsidRPr="0028269F">
        <w:rPr>
          <w:rFonts w:ascii="Times New Roman" w:hAnsi="Times New Roman" w:cs="Times New Roman"/>
          <w:bCs w:val="0"/>
          <w:lang w:val="ru-RU"/>
        </w:rPr>
        <w:t>Заявка на приобретение инвестиционных паев №</w:t>
      </w:r>
      <w:r w:rsidRPr="0028269F">
        <w:rPr>
          <w:rFonts w:ascii="Times New Roman" w:hAnsi="Times New Roman" w:cs="Times New Roman"/>
          <w:bCs w:val="0"/>
          <w:lang w:val="ru-RU"/>
        </w:rPr>
        <w:br/>
        <w:t>для юридических лиц - номинальных держателей</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Дата:___________________________</w:t>
      </w:r>
    </w:p>
    <w:p w:rsidR="00BC5E56" w:rsidRPr="0028269F" w:rsidRDefault="00BC5E56" w:rsidP="00BC5E56">
      <w:pPr>
        <w:spacing w:before="45" w:after="45"/>
        <w:ind w:right="240"/>
        <w:rPr>
          <w:b/>
          <w:sz w:val="12"/>
          <w:szCs w:val="12"/>
        </w:rPr>
      </w:pPr>
      <w:r w:rsidRPr="0028269F">
        <w:rPr>
          <w:b/>
          <w:sz w:val="12"/>
          <w:szCs w:val="12"/>
        </w:rPr>
        <w:t>(дата и время приема заявки)</w:t>
      </w:r>
      <w:r w:rsidRPr="0028269F">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rPr>
              <w:t>Полное наимено</w:t>
            </w:r>
            <w:r w:rsidRPr="0028269F">
              <w:rPr>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spacing w:before="45" w:after="45"/>
              <w:jc w:val="right"/>
              <w:rPr>
                <w:b/>
                <w:bCs/>
                <w:sz w:val="16"/>
                <w:szCs w:val="16"/>
              </w:rPr>
            </w:pPr>
            <w:r w:rsidRPr="0028269F">
              <w:rPr>
                <w:b/>
                <w:bCs/>
                <w:sz w:val="16"/>
                <w:szCs w:val="16"/>
              </w:rPr>
              <w:t>Номер лицевого счета:</w:t>
            </w:r>
          </w:p>
          <w:p w:rsidR="00BC5E56" w:rsidRPr="0028269F" w:rsidRDefault="00BC5E56" w:rsidP="00264CBB">
            <w:pPr>
              <w:autoSpaceDN w:val="0"/>
              <w:spacing w:before="45" w:after="45"/>
              <w:jc w:val="right"/>
              <w:rPr>
                <w:b/>
                <w:bCs/>
                <w:sz w:val="16"/>
                <w:szCs w:val="16"/>
              </w:rPr>
            </w:pPr>
            <w:r w:rsidRPr="0028269F">
              <w:rPr>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lang w:val="en-US"/>
              </w:rPr>
            </w:pPr>
            <w:r w:rsidRPr="0028269F">
              <w:rPr>
                <w:b/>
                <w:bCs/>
                <w:sz w:val="15"/>
                <w:szCs w:val="15"/>
                <w:u w:val="single"/>
                <w:lang w:val="en-US"/>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 представителя:</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Свидетельство о регистрации:</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В лице:</w:t>
            </w:r>
            <w:r w:rsidRPr="0028269F">
              <w:rPr>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spacing w:before="375" w:after="375"/>
        <w:jc w:val="center"/>
        <w:rPr>
          <w:sz w:val="14"/>
          <w:szCs w:val="14"/>
        </w:rPr>
      </w:pPr>
      <w:r w:rsidRPr="0028269F">
        <w:rPr>
          <w:b/>
          <w:sz w:val="14"/>
          <w:szCs w:val="14"/>
        </w:rPr>
        <w:t xml:space="preserve">Прошу выдавать инвестиционные паи фонда при каждом поступлении денежных средств в оплату инвестиционных паев.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bl>
    <w:p w:rsidR="00BC5E56" w:rsidRPr="0028269F" w:rsidRDefault="00BC5E56" w:rsidP="00BC5E56"/>
    <w:p w:rsidR="00BC5E56" w:rsidRPr="0028269F" w:rsidRDefault="00BC5E56" w:rsidP="00BC5E56">
      <w:pPr>
        <w:pBdr>
          <w:bottom w:val="single" w:sz="6" w:space="0" w:color="808080"/>
        </w:pBdr>
        <w:shd w:val="clear" w:color="auto" w:fill="C0C0C0"/>
        <w:jc w:val="center"/>
        <w:outlineLvl w:val="2"/>
        <w:rPr>
          <w:b/>
          <w:bCs/>
          <w:sz w:val="14"/>
          <w:szCs w:val="14"/>
        </w:rPr>
      </w:pPr>
      <w:r w:rsidRPr="0028269F">
        <w:rPr>
          <w:b/>
          <w:bCs/>
          <w:sz w:val="14"/>
          <w:szCs w:val="14"/>
        </w:rPr>
        <w:t>Информация о каждом номинальном держателе приобретаемых инвестиционных паев:</w:t>
      </w:r>
    </w:p>
    <w:p w:rsidR="00BC5E56" w:rsidRPr="0028269F" w:rsidRDefault="00BC5E56" w:rsidP="00BC5E56">
      <w:pPr>
        <w:pBdr>
          <w:bottom w:val="single" w:sz="6" w:space="0" w:color="808080"/>
        </w:pBdr>
        <w:shd w:val="clear" w:color="auto" w:fill="C0C0C0"/>
        <w:jc w:val="center"/>
        <w:outlineLvl w:val="2"/>
        <w:rPr>
          <w:b/>
          <w:bCs/>
          <w:sz w:val="12"/>
          <w:szCs w:val="12"/>
        </w:rPr>
      </w:pPr>
      <w:r w:rsidRPr="0028269F">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410"/>
      </w:tblGrid>
      <w:tr w:rsidR="00BC5E56" w:rsidRPr="0028269F" w:rsidTr="00264C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4"/>
          <w:szCs w:val="14"/>
        </w:rPr>
      </w:pPr>
      <w:r w:rsidRPr="0028269F">
        <w:rPr>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sz w:val="14"/>
                <w:szCs w:val="14"/>
              </w:rPr>
              <w:t xml:space="preserve"> </w:t>
            </w:r>
            <w:r w:rsidRPr="0028269F">
              <w:rPr>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sz w:val="14"/>
                <w:szCs w:val="14"/>
              </w:rPr>
              <w:t>Документ:</w:t>
            </w:r>
            <w:r w:rsidRPr="0028269F">
              <w:rPr>
                <w:b/>
                <w:bCs/>
                <w:sz w:val="14"/>
                <w:szCs w:val="14"/>
              </w:rPr>
              <w:br/>
            </w:r>
            <w:r w:rsidRPr="0028269F">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Mar>
              <w:top w:w="30" w:type="dxa"/>
              <w:left w:w="75" w:type="dxa"/>
              <w:bottom w:w="30" w:type="dxa"/>
              <w:right w:w="75" w:type="dxa"/>
            </w:tcMar>
            <w:vAlign w:val="center"/>
          </w:tcPr>
          <w:p w:rsidR="00BC5E56" w:rsidRPr="0028269F" w:rsidRDefault="00BC5E56" w:rsidP="00264CBB">
            <w:pPr>
              <w:autoSpaceDN w:val="0"/>
              <w:spacing w:before="45" w:after="45"/>
              <w:jc w:val="right"/>
              <w:rPr>
                <w:b/>
                <w:sz w:val="14"/>
                <w:szCs w:val="14"/>
              </w:rPr>
            </w:pPr>
            <w:r w:rsidRPr="0028269F">
              <w:rPr>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spacing w:before="45" w:after="45"/>
        <w:rPr>
          <w:sz w:val="16"/>
          <w:szCs w:val="16"/>
        </w:rPr>
      </w:pPr>
      <w:r w:rsidRPr="0028269F">
        <w:rPr>
          <w:sz w:val="16"/>
          <w:szCs w:val="16"/>
        </w:rPr>
        <w:t>Настоящая заявка носит безотзывный характер.</w:t>
      </w:r>
      <w:r w:rsidRPr="0028269F">
        <w:rPr>
          <w:sz w:val="16"/>
          <w:szCs w:val="16"/>
        </w:rPr>
        <w:br/>
        <w:t>С Правилами фонда ознакомлен.</w:t>
      </w:r>
    </w:p>
    <w:p w:rsidR="00BC5E56" w:rsidRPr="0028269F" w:rsidRDefault="00BC5E56" w:rsidP="00BC5E56">
      <w:pPr>
        <w:spacing w:before="45" w:after="45"/>
        <w:rPr>
          <w:sz w:val="16"/>
          <w:szCs w:val="16"/>
        </w:rPr>
      </w:pPr>
      <w:r w:rsidRPr="0028269F">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725"/>
        <w:gridCol w:w="4793"/>
      </w:tblGrid>
      <w:tr w:rsidR="00BC5E56" w:rsidRPr="0028269F" w:rsidTr="00264CBB">
        <w:trPr>
          <w:tblCellSpacing w:w="75" w:type="dxa"/>
        </w:trPr>
        <w:tc>
          <w:tcPr>
            <w:tcW w:w="2364"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400" w:type="pct"/>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jc w:val="center"/>
              <w:textAlignment w:val="top"/>
              <w:rPr>
                <w:sz w:val="16"/>
                <w:szCs w:val="16"/>
              </w:rPr>
            </w:pPr>
            <w:r w:rsidRPr="0028269F">
              <w:rPr>
                <w:sz w:val="16"/>
                <w:szCs w:val="16"/>
              </w:rPr>
              <w:t xml:space="preserve">                                                                           М.П.</w:t>
            </w:r>
          </w:p>
        </w:tc>
      </w:tr>
    </w:tbl>
    <w:p w:rsidR="00BC5E56" w:rsidRPr="0028269F" w:rsidRDefault="00BC5E56" w:rsidP="00BC5E56">
      <w:pPr>
        <w:spacing w:before="45" w:after="45"/>
        <w:rPr>
          <w:sz w:val="16"/>
          <w:szCs w:val="16"/>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r w:rsidRPr="0028269F">
        <w:rPr>
          <w:sz w:val="9"/>
          <w:szCs w:val="9"/>
        </w:rPr>
        <w:t xml:space="preserve">Приложение № 4 к Правилам Фонда </w:t>
      </w:r>
    </w:p>
    <w:p w:rsidR="00BC5E56" w:rsidRPr="0028269F" w:rsidRDefault="00BC5E56" w:rsidP="00BC5E56">
      <w:pPr>
        <w:spacing w:before="375" w:after="375"/>
        <w:jc w:val="center"/>
        <w:outlineLvl w:val="0"/>
        <w:rPr>
          <w:b/>
          <w:bCs/>
          <w:kern w:val="36"/>
        </w:rPr>
      </w:pPr>
      <w:r w:rsidRPr="0028269F">
        <w:rPr>
          <w:b/>
          <w:bCs/>
          <w:kern w:val="36"/>
        </w:rPr>
        <w:t xml:space="preserve">Заявка на погашение инвестиционных паев № </w:t>
      </w:r>
      <w:r w:rsidRPr="0028269F">
        <w:rPr>
          <w:b/>
          <w:bCs/>
          <w:kern w:val="36"/>
        </w:rPr>
        <w:br/>
        <w:t>для физических лиц</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Дата:___________________________</w:t>
      </w:r>
    </w:p>
    <w:p w:rsidR="00BC5E56" w:rsidRPr="0028269F" w:rsidRDefault="00BC5E56" w:rsidP="00BC5E56">
      <w:pPr>
        <w:spacing w:before="45" w:after="45"/>
        <w:rPr>
          <w:sz w:val="16"/>
          <w:szCs w:val="16"/>
        </w:rPr>
      </w:pPr>
      <w:r w:rsidRPr="0028269F">
        <w:rPr>
          <w:b/>
          <w:sz w:val="14"/>
          <w:szCs w:val="14"/>
        </w:rPr>
        <w:t>(дата и время приема заявки)</w:t>
      </w:r>
      <w:r w:rsidRPr="0028269F">
        <w:rPr>
          <w:b/>
          <w:sz w:val="14"/>
          <w:szCs w:val="14"/>
        </w:rPr>
        <w:tab/>
      </w:r>
      <w:r w:rsidRPr="0028269F">
        <w:rPr>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 представителя:</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Свидетельство о регистрации:</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В лице:</w:t>
            </w:r>
            <w:r w:rsidRPr="0028269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spacing w:before="375" w:after="375"/>
        <w:jc w:val="center"/>
        <w:rPr>
          <w:b/>
          <w:bCs/>
          <w:sz w:val="16"/>
          <w:szCs w:val="16"/>
        </w:rPr>
      </w:pPr>
      <w:r w:rsidRPr="0028269F">
        <w:rPr>
          <w:b/>
          <w:bCs/>
          <w:sz w:val="16"/>
          <w:szCs w:val="16"/>
        </w:rPr>
        <w:t xml:space="preserve">Прошу погасить инвестиционные паи фонда в количестве </w:t>
      </w:r>
      <w:r w:rsidRPr="0028269F">
        <w:rPr>
          <w:b/>
          <w:bCs/>
          <w:sz w:val="16"/>
          <w:szCs w:val="16"/>
          <w:u w:val="single"/>
          <w:lang w:val="en-US"/>
        </w:rPr>
        <w:t>  </w:t>
      </w:r>
      <w:r w:rsidRPr="0028269F">
        <w:rPr>
          <w:b/>
          <w:bCs/>
          <w:sz w:val="16"/>
          <w:szCs w:val="16"/>
          <w:u w:val="single"/>
        </w:rPr>
        <w:t xml:space="preserve"> </w:t>
      </w:r>
      <w:r w:rsidRPr="0028269F">
        <w:rPr>
          <w:b/>
          <w:bCs/>
          <w:sz w:val="16"/>
          <w:szCs w:val="16"/>
          <w:u w:val="single"/>
          <w:lang w:val="en-US"/>
        </w:rPr>
        <w:t>  </w:t>
      </w:r>
      <w:r w:rsidRPr="0028269F">
        <w:rPr>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Прошу перечислить сумму денежной компенсации на счет:</w:t>
            </w:r>
          </w:p>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Указывается счет лица, погашающего инвестиционные паи</w:t>
            </w:r>
            <w:r w:rsidRPr="0028269F">
              <w:rPr>
                <w:rFonts w:ascii="Times New Roman" w:hAnsi="Times New Roman" w:cs="Times New Roman"/>
                <w:lang w:val="ru-RU"/>
              </w:rPr>
              <w:br/>
            </w:r>
            <w:r w:rsidRPr="0028269F">
              <w:rPr>
                <w:rStyle w:val="fieldcomment1"/>
                <w:rFonts w:ascii="Times New Roman" w:hAnsi="Times New Roman"/>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bl>
    <w:p w:rsidR="00BC5E56" w:rsidRPr="0028269F" w:rsidRDefault="00BC5E56" w:rsidP="00BC5E56">
      <w:pPr>
        <w:spacing w:before="45" w:after="45"/>
        <w:rPr>
          <w:sz w:val="16"/>
          <w:szCs w:val="16"/>
        </w:rPr>
      </w:pPr>
    </w:p>
    <w:p w:rsidR="00BC5E56" w:rsidRPr="0028269F" w:rsidRDefault="00BC5E56" w:rsidP="00BC5E56">
      <w:pPr>
        <w:spacing w:before="45" w:after="45"/>
        <w:rPr>
          <w:sz w:val="16"/>
          <w:szCs w:val="16"/>
        </w:rPr>
      </w:pPr>
      <w:r w:rsidRPr="0028269F">
        <w:rPr>
          <w:sz w:val="16"/>
          <w:szCs w:val="16"/>
        </w:rPr>
        <w:t>Настоящая заявка носит безотзывный характер.</w:t>
      </w:r>
      <w:r w:rsidRPr="0028269F">
        <w:rPr>
          <w:sz w:val="16"/>
          <w:szCs w:val="16"/>
        </w:rPr>
        <w:br/>
        <w:t xml:space="preserve">С Правилами фонда ознакомлен. </w:t>
      </w:r>
    </w:p>
    <w:p w:rsidR="00BC5E56" w:rsidRPr="0028269F" w:rsidRDefault="00BC5E56" w:rsidP="00BC5E56">
      <w:pPr>
        <w:spacing w:before="45" w:after="45"/>
        <w:rPr>
          <w:sz w:val="16"/>
          <w:szCs w:val="16"/>
        </w:rPr>
      </w:pPr>
      <w:r w:rsidRPr="0028269F">
        <w:rPr>
          <w:sz w:val="16"/>
          <w:szCs w:val="16"/>
        </w:rPr>
        <w:t>Заявитель подтверждает правильность и достоверность информации, указанной в настоящей Заявке.</w:t>
      </w:r>
    </w:p>
    <w:p w:rsidR="00BC5E56" w:rsidRPr="0028269F" w:rsidRDefault="00BC5E56" w:rsidP="00BC5E56">
      <w:pPr>
        <w:spacing w:before="45" w:after="45"/>
        <w:rPr>
          <w:sz w:val="16"/>
          <w:szCs w:val="16"/>
        </w:rPr>
      </w:pPr>
    </w:p>
    <w:tbl>
      <w:tblPr>
        <w:tblW w:w="4891" w:type="pct"/>
        <w:tblCellSpacing w:w="75" w:type="dxa"/>
        <w:tblCellMar>
          <w:left w:w="0" w:type="dxa"/>
          <w:right w:w="0" w:type="dxa"/>
        </w:tblCellMar>
        <w:tblLook w:val="0000"/>
      </w:tblPr>
      <w:tblGrid>
        <w:gridCol w:w="4725"/>
        <w:gridCol w:w="4793"/>
      </w:tblGrid>
      <w:tr w:rsidR="00BC5E56" w:rsidRPr="0028269F" w:rsidTr="00264CBB">
        <w:trPr>
          <w:tblCellSpacing w:w="75" w:type="dxa"/>
        </w:trPr>
        <w:tc>
          <w:tcPr>
            <w:tcW w:w="2364"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Заявителя/Уполномоченного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400" w:type="pct"/>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jc w:val="center"/>
              <w:textAlignment w:val="top"/>
              <w:rPr>
                <w:sz w:val="16"/>
                <w:szCs w:val="16"/>
              </w:rPr>
            </w:pPr>
            <w:r w:rsidRPr="0028269F">
              <w:rPr>
                <w:sz w:val="16"/>
                <w:szCs w:val="16"/>
              </w:rPr>
              <w:t xml:space="preserve">                                                                           М.П.</w:t>
            </w:r>
          </w:p>
        </w:tc>
      </w:tr>
    </w:tbl>
    <w:p w:rsidR="00BC5E56" w:rsidRPr="0028269F" w:rsidRDefault="00BC5E56" w:rsidP="00BC5E56">
      <w:pPr>
        <w:rPr>
          <w:sz w:val="12"/>
          <w:szCs w:val="12"/>
        </w:rPr>
      </w:pPr>
      <w:r w:rsidRPr="0028269F">
        <w:rPr>
          <w:sz w:val="12"/>
          <w:szCs w:val="12"/>
        </w:rPr>
        <w:t>* Поле не является обязательным для заполнения</w:t>
      </w:r>
    </w:p>
    <w:p w:rsidR="00BC5E56" w:rsidRPr="0028269F" w:rsidRDefault="00BC5E56" w:rsidP="00BC5E56"/>
    <w:p w:rsidR="00BC5E56" w:rsidRPr="0028269F" w:rsidRDefault="00BC5E56" w:rsidP="00BC5E56">
      <w:pPr>
        <w:jc w:val="right"/>
        <w:rPr>
          <w:sz w:val="9"/>
          <w:szCs w:val="9"/>
        </w:rPr>
      </w:pPr>
      <w:r w:rsidRPr="0028269F">
        <w:br w:type="page"/>
      </w:r>
      <w:r w:rsidRPr="0028269F">
        <w:rPr>
          <w:sz w:val="9"/>
          <w:szCs w:val="9"/>
        </w:rPr>
        <w:lastRenderedPageBreak/>
        <w:t xml:space="preserve">Приложение № 5 к Правилам Фонда </w:t>
      </w:r>
    </w:p>
    <w:p w:rsidR="00BC5E56" w:rsidRPr="0028269F" w:rsidRDefault="00BC5E56" w:rsidP="00BC5E56">
      <w:pPr>
        <w:spacing w:before="375" w:after="375"/>
        <w:jc w:val="center"/>
        <w:outlineLvl w:val="0"/>
        <w:rPr>
          <w:b/>
          <w:bCs/>
          <w:kern w:val="36"/>
        </w:rPr>
      </w:pPr>
      <w:r w:rsidRPr="0028269F">
        <w:rPr>
          <w:b/>
          <w:bCs/>
          <w:kern w:val="36"/>
        </w:rPr>
        <w:t xml:space="preserve">Заявка на погашение инвестиционных паев № </w:t>
      </w:r>
      <w:r w:rsidRPr="0028269F">
        <w:rPr>
          <w:b/>
          <w:bCs/>
          <w:kern w:val="36"/>
        </w:rPr>
        <w:br/>
        <w:t>для юридических лиц</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 xml:space="preserve">  Дата:___________________________</w:t>
      </w:r>
    </w:p>
    <w:p w:rsidR="00BC5E56" w:rsidRPr="0028269F" w:rsidRDefault="00BC5E56" w:rsidP="00BC5E56">
      <w:pPr>
        <w:spacing w:before="45" w:after="45"/>
        <w:rPr>
          <w:sz w:val="16"/>
          <w:szCs w:val="16"/>
        </w:rPr>
      </w:pPr>
      <w:r w:rsidRPr="0028269F">
        <w:rPr>
          <w:b/>
          <w:sz w:val="14"/>
          <w:szCs w:val="14"/>
        </w:rPr>
        <w:t>(дата и время приема заявки)</w:t>
      </w:r>
      <w:r w:rsidRPr="0028269F">
        <w:rPr>
          <w:b/>
          <w:sz w:val="14"/>
          <w:szCs w:val="14"/>
        </w:rPr>
        <w:tab/>
      </w:r>
      <w:r w:rsidRPr="0028269F">
        <w:rPr>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 представителя:</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Свидетельство о регистрации:</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В лице:</w:t>
            </w:r>
            <w:r w:rsidRPr="0028269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spacing w:before="375" w:after="375"/>
        <w:jc w:val="center"/>
        <w:rPr>
          <w:b/>
          <w:bCs/>
          <w:sz w:val="16"/>
          <w:szCs w:val="16"/>
        </w:rPr>
      </w:pPr>
      <w:r w:rsidRPr="0028269F">
        <w:rPr>
          <w:b/>
          <w:bCs/>
          <w:sz w:val="16"/>
          <w:szCs w:val="16"/>
        </w:rPr>
        <w:t xml:space="preserve">Прошу погасить инвестиционные паи фонда в количестве </w:t>
      </w:r>
      <w:r w:rsidRPr="0028269F">
        <w:rPr>
          <w:b/>
          <w:bCs/>
          <w:sz w:val="16"/>
          <w:szCs w:val="16"/>
          <w:u w:val="single"/>
          <w:lang w:val="en-US"/>
        </w:rPr>
        <w:t>  </w:t>
      </w:r>
      <w:r w:rsidRPr="0028269F">
        <w:rPr>
          <w:b/>
          <w:bCs/>
          <w:sz w:val="16"/>
          <w:szCs w:val="16"/>
          <w:u w:val="single"/>
        </w:rPr>
        <w:t xml:space="preserve"> </w:t>
      </w:r>
      <w:r w:rsidRPr="0028269F">
        <w:rPr>
          <w:b/>
          <w:bCs/>
          <w:sz w:val="16"/>
          <w:szCs w:val="16"/>
          <w:u w:val="single"/>
          <w:lang w:val="en-US"/>
        </w:rPr>
        <w:t>  </w:t>
      </w:r>
      <w:r w:rsidRPr="0028269F">
        <w:rPr>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Прошу перечислить сумму денежной компенсации на счет:</w:t>
            </w:r>
          </w:p>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Указывается счет лица, погашающего инвестиционные паи</w:t>
            </w:r>
            <w:r w:rsidRPr="0028269F">
              <w:rPr>
                <w:rFonts w:ascii="Times New Roman" w:hAnsi="Times New Roman" w:cs="Times New Roman"/>
                <w:lang w:val="ru-RU"/>
              </w:rPr>
              <w:br/>
            </w:r>
            <w:r w:rsidRPr="0028269F">
              <w:rPr>
                <w:rStyle w:val="fieldcomment1"/>
                <w:rFonts w:ascii="Times New Roman" w:hAnsi="Times New Roman"/>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bl>
    <w:p w:rsidR="00BC5E56" w:rsidRPr="0028269F" w:rsidRDefault="00BC5E56" w:rsidP="00BC5E56">
      <w:pPr>
        <w:spacing w:before="45" w:after="45"/>
        <w:rPr>
          <w:sz w:val="16"/>
          <w:szCs w:val="16"/>
        </w:rPr>
      </w:pPr>
    </w:p>
    <w:p w:rsidR="00BC5E56" w:rsidRPr="0028269F" w:rsidRDefault="00BC5E56" w:rsidP="00BC5E56">
      <w:pPr>
        <w:spacing w:before="45" w:after="45"/>
        <w:rPr>
          <w:sz w:val="16"/>
          <w:szCs w:val="16"/>
        </w:rPr>
      </w:pPr>
      <w:r w:rsidRPr="0028269F">
        <w:rPr>
          <w:sz w:val="16"/>
          <w:szCs w:val="16"/>
        </w:rPr>
        <w:t>Настоящая заявка носит безотзывный характер.</w:t>
      </w:r>
      <w:r w:rsidRPr="0028269F">
        <w:rPr>
          <w:sz w:val="16"/>
          <w:szCs w:val="16"/>
        </w:rPr>
        <w:br/>
        <w:t xml:space="preserve">С Правилами фонда ознакомлен. </w:t>
      </w:r>
    </w:p>
    <w:p w:rsidR="00BC5E56" w:rsidRPr="0028269F" w:rsidRDefault="00BC5E56" w:rsidP="00BC5E56">
      <w:pPr>
        <w:spacing w:before="45" w:after="45"/>
        <w:rPr>
          <w:sz w:val="16"/>
          <w:szCs w:val="16"/>
        </w:rPr>
      </w:pPr>
      <w:r w:rsidRPr="0028269F">
        <w:rPr>
          <w:sz w:val="16"/>
          <w:szCs w:val="16"/>
        </w:rPr>
        <w:t>Заявитель подтверждает правильность и достоверность информации, указанной в настоящей Заявке.</w:t>
      </w:r>
    </w:p>
    <w:p w:rsidR="00BC5E56" w:rsidRPr="0028269F" w:rsidRDefault="00BC5E56" w:rsidP="00BC5E56">
      <w:pPr>
        <w:spacing w:before="45" w:after="45"/>
        <w:rPr>
          <w:sz w:val="16"/>
          <w:szCs w:val="16"/>
        </w:rPr>
      </w:pPr>
    </w:p>
    <w:tbl>
      <w:tblPr>
        <w:tblW w:w="4891" w:type="pct"/>
        <w:tblCellSpacing w:w="75" w:type="dxa"/>
        <w:tblCellMar>
          <w:left w:w="0" w:type="dxa"/>
          <w:right w:w="0" w:type="dxa"/>
        </w:tblCellMar>
        <w:tblLook w:val="0000"/>
      </w:tblPr>
      <w:tblGrid>
        <w:gridCol w:w="4725"/>
        <w:gridCol w:w="4793"/>
      </w:tblGrid>
      <w:tr w:rsidR="00BC5E56" w:rsidRPr="0028269F" w:rsidTr="00264CBB">
        <w:trPr>
          <w:tblCellSpacing w:w="75" w:type="dxa"/>
        </w:trPr>
        <w:tc>
          <w:tcPr>
            <w:tcW w:w="2364"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Заявителя/Уполномоченного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400" w:type="pct"/>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jc w:val="center"/>
              <w:textAlignment w:val="top"/>
              <w:rPr>
                <w:sz w:val="16"/>
                <w:szCs w:val="16"/>
              </w:rPr>
            </w:pPr>
            <w:r w:rsidRPr="0028269F">
              <w:rPr>
                <w:sz w:val="16"/>
                <w:szCs w:val="16"/>
              </w:rPr>
              <w:t xml:space="preserve">                                                                           М.П.</w:t>
            </w:r>
          </w:p>
        </w:tc>
      </w:tr>
    </w:tbl>
    <w:p w:rsidR="00BC5E56" w:rsidRPr="0028269F" w:rsidRDefault="00BC5E56" w:rsidP="00BC5E56">
      <w:pPr>
        <w:rPr>
          <w:sz w:val="12"/>
          <w:szCs w:val="12"/>
        </w:rPr>
      </w:pPr>
      <w:r w:rsidRPr="0028269F">
        <w:rPr>
          <w:sz w:val="12"/>
          <w:szCs w:val="12"/>
        </w:rPr>
        <w:t>* Поле не является обязательным для заполнения</w:t>
      </w: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r w:rsidRPr="0028269F">
        <w:rPr>
          <w:sz w:val="9"/>
          <w:szCs w:val="9"/>
        </w:rPr>
        <w:br w:type="page"/>
      </w:r>
      <w:r w:rsidRPr="0028269F">
        <w:lastRenderedPageBreak/>
        <w:t xml:space="preserve"> </w:t>
      </w:r>
      <w:r w:rsidRPr="0028269F">
        <w:rPr>
          <w:sz w:val="9"/>
          <w:szCs w:val="9"/>
        </w:rPr>
        <w:t>Приложение № 6 к Правилам Фонда</w:t>
      </w:r>
    </w:p>
    <w:p w:rsidR="00BC5E56" w:rsidRPr="0028269F" w:rsidRDefault="00BC5E56" w:rsidP="00BC5E56">
      <w:pPr>
        <w:pStyle w:val="1"/>
        <w:rPr>
          <w:rFonts w:ascii="Times New Roman" w:hAnsi="Times New Roman" w:cs="Times New Roman"/>
          <w:bCs w:val="0"/>
          <w:lang w:val="ru-RU"/>
        </w:rPr>
      </w:pPr>
      <w:r w:rsidRPr="0028269F">
        <w:rPr>
          <w:rFonts w:ascii="Times New Roman" w:hAnsi="Times New Roman" w:cs="Times New Roman"/>
          <w:bCs w:val="0"/>
          <w:lang w:val="ru-RU"/>
        </w:rPr>
        <w:t>Заявка на погашение инвестиционных паев №</w:t>
      </w:r>
      <w:r w:rsidRPr="0028269F">
        <w:rPr>
          <w:rFonts w:ascii="Times New Roman" w:hAnsi="Times New Roman" w:cs="Times New Roman"/>
          <w:bCs w:val="0"/>
          <w:lang w:val="ru-RU"/>
        </w:rPr>
        <w:br/>
        <w:t>для юридических лиц - номинальных держателей</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 xml:space="preserve">        Дата:___________________________</w:t>
      </w:r>
    </w:p>
    <w:p w:rsidR="00BC5E56" w:rsidRPr="0028269F" w:rsidRDefault="00BC5E56" w:rsidP="00BC5E56">
      <w:pPr>
        <w:spacing w:before="45" w:after="45"/>
        <w:rPr>
          <w:b/>
          <w:sz w:val="12"/>
          <w:szCs w:val="12"/>
        </w:rPr>
      </w:pPr>
      <w:r w:rsidRPr="0028269F">
        <w:rPr>
          <w:b/>
          <w:sz w:val="12"/>
          <w:szCs w:val="12"/>
        </w:rPr>
        <w:t>(дата и время приема заявки)</w:t>
      </w:r>
      <w:r w:rsidRPr="0028269F">
        <w:rPr>
          <w:b/>
          <w:sz w:val="12"/>
          <w:szCs w:val="12"/>
        </w:rPr>
        <w:tab/>
      </w:r>
      <w:r w:rsidRPr="0028269F">
        <w:rPr>
          <w:b/>
          <w:sz w:val="12"/>
          <w:szCs w:val="12"/>
        </w:rPr>
        <w:tab/>
      </w:r>
      <w:r w:rsidRPr="0028269F">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bl>
    <w:p w:rsidR="00BC5E56" w:rsidRPr="0028269F" w:rsidRDefault="00BC5E56" w:rsidP="00BC5E56">
      <w:pPr>
        <w:pStyle w:val="3"/>
        <w:shd w:val="clear" w:color="auto" w:fill="B3B3B3"/>
        <w:spacing w:before="150"/>
        <w:rPr>
          <w:rFonts w:ascii="Times New Roman" w:hAnsi="Times New Roman" w:cs="Times New Roman"/>
        </w:rPr>
      </w:pPr>
      <w:r w:rsidRPr="0028269F">
        <w:rPr>
          <w:rFonts w:ascii="Times New Roman" w:hAnsi="Times New Roman" w:cs="Times New Roman"/>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sz w:val="14"/>
                <w:szCs w:val="14"/>
                <w:lang w:val="ru-RU"/>
              </w:rPr>
              <w:t>Документ:</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Номер лицевого счета:</w:t>
            </w:r>
          </w:p>
          <w:p w:rsidR="00BC5E56" w:rsidRPr="0028269F" w:rsidRDefault="00BC5E56" w:rsidP="00264CBB">
            <w:pPr>
              <w:pStyle w:val="fieldname"/>
              <w:ind w:left="75"/>
              <w:rPr>
                <w:rFonts w:ascii="Times New Roman" w:hAnsi="Times New Roman" w:cs="Times New Roman"/>
                <w:b w:val="0"/>
                <w:sz w:val="9"/>
                <w:szCs w:val="9"/>
                <w:lang w:val="ru-RU"/>
              </w:rPr>
            </w:pPr>
            <w:r w:rsidRPr="0028269F">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ind w:left="75"/>
              <w:rPr>
                <w:rFonts w:eastAsia="Arial Unicode MS"/>
              </w:rPr>
            </w:pPr>
          </w:p>
        </w:tc>
      </w:tr>
    </w:tbl>
    <w:p w:rsidR="00BC5E56" w:rsidRPr="0028269F" w:rsidRDefault="00BC5E56" w:rsidP="00BC5E56">
      <w:pPr>
        <w:pStyle w:val="3"/>
        <w:shd w:val="clear" w:color="auto" w:fill="B3B3B3"/>
        <w:spacing w:before="150"/>
        <w:rPr>
          <w:rFonts w:ascii="Times New Roman" w:hAnsi="Times New Roman" w:cs="Times New Roman"/>
        </w:rPr>
      </w:pPr>
      <w:r w:rsidRPr="0028269F">
        <w:rPr>
          <w:rFonts w:ascii="Times New Roman" w:hAnsi="Times New Roman" w:cs="Times New Roman"/>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sz w:val="14"/>
                <w:szCs w:val="14"/>
                <w:lang w:val="ru-RU"/>
              </w:rPr>
              <w:t>Действующий на основании:</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pStyle w:val="2"/>
              <w:ind w:left="75"/>
              <w:rPr>
                <w:rFonts w:ascii="Times New Roman" w:hAnsi="Times New Roman" w:cs="Times New Roman"/>
              </w:rPr>
            </w:pPr>
            <w:r w:rsidRPr="0028269F">
              <w:rPr>
                <w:rFonts w:ascii="Times New Roman" w:hAnsi="Times New Roman" w:cs="Times New Roman"/>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sz w:val="14"/>
                <w:szCs w:val="14"/>
                <w:lang w:val="ru-RU"/>
              </w:rPr>
              <w:t>Документ, удостоверяющий личность представителя:</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pStyle w:val="2"/>
              <w:ind w:left="75"/>
              <w:rPr>
                <w:rFonts w:ascii="Times New Roman" w:hAnsi="Times New Roman" w:cs="Times New Roman"/>
              </w:rPr>
            </w:pPr>
            <w:r w:rsidRPr="0028269F">
              <w:rPr>
                <w:rFonts w:ascii="Times New Roman" w:hAnsi="Times New Roman" w:cs="Times New Roman"/>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sz w:val="14"/>
                <w:szCs w:val="14"/>
                <w:lang w:val="ru-RU"/>
              </w:rPr>
              <w:t>Свидетельство о регистрации:</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sz w:val="14"/>
                <w:szCs w:val="14"/>
                <w:lang w:val="ru-RU"/>
              </w:rPr>
              <w:t>В лице:</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sz w:val="14"/>
                <w:szCs w:val="14"/>
                <w:lang w:val="ru-RU"/>
              </w:rPr>
              <w:t>Документ, удостоверяющий личность:</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sz w:val="14"/>
                <w:szCs w:val="14"/>
                <w:lang w:val="ru-RU"/>
              </w:rPr>
              <w:t>Действующий на основании:</w:t>
            </w:r>
            <w:r w:rsidRPr="0028269F">
              <w:rPr>
                <w:rFonts w:ascii="Times New Roman" w:hAnsi="Times New Roman" w:cs="Times New Roman"/>
                <w:b w:val="0"/>
                <w:bCs w:val="0"/>
                <w:sz w:val="9"/>
                <w:szCs w:val="9"/>
                <w:lang w:val="ru-RU"/>
              </w:rPr>
              <w:br/>
            </w:r>
            <w:r w:rsidRPr="0028269F">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lang w:val="ru-RU"/>
              </w:rPr>
            </w:pPr>
            <w:r w:rsidRPr="0028269F">
              <w:rPr>
                <w:rFonts w:ascii="Times New Roman" w:hAnsi="Times New Roman" w:cs="Times New Roman"/>
              </w:rPr>
              <w:t> </w:t>
            </w:r>
          </w:p>
        </w:tc>
      </w:tr>
    </w:tbl>
    <w:p w:rsidR="00BC5E56" w:rsidRPr="0028269F" w:rsidRDefault="00BC5E56" w:rsidP="00BC5E56">
      <w:pPr>
        <w:pStyle w:val="a3"/>
        <w:spacing w:before="240" w:after="240"/>
        <w:jc w:val="center"/>
        <w:rPr>
          <w:rFonts w:ascii="Times New Roman" w:hAnsi="Times New Roman" w:cs="Times New Roman"/>
          <w:sz w:val="14"/>
          <w:szCs w:val="14"/>
          <w:lang w:val="ru-RU"/>
        </w:rPr>
      </w:pPr>
      <w:r w:rsidRPr="0028269F">
        <w:rPr>
          <w:rFonts w:ascii="Times New Roman" w:hAnsi="Times New Roman" w:cs="Times New Roman"/>
          <w:b/>
          <w:bCs/>
          <w:sz w:val="14"/>
          <w:szCs w:val="14"/>
          <w:lang w:val="ru-RU"/>
        </w:rPr>
        <w:t xml:space="preserve">Прошу погасить инвестиционные паи фонда в количестве </w:t>
      </w:r>
      <w:r w:rsidRPr="0028269F">
        <w:rPr>
          <w:rFonts w:ascii="Times New Roman" w:hAnsi="Times New Roman" w:cs="Times New Roman"/>
          <w:b/>
          <w:bCs/>
          <w:sz w:val="14"/>
          <w:szCs w:val="14"/>
          <w:u w:val="single"/>
        </w:rPr>
        <w:t>  </w:t>
      </w:r>
      <w:r w:rsidRPr="0028269F">
        <w:rPr>
          <w:rFonts w:ascii="Times New Roman" w:hAnsi="Times New Roman" w:cs="Times New Roman"/>
          <w:b/>
          <w:bCs/>
          <w:sz w:val="14"/>
          <w:szCs w:val="14"/>
          <w:u w:val="single"/>
          <w:lang w:val="ru-RU"/>
        </w:rPr>
        <w:t xml:space="preserve"> </w:t>
      </w:r>
      <w:r w:rsidRPr="0028269F">
        <w:rPr>
          <w:rFonts w:ascii="Times New Roman" w:hAnsi="Times New Roman" w:cs="Times New Roman"/>
          <w:b/>
          <w:bCs/>
          <w:sz w:val="14"/>
          <w:szCs w:val="14"/>
          <w:u w:val="single"/>
        </w:rPr>
        <w:t>  </w:t>
      </w:r>
      <w:r w:rsidRPr="0028269F">
        <w:rPr>
          <w:rFonts w:ascii="Times New Roman" w:hAnsi="Times New Roman" w:cs="Times New Roman"/>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tblPr>
      <w:tblGrid>
        <w:gridCol w:w="3778"/>
        <w:gridCol w:w="5668"/>
      </w:tblGrid>
      <w:tr w:rsidR="00BC5E56" w:rsidRPr="0028269F" w:rsidTr="00264CBB">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sz w:val="14"/>
                <w:szCs w:val="14"/>
                <w:lang w:val="ru-RU"/>
              </w:rPr>
              <w:t>Прошу перечислить сумму денежной компенсации на счет:</w:t>
            </w:r>
            <w:r w:rsidRPr="0028269F">
              <w:rPr>
                <w:rFonts w:ascii="Times New Roman" w:hAnsi="Times New Roman" w:cs="Times New Roman"/>
                <w:lang w:val="ru-RU"/>
              </w:rPr>
              <w:br/>
            </w:r>
            <w:r w:rsidRPr="0028269F">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i/>
                <w:lang w:val="ru-RU"/>
              </w:rPr>
            </w:pPr>
          </w:p>
        </w:tc>
      </w:tr>
    </w:tbl>
    <w:p w:rsidR="00BC5E56" w:rsidRPr="0028269F" w:rsidRDefault="00BC5E56" w:rsidP="00BC5E56">
      <w:pPr>
        <w:pStyle w:val="3"/>
        <w:spacing w:before="150"/>
        <w:rPr>
          <w:rFonts w:ascii="Times New Roman" w:hAnsi="Times New Roman" w:cs="Times New Roman"/>
          <w:sz w:val="4"/>
          <w:szCs w:val="4"/>
          <w:lang w:val="ru-RU"/>
        </w:rPr>
      </w:pPr>
    </w:p>
    <w:p w:rsidR="00BC5E56" w:rsidRPr="0028269F" w:rsidRDefault="00BC5E56" w:rsidP="00BC5E56">
      <w:pPr>
        <w:pBdr>
          <w:bottom w:val="single" w:sz="6" w:space="0" w:color="808080"/>
        </w:pBdr>
        <w:shd w:val="clear" w:color="auto" w:fill="C0C0C0"/>
        <w:jc w:val="center"/>
        <w:outlineLvl w:val="2"/>
        <w:rPr>
          <w:b/>
          <w:bCs/>
          <w:sz w:val="14"/>
          <w:szCs w:val="14"/>
        </w:rPr>
      </w:pPr>
      <w:r w:rsidRPr="0028269F">
        <w:rPr>
          <w:b/>
          <w:bCs/>
          <w:sz w:val="14"/>
          <w:szCs w:val="14"/>
        </w:rPr>
        <w:t>Информация о каждом номинальном держателе погашаемых инвестиционных паев:</w:t>
      </w:r>
    </w:p>
    <w:p w:rsidR="00BC5E56" w:rsidRPr="0028269F" w:rsidRDefault="00BC5E56" w:rsidP="00BC5E56">
      <w:pPr>
        <w:pBdr>
          <w:bottom w:val="single" w:sz="6" w:space="0" w:color="808080"/>
        </w:pBdr>
        <w:shd w:val="clear" w:color="auto" w:fill="C0C0C0"/>
        <w:jc w:val="center"/>
        <w:outlineLvl w:val="2"/>
        <w:rPr>
          <w:b/>
          <w:bCs/>
          <w:sz w:val="12"/>
          <w:szCs w:val="12"/>
        </w:rPr>
      </w:pPr>
      <w:r w:rsidRPr="0028269F">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410"/>
      </w:tblGrid>
      <w:tr w:rsidR="00BC5E56" w:rsidRPr="0028269F" w:rsidTr="00264C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Style w:val="3"/>
        <w:shd w:val="clear" w:color="auto" w:fill="CCCCCC"/>
        <w:spacing w:before="150"/>
        <w:rPr>
          <w:rFonts w:ascii="Times New Roman" w:hAnsi="Times New Roman" w:cs="Times New Roman"/>
          <w:sz w:val="14"/>
          <w:szCs w:val="14"/>
          <w:lang w:val="ru-RU"/>
        </w:rPr>
      </w:pPr>
      <w:r w:rsidRPr="0028269F">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sz w:val="14"/>
                <w:szCs w:val="14"/>
                <w:lang w:val="ru-RU"/>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Документ:</w:t>
            </w:r>
            <w:r w:rsidRPr="0028269F">
              <w:rPr>
                <w:rFonts w:ascii="Times New Roman" w:hAnsi="Times New Roman" w:cs="Times New Roman"/>
                <w:b w:val="0"/>
                <w:bCs w:val="0"/>
                <w:sz w:val="14"/>
                <w:szCs w:val="14"/>
                <w:lang w:val="ru-RU"/>
              </w:rPr>
              <w:br/>
            </w:r>
            <w:r w:rsidRPr="0028269F">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sz w:val="14"/>
                <w:szCs w:val="14"/>
                <w:lang w:val="ru-RU"/>
              </w:rPr>
            </w:pPr>
            <w:r w:rsidRPr="0028269F">
              <w:rPr>
                <w:rFonts w:ascii="Times New Roman" w:hAnsi="Times New Roman" w:cs="Times New Roman"/>
                <w:sz w:val="14"/>
                <w:szCs w:val="14"/>
              </w:rPr>
              <w:t> </w:t>
            </w:r>
          </w:p>
        </w:tc>
      </w:tr>
      <w:tr w:rsidR="00BC5E56" w:rsidRPr="0028269F" w:rsidTr="00264CBB">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BC5E56" w:rsidRPr="0028269F" w:rsidRDefault="00BC5E56" w:rsidP="00264CBB">
            <w:pPr>
              <w:pStyle w:val="fieldname"/>
              <w:spacing w:before="0" w:after="0"/>
              <w:ind w:left="75"/>
              <w:rPr>
                <w:rFonts w:ascii="Times New Roman" w:hAnsi="Times New Roman" w:cs="Times New Roman"/>
                <w:bCs w:val="0"/>
                <w:iCs/>
                <w:noProof/>
                <w:sz w:val="14"/>
                <w:szCs w:val="14"/>
                <w:lang w:val="ru-RU"/>
              </w:rPr>
            </w:pPr>
            <w:r w:rsidRPr="0028269F">
              <w:rPr>
                <w:rFonts w:ascii="Times New Roman" w:hAnsi="Times New Roman" w:cs="Times New Roman"/>
                <w:bCs w:val="0"/>
                <w:iCs/>
                <w:noProof/>
                <w:sz w:val="14"/>
                <w:szCs w:val="14"/>
                <w:lang w:val="ru-RU"/>
              </w:rPr>
              <w:t>Номер счета депо владельца</w:t>
            </w:r>
          </w:p>
          <w:p w:rsidR="00BC5E56" w:rsidRPr="0028269F" w:rsidRDefault="00BC5E56" w:rsidP="00264CBB">
            <w:pPr>
              <w:pStyle w:val="fieldname"/>
              <w:spacing w:before="0" w:after="0"/>
              <w:ind w:left="75"/>
              <w:rPr>
                <w:rFonts w:ascii="Times New Roman" w:hAnsi="Times New Roman" w:cs="Times New Roman"/>
                <w:sz w:val="14"/>
                <w:szCs w:val="14"/>
                <w:lang w:val="ru-RU"/>
              </w:rPr>
            </w:pPr>
            <w:r w:rsidRPr="0028269F">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sz w:val="14"/>
                <w:szCs w:val="14"/>
                <w:lang w:val="ru-RU"/>
              </w:rPr>
            </w:pPr>
          </w:p>
        </w:tc>
      </w:tr>
      <w:tr w:rsidR="005A1D73" w:rsidRPr="007449EC" w:rsidTr="005A1D7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A1D73" w:rsidRPr="005A1D73" w:rsidRDefault="005A1D73" w:rsidP="00D164C9">
            <w:pPr>
              <w:pStyle w:val="fieldname"/>
              <w:spacing w:before="0" w:after="0"/>
              <w:ind w:left="75"/>
              <w:rPr>
                <w:rFonts w:ascii="Times New Roman" w:hAnsi="Times New Roman" w:cs="Times New Roman"/>
                <w:bCs w:val="0"/>
                <w:iCs/>
                <w:noProof/>
                <w:sz w:val="14"/>
                <w:szCs w:val="14"/>
                <w:lang w:val="ru-RU"/>
              </w:rPr>
            </w:pPr>
            <w:r w:rsidRPr="005A1D73">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A1D73" w:rsidRPr="005A1D73" w:rsidRDefault="005A1D73" w:rsidP="00D164C9">
            <w:pPr>
              <w:pStyle w:val="fielddata"/>
              <w:ind w:left="75"/>
              <w:rPr>
                <w:rFonts w:ascii="Times New Roman" w:hAnsi="Times New Roman" w:cs="Times New Roman"/>
                <w:sz w:val="14"/>
                <w:szCs w:val="14"/>
                <w:lang w:val="ru-RU"/>
              </w:rPr>
            </w:pPr>
          </w:p>
        </w:tc>
      </w:tr>
    </w:tbl>
    <w:p w:rsidR="00BC5E56" w:rsidRPr="0028269F" w:rsidRDefault="00BC5E56" w:rsidP="005A1D73">
      <w:pPr>
        <w:spacing w:line="180" w:lineRule="exact"/>
        <w:rPr>
          <w:b/>
          <w:bCs/>
          <w:i/>
          <w:iCs/>
          <w:noProof/>
          <w:sz w:val="14"/>
          <w:szCs w:val="14"/>
        </w:rPr>
      </w:pPr>
      <w:r w:rsidRPr="0028269F">
        <w:rPr>
          <w:b/>
          <w:bCs/>
          <w:i/>
          <w:iCs/>
          <w:noProof/>
          <w:sz w:val="14"/>
          <w:szCs w:val="14"/>
        </w:rPr>
        <w:t>Обязательно заполняется в случае, если владелец инвестиционных паев является физическим лицом:</w:t>
      </w:r>
    </w:p>
    <w:p w:rsidR="00BC5E56" w:rsidRPr="0028269F" w:rsidRDefault="00BC5E56" w:rsidP="00BC5E56">
      <w:pPr>
        <w:spacing w:line="180" w:lineRule="exact"/>
        <w:ind w:left="170"/>
        <w:rPr>
          <w:b/>
          <w:bCs/>
          <w:iCs/>
          <w:noProof/>
          <w:sz w:val="14"/>
          <w:szCs w:val="14"/>
        </w:rPr>
      </w:pPr>
      <w:r w:rsidRPr="0028269F">
        <w:rPr>
          <w:b/>
          <w:bCs/>
          <w:iCs/>
          <w:noProof/>
          <w:sz w:val="14"/>
          <w:szCs w:val="14"/>
        </w:rPr>
        <w:t>- владелец является налоговым резидентом РФ ___________</w:t>
      </w:r>
    </w:p>
    <w:p w:rsidR="00BC5E56" w:rsidRPr="0028269F" w:rsidRDefault="00BC5E56" w:rsidP="00BC5E56">
      <w:pPr>
        <w:spacing w:line="180" w:lineRule="exact"/>
        <w:ind w:left="170"/>
        <w:rPr>
          <w:b/>
          <w:bCs/>
          <w:iCs/>
          <w:noProof/>
          <w:sz w:val="14"/>
          <w:szCs w:val="14"/>
        </w:rPr>
      </w:pPr>
      <w:r w:rsidRPr="0028269F">
        <w:rPr>
          <w:b/>
          <w:bCs/>
          <w:iCs/>
          <w:noProof/>
          <w:sz w:val="14"/>
          <w:szCs w:val="14"/>
        </w:rPr>
        <w:t>- владелец не является налоговым резидентом РФ _________</w:t>
      </w:r>
    </w:p>
    <w:p w:rsidR="00BC5E56" w:rsidRPr="0028269F" w:rsidRDefault="00BC5E56" w:rsidP="00BC5E56">
      <w:pPr>
        <w:spacing w:before="45" w:after="45"/>
        <w:rPr>
          <w:sz w:val="16"/>
          <w:szCs w:val="16"/>
        </w:rPr>
      </w:pPr>
      <w:r w:rsidRPr="0028269F">
        <w:rPr>
          <w:sz w:val="16"/>
          <w:szCs w:val="16"/>
        </w:rPr>
        <w:t>Настоящая заявка носит безотзывный характер.</w:t>
      </w:r>
      <w:r w:rsidRPr="0028269F">
        <w:rPr>
          <w:sz w:val="16"/>
          <w:szCs w:val="16"/>
        </w:rPr>
        <w:br/>
        <w:t xml:space="preserve">С Правилами фонда ознакомлен. </w:t>
      </w:r>
    </w:p>
    <w:p w:rsidR="00BC5E56" w:rsidRPr="0028269F" w:rsidRDefault="00BC5E56" w:rsidP="00BC5E56">
      <w:pPr>
        <w:spacing w:before="45" w:after="45"/>
        <w:rPr>
          <w:sz w:val="16"/>
          <w:szCs w:val="16"/>
        </w:rPr>
      </w:pPr>
      <w:r w:rsidRPr="0028269F">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725"/>
        <w:gridCol w:w="4793"/>
      </w:tblGrid>
      <w:tr w:rsidR="00BC5E56" w:rsidRPr="0028269F" w:rsidTr="00264CBB">
        <w:trPr>
          <w:tblCellSpacing w:w="75" w:type="dxa"/>
        </w:trPr>
        <w:tc>
          <w:tcPr>
            <w:tcW w:w="2364"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400" w:type="pct"/>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jc w:val="center"/>
              <w:textAlignment w:val="top"/>
              <w:rPr>
                <w:sz w:val="16"/>
                <w:szCs w:val="16"/>
              </w:rPr>
            </w:pPr>
            <w:r w:rsidRPr="0028269F">
              <w:rPr>
                <w:sz w:val="16"/>
                <w:szCs w:val="16"/>
              </w:rPr>
              <w:t xml:space="preserve">                                                                           М.П.</w:t>
            </w:r>
          </w:p>
        </w:tc>
      </w:tr>
    </w:tbl>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r w:rsidRPr="0028269F">
        <w:rPr>
          <w:sz w:val="9"/>
          <w:szCs w:val="9"/>
        </w:rPr>
        <w:t xml:space="preserve">Приложение № 7 к Правилам Фонда </w:t>
      </w:r>
    </w:p>
    <w:p w:rsidR="00BC5E56" w:rsidRPr="0028269F" w:rsidRDefault="00BC5E56" w:rsidP="00BC5E56">
      <w:pPr>
        <w:spacing w:before="375" w:after="375"/>
        <w:jc w:val="center"/>
        <w:outlineLvl w:val="0"/>
        <w:rPr>
          <w:b/>
          <w:bCs/>
          <w:kern w:val="36"/>
        </w:rPr>
      </w:pPr>
      <w:r w:rsidRPr="0028269F">
        <w:rPr>
          <w:b/>
          <w:bCs/>
          <w:kern w:val="36"/>
        </w:rPr>
        <w:t xml:space="preserve">Заявка на обмен инвестиционных паев № </w:t>
      </w:r>
      <w:r w:rsidRPr="0028269F">
        <w:rPr>
          <w:b/>
          <w:bCs/>
          <w:kern w:val="36"/>
        </w:rPr>
        <w:br/>
        <w:t>для физических лиц</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Дата:___________________________</w:t>
      </w:r>
    </w:p>
    <w:p w:rsidR="00BC5E56" w:rsidRPr="0028269F" w:rsidRDefault="00BC5E56" w:rsidP="00BC5E56">
      <w:pPr>
        <w:spacing w:before="45" w:after="45"/>
        <w:rPr>
          <w:sz w:val="16"/>
          <w:szCs w:val="16"/>
        </w:rPr>
      </w:pPr>
      <w:r w:rsidRPr="0028269F">
        <w:rPr>
          <w:b/>
          <w:sz w:val="14"/>
          <w:szCs w:val="14"/>
        </w:rPr>
        <w:t>(дата и время приема заявки)</w:t>
      </w:r>
      <w:r w:rsidRPr="0028269F">
        <w:rPr>
          <w:b/>
          <w:sz w:val="14"/>
          <w:szCs w:val="14"/>
        </w:rPr>
        <w:tab/>
      </w:r>
      <w:r w:rsidRPr="0028269F">
        <w:rPr>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Номер лицевого счета:*</w:t>
            </w:r>
          </w:p>
          <w:p w:rsidR="00BC5E56" w:rsidRPr="0028269F" w:rsidRDefault="00BC5E56" w:rsidP="00264CBB">
            <w:pPr>
              <w:autoSpaceDN w:val="0"/>
              <w:spacing w:before="45" w:after="45"/>
              <w:jc w:val="right"/>
              <w:rPr>
                <w:b/>
                <w:bCs/>
                <w:sz w:val="10"/>
                <w:szCs w:val="10"/>
              </w:rPr>
            </w:pPr>
            <w:r w:rsidRPr="0028269F">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 представителя:</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Свидетельство о регистрации:</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В лице:</w:t>
            </w:r>
            <w:r w:rsidRPr="0028269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spacing w:before="375" w:after="150"/>
        <w:jc w:val="center"/>
        <w:rPr>
          <w:sz w:val="16"/>
          <w:szCs w:val="16"/>
        </w:rPr>
      </w:pPr>
      <w:r w:rsidRPr="0028269F">
        <w:rPr>
          <w:b/>
          <w:bCs/>
          <w:sz w:val="16"/>
          <w:szCs w:val="16"/>
        </w:rPr>
        <w:t xml:space="preserve">Прошу осуществить обмен принадлежащих мне инвестиционных паев фонда в количестве </w:t>
      </w:r>
      <w:r w:rsidRPr="0028269F">
        <w:rPr>
          <w:b/>
          <w:bCs/>
          <w:sz w:val="16"/>
          <w:szCs w:val="16"/>
          <w:u w:val="single"/>
          <w:lang w:val="en-US"/>
        </w:rPr>
        <w:t>  </w:t>
      </w:r>
      <w:r w:rsidRPr="0028269F">
        <w:rPr>
          <w:b/>
          <w:bCs/>
          <w:sz w:val="16"/>
          <w:szCs w:val="16"/>
          <w:u w:val="single"/>
        </w:rPr>
        <w:t xml:space="preserve"> </w:t>
      </w:r>
      <w:r w:rsidRPr="0028269F">
        <w:rPr>
          <w:b/>
          <w:bCs/>
          <w:sz w:val="16"/>
          <w:szCs w:val="16"/>
          <w:u w:val="single"/>
          <w:lang w:val="en-US"/>
        </w:rPr>
        <w:t>  </w:t>
      </w:r>
      <w:r w:rsidRPr="0028269F">
        <w:rPr>
          <w:b/>
          <w:bCs/>
          <w:sz w:val="16"/>
          <w:szCs w:val="16"/>
        </w:rPr>
        <w:t xml:space="preserve"> штук. </w:t>
      </w:r>
    </w:p>
    <w:p w:rsidR="00BC5E56" w:rsidRPr="0028269F" w:rsidRDefault="00BC5E56" w:rsidP="00BC5E56">
      <w:pPr>
        <w:spacing w:after="75"/>
        <w:jc w:val="center"/>
        <w:rPr>
          <w:sz w:val="16"/>
          <w:szCs w:val="16"/>
        </w:rPr>
      </w:pPr>
      <w:r w:rsidRPr="0028269F">
        <w:rPr>
          <w:b/>
          <w:bCs/>
          <w:sz w:val="16"/>
          <w:szCs w:val="16"/>
        </w:rPr>
        <w:t xml:space="preserve">В порядке, предусмотренном Правилами доверительного управления фонда на инвестиционные паи: </w:t>
      </w:r>
      <w:r w:rsidRPr="0028269F">
        <w:rPr>
          <w:b/>
          <w:bCs/>
          <w:sz w:val="16"/>
          <w:szCs w:val="16"/>
        </w:rPr>
        <w:br/>
      </w:r>
      <w:r w:rsidRPr="0028269F">
        <w:rPr>
          <w:b/>
          <w:bCs/>
          <w:sz w:val="16"/>
          <w:szCs w:val="16"/>
          <w:u w:val="single"/>
          <w:lang w:val="en-US"/>
        </w:rPr>
        <w:t>    </w:t>
      </w:r>
    </w:p>
    <w:p w:rsidR="00BC5E56" w:rsidRPr="0028269F" w:rsidRDefault="00BC5E56" w:rsidP="00BC5E56">
      <w:pPr>
        <w:spacing w:after="375"/>
        <w:jc w:val="center"/>
        <w:rPr>
          <w:sz w:val="9"/>
          <w:szCs w:val="9"/>
        </w:rPr>
      </w:pPr>
      <w:r w:rsidRPr="0028269F">
        <w:rPr>
          <w:sz w:val="9"/>
          <w:szCs w:val="9"/>
        </w:rPr>
        <w:t>(Полное название фонда, на паи которого осуществляется обмен)</w:t>
      </w:r>
    </w:p>
    <w:p w:rsidR="00BC5E56" w:rsidRPr="0028269F" w:rsidRDefault="00BC5E56" w:rsidP="00BC5E56">
      <w:pPr>
        <w:spacing w:before="45" w:after="45"/>
        <w:rPr>
          <w:sz w:val="16"/>
          <w:szCs w:val="16"/>
        </w:rPr>
      </w:pPr>
      <w:r w:rsidRPr="0028269F">
        <w:rPr>
          <w:sz w:val="16"/>
          <w:szCs w:val="16"/>
        </w:rPr>
        <w:t>Настоящая заявка носит безотзывный характер.</w:t>
      </w:r>
      <w:r w:rsidRPr="0028269F">
        <w:rPr>
          <w:sz w:val="16"/>
          <w:szCs w:val="16"/>
        </w:rPr>
        <w:br/>
        <w:t xml:space="preserve">С Правилами фонда ознакомлен. </w:t>
      </w:r>
    </w:p>
    <w:p w:rsidR="00BC5E56" w:rsidRPr="0028269F" w:rsidRDefault="00BC5E56" w:rsidP="00BC5E56">
      <w:pPr>
        <w:spacing w:before="45" w:after="45"/>
        <w:rPr>
          <w:sz w:val="16"/>
          <w:szCs w:val="16"/>
        </w:rPr>
      </w:pPr>
      <w:r w:rsidRPr="0028269F">
        <w:rPr>
          <w:sz w:val="16"/>
          <w:szCs w:val="16"/>
        </w:rPr>
        <w:t>Заявитель подтверждает правильность и достоверность информации, указанной в настоящей Заявке.</w:t>
      </w:r>
    </w:p>
    <w:p w:rsidR="00BC5E56" w:rsidRPr="0028269F" w:rsidRDefault="00BC5E56" w:rsidP="00BC5E56">
      <w:pPr>
        <w:spacing w:before="45" w:after="45"/>
        <w:rPr>
          <w:sz w:val="16"/>
          <w:szCs w:val="16"/>
        </w:rPr>
      </w:pPr>
    </w:p>
    <w:tbl>
      <w:tblPr>
        <w:tblW w:w="4891" w:type="pct"/>
        <w:tblCellSpacing w:w="75" w:type="dxa"/>
        <w:tblCellMar>
          <w:left w:w="0" w:type="dxa"/>
          <w:right w:w="0" w:type="dxa"/>
        </w:tblCellMar>
        <w:tblLook w:val="0000"/>
      </w:tblPr>
      <w:tblGrid>
        <w:gridCol w:w="4725"/>
        <w:gridCol w:w="4793"/>
      </w:tblGrid>
      <w:tr w:rsidR="00BC5E56" w:rsidRPr="0028269F" w:rsidTr="00264CBB">
        <w:trPr>
          <w:tblCellSpacing w:w="75" w:type="dxa"/>
        </w:trPr>
        <w:tc>
          <w:tcPr>
            <w:tcW w:w="2364"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Заявителя/Уполномоченного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400" w:type="pct"/>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jc w:val="center"/>
              <w:textAlignment w:val="top"/>
              <w:rPr>
                <w:sz w:val="16"/>
                <w:szCs w:val="16"/>
              </w:rPr>
            </w:pPr>
            <w:r w:rsidRPr="0028269F">
              <w:rPr>
                <w:sz w:val="16"/>
                <w:szCs w:val="16"/>
              </w:rPr>
              <w:t xml:space="preserve">                                                                           М.П.</w:t>
            </w:r>
          </w:p>
        </w:tc>
      </w:tr>
    </w:tbl>
    <w:p w:rsidR="00BC5E56" w:rsidRPr="0028269F" w:rsidRDefault="00BC5E56" w:rsidP="00BC5E56">
      <w:pPr>
        <w:rPr>
          <w:sz w:val="12"/>
          <w:szCs w:val="12"/>
        </w:rPr>
      </w:pPr>
      <w:r w:rsidRPr="0028269F">
        <w:rPr>
          <w:sz w:val="12"/>
          <w:szCs w:val="12"/>
        </w:rPr>
        <w:t>* Поле не является обязательным для заполнения</w:t>
      </w: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r w:rsidRPr="0028269F">
        <w:rPr>
          <w:sz w:val="9"/>
          <w:szCs w:val="9"/>
        </w:rPr>
        <w:br w:type="page"/>
      </w:r>
      <w:r w:rsidRPr="0028269F">
        <w:rPr>
          <w:sz w:val="9"/>
          <w:szCs w:val="9"/>
        </w:rPr>
        <w:lastRenderedPageBreak/>
        <w:t xml:space="preserve">Приложение №8  к Правилам Фонда </w:t>
      </w:r>
    </w:p>
    <w:p w:rsidR="00BC5E56" w:rsidRPr="0028269F" w:rsidRDefault="00BC5E56" w:rsidP="00BC5E56">
      <w:pPr>
        <w:spacing w:before="375" w:after="375"/>
        <w:jc w:val="center"/>
        <w:outlineLvl w:val="0"/>
        <w:rPr>
          <w:b/>
          <w:bCs/>
          <w:kern w:val="36"/>
        </w:rPr>
      </w:pPr>
      <w:r w:rsidRPr="0028269F">
        <w:rPr>
          <w:b/>
          <w:bCs/>
          <w:kern w:val="36"/>
        </w:rPr>
        <w:t xml:space="preserve">Заявка на обмен инвестиционных паев № </w:t>
      </w:r>
      <w:r w:rsidRPr="0028269F">
        <w:rPr>
          <w:b/>
          <w:bCs/>
          <w:kern w:val="36"/>
        </w:rPr>
        <w:br/>
        <w:t>для юридических лиц</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Дата:___________________________</w:t>
      </w:r>
    </w:p>
    <w:p w:rsidR="00BC5E56" w:rsidRPr="0028269F" w:rsidRDefault="00BC5E56" w:rsidP="00BC5E56">
      <w:pPr>
        <w:spacing w:before="45" w:after="45"/>
        <w:rPr>
          <w:sz w:val="16"/>
          <w:szCs w:val="16"/>
        </w:rPr>
      </w:pPr>
      <w:r w:rsidRPr="0028269F">
        <w:rPr>
          <w:b/>
          <w:sz w:val="14"/>
          <w:szCs w:val="14"/>
        </w:rPr>
        <w:t>(дата и время приема заявки)</w:t>
      </w:r>
      <w:r w:rsidRPr="0028269F">
        <w:rPr>
          <w:b/>
          <w:sz w:val="14"/>
          <w:szCs w:val="14"/>
        </w:rPr>
        <w:tab/>
      </w:r>
      <w:r w:rsidRPr="0028269F">
        <w:rPr>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lang w:val="en-US"/>
        </w:rPr>
      </w:pPr>
      <w:r w:rsidRPr="0028269F">
        <w:rPr>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lang w:val="ru-RU"/>
              </w:rPr>
            </w:pPr>
            <w:r w:rsidRPr="0028269F">
              <w:rPr>
                <w:rFonts w:ascii="Times New Roman" w:hAnsi="Times New Roman" w:cs="Times New Roman"/>
                <w:lang w:val="ru-RU"/>
              </w:rPr>
              <w:t>Номер лицевого счета:*</w:t>
            </w:r>
          </w:p>
          <w:p w:rsidR="00BC5E56" w:rsidRPr="0028269F" w:rsidRDefault="00BC5E56" w:rsidP="00264CBB">
            <w:pPr>
              <w:autoSpaceDN w:val="0"/>
              <w:spacing w:before="45" w:after="45"/>
              <w:jc w:val="right"/>
              <w:rPr>
                <w:b/>
                <w:bCs/>
                <w:sz w:val="10"/>
                <w:szCs w:val="10"/>
              </w:rPr>
            </w:pPr>
            <w:r w:rsidRPr="0028269F">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lang w:val="en-US"/>
        </w:rPr>
      </w:pPr>
      <w:r w:rsidRPr="0028269F">
        <w:rPr>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lang w:val="en-US"/>
              </w:rPr>
            </w:pPr>
            <w:r w:rsidRPr="0028269F">
              <w:rPr>
                <w:b/>
                <w:bCs/>
                <w:sz w:val="15"/>
                <w:szCs w:val="15"/>
                <w:u w:val="single"/>
                <w:lang w:val="en-US"/>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 представителя:</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Свидетельство о регистрации:</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lang w:val="en-US"/>
              </w:rPr>
            </w:pPr>
            <w:r w:rsidRPr="0028269F">
              <w:rPr>
                <w:b/>
                <w:bCs/>
                <w:sz w:val="16"/>
                <w:szCs w:val="16"/>
                <w:lang w:val="en-US"/>
              </w:rPr>
              <w:t>В лице:</w:t>
            </w:r>
            <w:r w:rsidRPr="0028269F">
              <w:rPr>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lang w:val="en-US"/>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spacing w:before="375" w:after="150"/>
        <w:jc w:val="center"/>
        <w:rPr>
          <w:sz w:val="16"/>
          <w:szCs w:val="16"/>
        </w:rPr>
      </w:pPr>
      <w:r w:rsidRPr="0028269F">
        <w:rPr>
          <w:b/>
          <w:bCs/>
          <w:sz w:val="16"/>
          <w:szCs w:val="16"/>
        </w:rPr>
        <w:t xml:space="preserve">Прошу осуществить обмен принадлежащих мне инвестиционных паев фонда в количестве </w:t>
      </w:r>
      <w:r w:rsidRPr="0028269F">
        <w:rPr>
          <w:b/>
          <w:bCs/>
          <w:sz w:val="16"/>
          <w:szCs w:val="16"/>
          <w:u w:val="single"/>
          <w:lang w:val="en-US"/>
        </w:rPr>
        <w:t>  </w:t>
      </w:r>
      <w:r w:rsidRPr="0028269F">
        <w:rPr>
          <w:b/>
          <w:bCs/>
          <w:sz w:val="16"/>
          <w:szCs w:val="16"/>
          <w:u w:val="single"/>
        </w:rPr>
        <w:t xml:space="preserve"> </w:t>
      </w:r>
      <w:r w:rsidRPr="0028269F">
        <w:rPr>
          <w:b/>
          <w:bCs/>
          <w:sz w:val="16"/>
          <w:szCs w:val="16"/>
          <w:u w:val="single"/>
          <w:lang w:val="en-US"/>
        </w:rPr>
        <w:t>  </w:t>
      </w:r>
      <w:r w:rsidRPr="0028269F">
        <w:rPr>
          <w:b/>
          <w:bCs/>
          <w:sz w:val="16"/>
          <w:szCs w:val="16"/>
        </w:rPr>
        <w:t xml:space="preserve"> штук. </w:t>
      </w:r>
    </w:p>
    <w:p w:rsidR="00BC5E56" w:rsidRPr="0028269F" w:rsidRDefault="00BC5E56" w:rsidP="00BC5E56">
      <w:pPr>
        <w:spacing w:after="75"/>
        <w:jc w:val="center"/>
        <w:rPr>
          <w:sz w:val="16"/>
          <w:szCs w:val="16"/>
        </w:rPr>
      </w:pPr>
      <w:r w:rsidRPr="0028269F">
        <w:rPr>
          <w:b/>
          <w:bCs/>
          <w:sz w:val="16"/>
          <w:szCs w:val="16"/>
        </w:rPr>
        <w:t xml:space="preserve">В порядке, предусмотренном Правилами доверительного управления фонда на инвестиционные паи: </w:t>
      </w:r>
      <w:r w:rsidRPr="0028269F">
        <w:rPr>
          <w:b/>
          <w:bCs/>
          <w:sz w:val="16"/>
          <w:szCs w:val="16"/>
        </w:rPr>
        <w:br/>
      </w:r>
      <w:r w:rsidRPr="0028269F">
        <w:rPr>
          <w:b/>
          <w:bCs/>
          <w:sz w:val="16"/>
          <w:szCs w:val="16"/>
          <w:u w:val="single"/>
          <w:lang w:val="en-US"/>
        </w:rPr>
        <w:t>    </w:t>
      </w:r>
    </w:p>
    <w:p w:rsidR="00BC5E56" w:rsidRPr="0028269F" w:rsidRDefault="00BC5E56" w:rsidP="00BC5E56">
      <w:pPr>
        <w:spacing w:after="375"/>
        <w:jc w:val="center"/>
        <w:rPr>
          <w:sz w:val="9"/>
          <w:szCs w:val="9"/>
        </w:rPr>
      </w:pPr>
      <w:r w:rsidRPr="0028269F">
        <w:rPr>
          <w:sz w:val="9"/>
          <w:szCs w:val="9"/>
        </w:rPr>
        <w:t>(Полное название фонда, на паи которого осуществляется обмен)</w:t>
      </w:r>
    </w:p>
    <w:p w:rsidR="00BC5E56" w:rsidRPr="0028269F" w:rsidRDefault="00BC5E56" w:rsidP="00BC5E56">
      <w:pPr>
        <w:spacing w:before="45" w:after="45"/>
        <w:rPr>
          <w:sz w:val="16"/>
          <w:szCs w:val="16"/>
        </w:rPr>
      </w:pPr>
      <w:r w:rsidRPr="0028269F">
        <w:rPr>
          <w:sz w:val="16"/>
          <w:szCs w:val="16"/>
        </w:rPr>
        <w:t>Настоящая заявка носит безотзывный характер.</w:t>
      </w:r>
      <w:r w:rsidRPr="0028269F">
        <w:rPr>
          <w:sz w:val="16"/>
          <w:szCs w:val="16"/>
        </w:rPr>
        <w:br/>
        <w:t xml:space="preserve">С Правилами фонда ознакомлен. </w:t>
      </w:r>
    </w:p>
    <w:p w:rsidR="00BC5E56" w:rsidRPr="0028269F" w:rsidRDefault="00BC5E56" w:rsidP="00BC5E56">
      <w:pPr>
        <w:spacing w:before="45" w:after="45"/>
        <w:rPr>
          <w:sz w:val="16"/>
          <w:szCs w:val="16"/>
        </w:rPr>
      </w:pPr>
      <w:r w:rsidRPr="0028269F">
        <w:rPr>
          <w:sz w:val="16"/>
          <w:szCs w:val="16"/>
        </w:rPr>
        <w:t>Заявитель подтверждает правильность и достоверность информации, указанной в настоящей Заявке.</w:t>
      </w:r>
    </w:p>
    <w:p w:rsidR="00BC5E56" w:rsidRPr="0028269F" w:rsidRDefault="00BC5E56" w:rsidP="00BC5E56">
      <w:pPr>
        <w:spacing w:before="45" w:after="45"/>
        <w:rPr>
          <w:sz w:val="16"/>
          <w:szCs w:val="16"/>
        </w:rPr>
      </w:pPr>
    </w:p>
    <w:tbl>
      <w:tblPr>
        <w:tblW w:w="4925" w:type="pct"/>
        <w:tblCellSpacing w:w="75" w:type="dxa"/>
        <w:tblCellMar>
          <w:left w:w="0" w:type="dxa"/>
          <w:right w:w="0" w:type="dxa"/>
        </w:tblCellMar>
        <w:tblLook w:val="0000"/>
      </w:tblPr>
      <w:tblGrid>
        <w:gridCol w:w="4825"/>
        <w:gridCol w:w="4759"/>
      </w:tblGrid>
      <w:tr w:rsidR="00BC5E56" w:rsidRPr="0028269F" w:rsidTr="00264CBB">
        <w:trPr>
          <w:tblCellSpacing w:w="75" w:type="dxa"/>
        </w:trPr>
        <w:tc>
          <w:tcPr>
            <w:tcW w:w="2400"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Заявителя/Уполномоченного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366" w:type="pct"/>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jc w:val="center"/>
              <w:textAlignment w:val="top"/>
              <w:rPr>
                <w:sz w:val="16"/>
                <w:szCs w:val="16"/>
              </w:rPr>
            </w:pPr>
            <w:r w:rsidRPr="0028269F">
              <w:rPr>
                <w:sz w:val="16"/>
                <w:szCs w:val="16"/>
              </w:rPr>
              <w:t xml:space="preserve">                                                                           М.П.</w:t>
            </w:r>
          </w:p>
        </w:tc>
      </w:tr>
    </w:tbl>
    <w:p w:rsidR="00BC5E56" w:rsidRPr="0028269F" w:rsidRDefault="00BC5E56" w:rsidP="00BC5E56">
      <w:pPr>
        <w:rPr>
          <w:sz w:val="12"/>
          <w:szCs w:val="12"/>
        </w:rPr>
      </w:pPr>
      <w:r w:rsidRPr="0028269F">
        <w:rPr>
          <w:sz w:val="12"/>
          <w:szCs w:val="12"/>
        </w:rPr>
        <w:t>* Поле не является обязательным для заполнения</w:t>
      </w: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p>
    <w:p w:rsidR="00BC5E56" w:rsidRPr="0028269F" w:rsidRDefault="00BC5E56" w:rsidP="00BC5E56">
      <w:pPr>
        <w:spacing w:before="45" w:after="45"/>
        <w:jc w:val="right"/>
        <w:rPr>
          <w:sz w:val="9"/>
          <w:szCs w:val="9"/>
        </w:rPr>
      </w:pPr>
      <w:r w:rsidRPr="0028269F">
        <w:rPr>
          <w:sz w:val="9"/>
          <w:szCs w:val="9"/>
        </w:rPr>
        <w:lastRenderedPageBreak/>
        <w:t>Приложение № 9 к Правилам Фонда</w:t>
      </w:r>
    </w:p>
    <w:p w:rsidR="00BC5E56" w:rsidRPr="0028269F" w:rsidRDefault="00BC5E56" w:rsidP="00BC5E56">
      <w:pPr>
        <w:spacing w:before="375" w:after="375"/>
        <w:jc w:val="center"/>
        <w:outlineLvl w:val="0"/>
        <w:rPr>
          <w:b/>
          <w:bCs/>
          <w:kern w:val="36"/>
        </w:rPr>
      </w:pPr>
      <w:r w:rsidRPr="0028269F">
        <w:rPr>
          <w:b/>
          <w:bCs/>
          <w:kern w:val="36"/>
        </w:rPr>
        <w:t xml:space="preserve">Заявка на обмен инвестиционных паев № </w:t>
      </w:r>
      <w:r w:rsidRPr="0028269F">
        <w:rPr>
          <w:b/>
          <w:bCs/>
          <w:kern w:val="36"/>
        </w:rPr>
        <w:br/>
        <w:t xml:space="preserve">для юридических лиц - номинальных держателей </w:t>
      </w:r>
    </w:p>
    <w:p w:rsidR="00BC5E56" w:rsidRPr="0028269F" w:rsidRDefault="00BC5E56" w:rsidP="00BC5E56">
      <w:pPr>
        <w:spacing w:before="45" w:after="45"/>
        <w:rPr>
          <w:b/>
          <w:bCs/>
          <w:sz w:val="16"/>
          <w:szCs w:val="16"/>
        </w:rPr>
      </w:pPr>
      <w:r w:rsidRPr="0028269F">
        <w:rPr>
          <w:b/>
          <w:bCs/>
          <w:sz w:val="16"/>
          <w:szCs w:val="16"/>
        </w:rPr>
        <w:t xml:space="preserve">Дата: Время: </w:t>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r>
      <w:r w:rsidRPr="0028269F">
        <w:rPr>
          <w:b/>
          <w:bCs/>
          <w:sz w:val="16"/>
          <w:szCs w:val="16"/>
        </w:rPr>
        <w:tab/>
        <w:t>Дата:___________________________</w:t>
      </w:r>
    </w:p>
    <w:p w:rsidR="00BC5E56" w:rsidRPr="0028269F" w:rsidRDefault="00BC5E56" w:rsidP="00BC5E56">
      <w:pPr>
        <w:spacing w:before="45" w:after="45"/>
        <w:rPr>
          <w:sz w:val="16"/>
          <w:szCs w:val="16"/>
        </w:rPr>
      </w:pPr>
      <w:r w:rsidRPr="0028269F">
        <w:rPr>
          <w:b/>
          <w:sz w:val="14"/>
          <w:szCs w:val="14"/>
        </w:rPr>
        <w:t>(дата и время приема заявки)</w:t>
      </w:r>
      <w:r w:rsidRPr="0028269F">
        <w:rPr>
          <w:b/>
          <w:sz w:val="14"/>
          <w:szCs w:val="14"/>
        </w:rPr>
        <w:tab/>
      </w:r>
      <w:r w:rsidRPr="0028269F">
        <w:rPr>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Номер лицевого счета:</w:t>
            </w:r>
            <w:r w:rsidRPr="0028269F">
              <w:rPr>
                <w:b/>
                <w:bCs/>
                <w:sz w:val="16"/>
                <w:szCs w:val="16"/>
              </w:rPr>
              <w:br/>
            </w:r>
            <w:r w:rsidRPr="0028269F">
              <w:rPr>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Bdr>
          <w:bottom w:val="single" w:sz="6" w:space="0" w:color="808080"/>
        </w:pBdr>
        <w:shd w:val="clear" w:color="auto" w:fill="C0C0C0"/>
        <w:spacing w:before="150" w:after="45"/>
        <w:jc w:val="center"/>
        <w:outlineLvl w:val="2"/>
        <w:rPr>
          <w:b/>
          <w:bCs/>
          <w:sz w:val="18"/>
          <w:szCs w:val="18"/>
        </w:rPr>
      </w:pPr>
      <w:r w:rsidRPr="0028269F">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физических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 представителя:</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0" w:type="auto"/>
            <w:gridSpan w:val="2"/>
            <w:tcMar>
              <w:top w:w="30" w:type="dxa"/>
              <w:left w:w="75" w:type="dxa"/>
              <w:bottom w:w="30" w:type="dxa"/>
              <w:right w:w="75" w:type="dxa"/>
            </w:tcMar>
            <w:vAlign w:val="center"/>
          </w:tcPr>
          <w:p w:rsidR="00BC5E56" w:rsidRPr="0028269F" w:rsidRDefault="00BC5E56" w:rsidP="00264CBB">
            <w:pPr>
              <w:autoSpaceDN w:val="0"/>
              <w:spacing w:before="45" w:after="45"/>
              <w:jc w:val="center"/>
              <w:outlineLvl w:val="1"/>
              <w:rPr>
                <w:b/>
                <w:bCs/>
                <w:sz w:val="15"/>
                <w:szCs w:val="15"/>
                <w:u w:val="single"/>
              </w:rPr>
            </w:pPr>
            <w:r w:rsidRPr="0028269F">
              <w:rPr>
                <w:b/>
                <w:bCs/>
                <w:sz w:val="15"/>
                <w:szCs w:val="15"/>
                <w:u w:val="single"/>
              </w:rPr>
              <w:t>Для юридических лиц</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Свидетельство о регистрации:</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В лице:</w:t>
            </w:r>
            <w:r w:rsidRPr="0028269F">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Документ, удостоверяющий личность:</w:t>
            </w:r>
            <w:r w:rsidRPr="0028269F">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jc w:val="right"/>
              <w:rPr>
                <w:b/>
                <w:bCs/>
                <w:sz w:val="16"/>
                <w:szCs w:val="16"/>
              </w:rPr>
            </w:pPr>
            <w:r w:rsidRPr="0028269F">
              <w:rPr>
                <w:b/>
                <w:bCs/>
                <w:sz w:val="16"/>
                <w:szCs w:val="16"/>
              </w:rPr>
              <w:t>Действующий на основании:</w:t>
            </w:r>
            <w:r w:rsidRPr="0028269F">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jc w:val="center"/>
        <w:rPr>
          <w:b/>
          <w:bCs/>
          <w:sz w:val="16"/>
          <w:szCs w:val="16"/>
        </w:rPr>
      </w:pPr>
    </w:p>
    <w:p w:rsidR="00BC5E56" w:rsidRPr="0028269F" w:rsidRDefault="00BC5E56" w:rsidP="00BC5E56">
      <w:pPr>
        <w:jc w:val="center"/>
        <w:rPr>
          <w:sz w:val="16"/>
          <w:szCs w:val="16"/>
        </w:rPr>
      </w:pPr>
      <w:r w:rsidRPr="0028269F">
        <w:rPr>
          <w:b/>
          <w:bCs/>
          <w:sz w:val="16"/>
          <w:szCs w:val="16"/>
        </w:rPr>
        <w:t xml:space="preserve">Прошу осуществить обмен инвестиционных паев фонда в количестве </w:t>
      </w:r>
      <w:r w:rsidRPr="0028269F">
        <w:rPr>
          <w:b/>
          <w:bCs/>
          <w:sz w:val="16"/>
          <w:szCs w:val="16"/>
          <w:u w:val="single"/>
          <w:lang w:val="en-US"/>
        </w:rPr>
        <w:t>  </w:t>
      </w:r>
      <w:r w:rsidRPr="0028269F">
        <w:rPr>
          <w:b/>
          <w:bCs/>
          <w:sz w:val="16"/>
          <w:szCs w:val="16"/>
          <w:u w:val="single"/>
        </w:rPr>
        <w:t xml:space="preserve"> </w:t>
      </w:r>
      <w:r w:rsidRPr="0028269F">
        <w:rPr>
          <w:b/>
          <w:bCs/>
          <w:sz w:val="16"/>
          <w:szCs w:val="16"/>
          <w:u w:val="single"/>
          <w:lang w:val="en-US"/>
        </w:rPr>
        <w:t>  </w:t>
      </w:r>
      <w:r w:rsidRPr="0028269F">
        <w:rPr>
          <w:b/>
          <w:bCs/>
          <w:sz w:val="16"/>
          <w:szCs w:val="16"/>
        </w:rPr>
        <w:t xml:space="preserve"> штук </w:t>
      </w:r>
    </w:p>
    <w:p w:rsidR="00BC5E56" w:rsidRPr="0028269F" w:rsidRDefault="00BC5E56" w:rsidP="00BC5E56">
      <w:pPr>
        <w:jc w:val="center"/>
        <w:rPr>
          <w:sz w:val="16"/>
          <w:szCs w:val="16"/>
        </w:rPr>
      </w:pPr>
      <w:r w:rsidRPr="0028269F">
        <w:rPr>
          <w:b/>
          <w:bCs/>
          <w:sz w:val="16"/>
          <w:szCs w:val="16"/>
        </w:rPr>
        <w:t xml:space="preserve">в порядке, предусмотренном Правилами доверительного управления фонда на инвестиционные паи: </w:t>
      </w:r>
      <w:r w:rsidRPr="0028269F">
        <w:rPr>
          <w:b/>
          <w:bCs/>
          <w:sz w:val="16"/>
          <w:szCs w:val="16"/>
        </w:rPr>
        <w:br/>
      </w:r>
      <w:r w:rsidRPr="0028269F">
        <w:rPr>
          <w:b/>
          <w:bCs/>
          <w:sz w:val="16"/>
          <w:szCs w:val="16"/>
          <w:u w:val="single"/>
          <w:lang w:val="en-US"/>
        </w:rPr>
        <w:t>    </w:t>
      </w:r>
    </w:p>
    <w:p w:rsidR="00BC5E56" w:rsidRPr="0028269F" w:rsidRDefault="00BC5E56" w:rsidP="00BC5E56">
      <w:pPr>
        <w:jc w:val="center"/>
        <w:rPr>
          <w:sz w:val="9"/>
          <w:szCs w:val="9"/>
        </w:rPr>
      </w:pPr>
      <w:r w:rsidRPr="0028269F">
        <w:rPr>
          <w:sz w:val="9"/>
          <w:szCs w:val="9"/>
        </w:rPr>
        <w:t>(Полное название фонда, на паи которого осуществляется обмен)</w:t>
      </w:r>
    </w:p>
    <w:p w:rsidR="00BC5E56" w:rsidRPr="0028269F" w:rsidRDefault="00BC5E56" w:rsidP="00BC5E56">
      <w:pPr>
        <w:pBdr>
          <w:bottom w:val="single" w:sz="6" w:space="0" w:color="808080"/>
        </w:pBdr>
        <w:shd w:val="clear" w:color="auto" w:fill="C0C0C0"/>
        <w:jc w:val="center"/>
        <w:outlineLvl w:val="2"/>
        <w:rPr>
          <w:b/>
          <w:bCs/>
          <w:sz w:val="14"/>
          <w:szCs w:val="14"/>
        </w:rPr>
      </w:pPr>
      <w:r w:rsidRPr="0028269F">
        <w:rPr>
          <w:b/>
          <w:bCs/>
          <w:sz w:val="14"/>
          <w:szCs w:val="14"/>
        </w:rPr>
        <w:t>Информация о каждом номинальном держателе обмениваемых инвестиционных паев:</w:t>
      </w:r>
    </w:p>
    <w:p w:rsidR="00BC5E56" w:rsidRPr="0028269F" w:rsidRDefault="00BC5E56" w:rsidP="00BC5E56">
      <w:pPr>
        <w:pBdr>
          <w:bottom w:val="single" w:sz="6" w:space="0" w:color="808080"/>
        </w:pBdr>
        <w:shd w:val="clear" w:color="auto" w:fill="C0C0C0"/>
        <w:jc w:val="center"/>
        <w:outlineLvl w:val="2"/>
        <w:rPr>
          <w:b/>
          <w:bCs/>
          <w:sz w:val="12"/>
          <w:szCs w:val="12"/>
        </w:rPr>
      </w:pPr>
      <w:r w:rsidRPr="0028269F">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410"/>
      </w:tblGrid>
      <w:tr w:rsidR="00BC5E56" w:rsidRPr="0028269F" w:rsidTr="00264C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autoSpaceDN w:val="0"/>
              <w:spacing w:before="45" w:after="45"/>
              <w:rPr>
                <w:sz w:val="16"/>
                <w:szCs w:val="16"/>
              </w:rPr>
            </w:pPr>
          </w:p>
        </w:tc>
      </w:tr>
    </w:tbl>
    <w:p w:rsidR="00BC5E56" w:rsidRPr="0028269F" w:rsidRDefault="00BC5E56" w:rsidP="00BC5E56">
      <w:pPr>
        <w:pStyle w:val="3"/>
        <w:shd w:val="clear" w:color="auto" w:fill="B3B3B3"/>
        <w:spacing w:before="150"/>
        <w:rPr>
          <w:rFonts w:ascii="Times New Roman" w:hAnsi="Times New Roman" w:cs="Times New Roman"/>
          <w:sz w:val="14"/>
          <w:szCs w:val="14"/>
          <w:lang w:val="ru-RU"/>
        </w:rPr>
      </w:pPr>
      <w:r w:rsidRPr="0028269F">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sz w:val="14"/>
                <w:szCs w:val="14"/>
                <w:lang w:val="ru-RU"/>
              </w:rPr>
            </w:pP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sz w:val="14"/>
                <w:szCs w:val="14"/>
                <w:lang w:val="ru-RU"/>
              </w:rPr>
              <w:t>Документ:</w:t>
            </w:r>
            <w:r w:rsidRPr="0028269F">
              <w:rPr>
                <w:rFonts w:ascii="Times New Roman" w:hAnsi="Times New Roman" w:cs="Times New Roman"/>
                <w:b w:val="0"/>
                <w:bCs w:val="0"/>
                <w:sz w:val="14"/>
                <w:szCs w:val="14"/>
                <w:lang w:val="ru-RU"/>
              </w:rPr>
              <w:br/>
            </w:r>
            <w:r w:rsidRPr="0028269F">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sz w:val="14"/>
                <w:szCs w:val="14"/>
                <w:lang w:val="ru-RU"/>
              </w:rPr>
            </w:pPr>
            <w:r w:rsidRPr="0028269F">
              <w:rPr>
                <w:rFonts w:ascii="Times New Roman" w:hAnsi="Times New Roman" w:cs="Times New Roman"/>
                <w:sz w:val="14"/>
                <w:szCs w:val="14"/>
              </w:rPr>
              <w:t> </w:t>
            </w:r>
          </w:p>
        </w:tc>
      </w:tr>
      <w:tr w:rsidR="00BC5E56" w:rsidRPr="0028269F" w:rsidTr="00264C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name"/>
              <w:ind w:left="75"/>
              <w:rPr>
                <w:rFonts w:ascii="Times New Roman" w:hAnsi="Times New Roman" w:cs="Times New Roman"/>
                <w:sz w:val="14"/>
                <w:szCs w:val="14"/>
                <w:lang w:val="ru-RU"/>
              </w:rPr>
            </w:pPr>
            <w:r w:rsidRPr="0028269F">
              <w:rPr>
                <w:rFonts w:ascii="Times New Roman" w:hAnsi="Times New Roman" w:cs="Times New Roman"/>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BC5E56" w:rsidRPr="0028269F" w:rsidRDefault="00BC5E56" w:rsidP="00264CBB">
            <w:pPr>
              <w:pStyle w:val="fielddata"/>
              <w:ind w:left="75"/>
              <w:rPr>
                <w:rFonts w:ascii="Times New Roman" w:hAnsi="Times New Roman" w:cs="Times New Roman"/>
                <w:sz w:val="14"/>
                <w:szCs w:val="14"/>
                <w:lang w:val="ru-RU"/>
              </w:rPr>
            </w:pPr>
          </w:p>
        </w:tc>
      </w:tr>
      <w:tr w:rsidR="005A1D73" w:rsidRPr="007449EC" w:rsidTr="005A1D7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A1D73" w:rsidRPr="005A1D73" w:rsidRDefault="005A1D73" w:rsidP="005A1D73">
            <w:pPr>
              <w:pStyle w:val="fieldname"/>
              <w:ind w:left="75"/>
              <w:rPr>
                <w:rFonts w:ascii="Times New Roman" w:hAnsi="Times New Roman" w:cs="Times New Roman"/>
                <w:bCs w:val="0"/>
                <w:iCs/>
                <w:noProof/>
                <w:sz w:val="14"/>
                <w:szCs w:val="14"/>
                <w:lang w:val="ru-RU"/>
              </w:rPr>
            </w:pPr>
            <w:r w:rsidRPr="005A1D73">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A1D73" w:rsidRPr="005A1D73" w:rsidRDefault="005A1D73" w:rsidP="00D164C9">
            <w:pPr>
              <w:pStyle w:val="fielddata"/>
              <w:ind w:left="75"/>
              <w:rPr>
                <w:rFonts w:ascii="Times New Roman" w:hAnsi="Times New Roman" w:cs="Times New Roman"/>
                <w:sz w:val="14"/>
                <w:szCs w:val="14"/>
                <w:lang w:val="ru-RU"/>
              </w:rPr>
            </w:pPr>
          </w:p>
        </w:tc>
      </w:tr>
    </w:tbl>
    <w:p w:rsidR="00BC5E56" w:rsidRPr="0028269F" w:rsidRDefault="00BC5E56" w:rsidP="00BC5E56">
      <w:pPr>
        <w:spacing w:before="120" w:after="240"/>
        <w:rPr>
          <w:sz w:val="16"/>
          <w:szCs w:val="16"/>
        </w:rPr>
      </w:pPr>
      <w:r w:rsidRPr="0028269F">
        <w:rPr>
          <w:sz w:val="16"/>
          <w:szCs w:val="16"/>
        </w:rPr>
        <w:t>Настоящая заявка носит безотзывный характер.</w:t>
      </w:r>
      <w:r w:rsidRPr="0028269F">
        <w:rPr>
          <w:sz w:val="16"/>
          <w:szCs w:val="16"/>
        </w:rPr>
        <w:br/>
        <w:t>С Правилами фонда ознакомлен.</w:t>
      </w:r>
    </w:p>
    <w:p w:rsidR="00BC5E56" w:rsidRPr="0028269F" w:rsidRDefault="00BC5E56" w:rsidP="00BC5E56">
      <w:pPr>
        <w:spacing w:before="45" w:after="45"/>
        <w:rPr>
          <w:sz w:val="16"/>
          <w:szCs w:val="16"/>
        </w:rPr>
      </w:pPr>
      <w:r w:rsidRPr="0028269F">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725"/>
        <w:gridCol w:w="4793"/>
      </w:tblGrid>
      <w:tr w:rsidR="00BC5E56" w:rsidRPr="0028269F" w:rsidTr="00264CBB">
        <w:trPr>
          <w:tblCellSpacing w:w="75" w:type="dxa"/>
        </w:trPr>
        <w:tc>
          <w:tcPr>
            <w:tcW w:w="2364" w:type="pct"/>
            <w:tcMar>
              <w:top w:w="30" w:type="dxa"/>
              <w:left w:w="75" w:type="dxa"/>
              <w:bottom w:w="30" w:type="dxa"/>
              <w:right w:w="75" w:type="dxa"/>
            </w:tcMar>
          </w:tcPr>
          <w:p w:rsidR="00BC5E56" w:rsidRPr="0028269F" w:rsidRDefault="00BC5E56" w:rsidP="00264CBB">
            <w:pPr>
              <w:autoSpaceDN w:val="0"/>
              <w:spacing w:after="150"/>
              <w:textAlignment w:val="top"/>
              <w:rPr>
                <w:sz w:val="16"/>
                <w:szCs w:val="16"/>
              </w:rPr>
            </w:pPr>
            <w:r w:rsidRPr="0028269F">
              <w:rPr>
                <w:sz w:val="16"/>
                <w:szCs w:val="16"/>
              </w:rPr>
              <w:t>Подпись Уполномоченного представителя</w:t>
            </w:r>
          </w:p>
          <w:p w:rsidR="00BC5E56" w:rsidRPr="0028269F" w:rsidRDefault="00BC5E56" w:rsidP="00264CBB">
            <w:pPr>
              <w:autoSpaceDN w:val="0"/>
              <w:spacing w:after="150"/>
              <w:textAlignment w:val="top"/>
              <w:rPr>
                <w:sz w:val="16"/>
                <w:szCs w:val="16"/>
              </w:rPr>
            </w:pPr>
            <w:r w:rsidRPr="0028269F">
              <w:rPr>
                <w:sz w:val="16"/>
                <w:szCs w:val="16"/>
              </w:rPr>
              <w:t>__________________________________________________</w:t>
            </w:r>
          </w:p>
          <w:p w:rsidR="00BC5E56" w:rsidRPr="0028269F" w:rsidRDefault="00BC5E56" w:rsidP="00264CBB">
            <w:pPr>
              <w:autoSpaceDN w:val="0"/>
              <w:spacing w:after="150"/>
              <w:textAlignment w:val="top"/>
              <w:rPr>
                <w:sz w:val="16"/>
                <w:szCs w:val="16"/>
              </w:rPr>
            </w:pPr>
          </w:p>
        </w:tc>
        <w:tc>
          <w:tcPr>
            <w:tcW w:w="2400" w:type="pct"/>
          </w:tcPr>
          <w:p w:rsidR="00BC5E56" w:rsidRPr="0028269F" w:rsidRDefault="00BC5E56" w:rsidP="00264CBB">
            <w:pPr>
              <w:autoSpaceDN w:val="0"/>
              <w:spacing w:after="150"/>
              <w:textAlignment w:val="top"/>
              <w:rPr>
                <w:sz w:val="16"/>
                <w:szCs w:val="16"/>
              </w:rPr>
            </w:pPr>
            <w:r w:rsidRPr="0028269F">
              <w:rPr>
                <w:sz w:val="16"/>
                <w:szCs w:val="16"/>
              </w:rPr>
              <w:t>Заявку принял, подпись/подпись и полномочия проверил.</w:t>
            </w:r>
          </w:p>
          <w:p w:rsidR="00BC5E56" w:rsidRPr="0028269F" w:rsidRDefault="00BC5E56" w:rsidP="00264CBB">
            <w:pPr>
              <w:autoSpaceDN w:val="0"/>
              <w:spacing w:after="150"/>
              <w:textAlignment w:val="top"/>
              <w:rPr>
                <w:sz w:val="16"/>
                <w:szCs w:val="16"/>
              </w:rPr>
            </w:pPr>
            <w:r w:rsidRPr="0028269F">
              <w:rPr>
                <w:sz w:val="16"/>
                <w:szCs w:val="16"/>
              </w:rPr>
              <w:t>Подпись лица, принявшего заявку_____________________</w:t>
            </w:r>
          </w:p>
          <w:p w:rsidR="00BC5E56" w:rsidRPr="0028269F" w:rsidRDefault="00BC5E56" w:rsidP="00264CBB">
            <w:pPr>
              <w:autoSpaceDN w:val="0"/>
              <w:spacing w:after="150"/>
              <w:jc w:val="center"/>
              <w:textAlignment w:val="top"/>
              <w:rPr>
                <w:sz w:val="16"/>
                <w:szCs w:val="16"/>
              </w:rPr>
            </w:pPr>
            <w:r w:rsidRPr="0028269F">
              <w:rPr>
                <w:sz w:val="16"/>
                <w:szCs w:val="16"/>
              </w:rPr>
              <w:t xml:space="preserve">                                                                           М.П.</w:t>
            </w:r>
          </w:p>
        </w:tc>
      </w:tr>
    </w:tbl>
    <w:p w:rsidR="002006A9" w:rsidRPr="00506AF4" w:rsidRDefault="002006A9" w:rsidP="002006A9">
      <w:pPr>
        <w:jc w:val="both"/>
      </w:pPr>
    </w:p>
    <w:sectPr w:rsidR="002006A9" w:rsidRPr="00506AF4" w:rsidSect="00482FA0">
      <w:footerReference w:type="even" r:id="rId12"/>
      <w:footerReference w:type="default" r:id="rId13"/>
      <w:pgSz w:w="11906" w:h="16838"/>
      <w:pgMar w:top="719" w:right="850" w:bottom="71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213" w:rsidRDefault="00E66213">
      <w:r>
        <w:separator/>
      </w:r>
    </w:p>
  </w:endnote>
  <w:endnote w:type="continuationSeparator" w:id="0">
    <w:p w:rsidR="00E66213" w:rsidRDefault="00E66213">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MS Mincho">
    <w:altName w:val="Arial Unicode MS"/>
    <w:panose1 w:val="02020609040205080304"/>
    <w:charset w:val="80"/>
    <w:family w:val="modern"/>
    <w:pitch w:val="fixed"/>
    <w:sig w:usb0="A00002BF" w:usb1="68C7FCFB" w:usb2="00000010" w:usb3="00000000" w:csb0="0002009F"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13" w:rsidRDefault="00E66213" w:rsidP="00086B2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66213" w:rsidRDefault="00E66213" w:rsidP="002006A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13" w:rsidRDefault="00E66213" w:rsidP="00086B2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44FED">
      <w:rPr>
        <w:rStyle w:val="ad"/>
        <w:noProof/>
      </w:rPr>
      <w:t>1</w:t>
    </w:r>
    <w:r>
      <w:rPr>
        <w:rStyle w:val="ad"/>
      </w:rPr>
      <w:fldChar w:fldCharType="end"/>
    </w:r>
  </w:p>
  <w:p w:rsidR="00E66213" w:rsidRDefault="00E66213" w:rsidP="002006A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213" w:rsidRDefault="00E66213">
      <w:r>
        <w:separator/>
      </w:r>
    </w:p>
  </w:footnote>
  <w:footnote w:type="continuationSeparator" w:id="0">
    <w:p w:rsidR="00E66213" w:rsidRDefault="00E66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2EA2EE6"/>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24CD60"/>
    <w:lvl w:ilvl="0">
      <w:numFmt w:val="bullet"/>
      <w:lvlText w:val="*"/>
      <w:lvlJc w:val="left"/>
    </w:lvl>
  </w:abstractNum>
  <w:abstractNum w:abstractNumId="2">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919080B"/>
    <w:multiLevelType w:val="hybridMultilevel"/>
    <w:tmpl w:val="830CE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BFD6516"/>
    <w:multiLevelType w:val="hybridMultilevel"/>
    <w:tmpl w:val="FD5C5554"/>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1196ABD"/>
    <w:multiLevelType w:val="hybridMultilevel"/>
    <w:tmpl w:val="36B89330"/>
    <w:lvl w:ilvl="0" w:tplc="6CE8808A">
      <w:start w:val="2"/>
      <w:numFmt w:val="bullet"/>
      <w:lvlText w:val="−"/>
      <w:lvlJc w:val="left"/>
      <w:pPr>
        <w:tabs>
          <w:tab w:val="num" w:pos="2700"/>
        </w:tabs>
        <w:ind w:left="2700" w:hanging="360"/>
      </w:pPr>
      <w:rPr>
        <w:rFonts w:ascii="Times New Roman" w:hAnsi="Times New Roman" w:hint="default"/>
        <w:b/>
        <w:i w:val="0"/>
        <w:sz w:val="24"/>
      </w:rPr>
    </w:lvl>
    <w:lvl w:ilvl="1" w:tplc="04190003">
      <w:start w:val="1"/>
      <w:numFmt w:val="bullet"/>
      <w:lvlText w:val="o"/>
      <w:lvlJc w:val="left"/>
      <w:pPr>
        <w:tabs>
          <w:tab w:val="num" w:pos="3420"/>
        </w:tabs>
        <w:ind w:left="3420" w:hanging="360"/>
      </w:pPr>
      <w:rPr>
        <w:rFonts w:ascii="Courier New" w:hAnsi="Courier New" w:hint="default"/>
      </w:rPr>
    </w:lvl>
    <w:lvl w:ilvl="2" w:tplc="04190005">
      <w:start w:val="1"/>
      <w:numFmt w:val="bullet"/>
      <w:lvlText w:val=""/>
      <w:lvlJc w:val="left"/>
      <w:pPr>
        <w:tabs>
          <w:tab w:val="num" w:pos="4140"/>
        </w:tabs>
        <w:ind w:left="4140" w:hanging="360"/>
      </w:pPr>
      <w:rPr>
        <w:rFonts w:ascii="Wingdings" w:hAnsi="Wingdings" w:hint="default"/>
      </w:rPr>
    </w:lvl>
    <w:lvl w:ilvl="3" w:tplc="04190001">
      <w:start w:val="1"/>
      <w:numFmt w:val="bullet"/>
      <w:lvlText w:val=""/>
      <w:lvlJc w:val="left"/>
      <w:pPr>
        <w:tabs>
          <w:tab w:val="num" w:pos="4860"/>
        </w:tabs>
        <w:ind w:left="4860" w:hanging="360"/>
      </w:pPr>
      <w:rPr>
        <w:rFonts w:ascii="Symbol" w:hAnsi="Symbol" w:hint="default"/>
      </w:rPr>
    </w:lvl>
    <w:lvl w:ilvl="4" w:tplc="04190003">
      <w:start w:val="1"/>
      <w:numFmt w:val="bullet"/>
      <w:lvlText w:val="o"/>
      <w:lvlJc w:val="left"/>
      <w:pPr>
        <w:tabs>
          <w:tab w:val="num" w:pos="5580"/>
        </w:tabs>
        <w:ind w:left="5580" w:hanging="360"/>
      </w:pPr>
      <w:rPr>
        <w:rFonts w:ascii="Courier New" w:hAnsi="Courier New" w:hint="default"/>
      </w:rPr>
    </w:lvl>
    <w:lvl w:ilvl="5" w:tplc="04190005">
      <w:start w:val="1"/>
      <w:numFmt w:val="bullet"/>
      <w:lvlText w:val=""/>
      <w:lvlJc w:val="left"/>
      <w:pPr>
        <w:tabs>
          <w:tab w:val="num" w:pos="6300"/>
        </w:tabs>
        <w:ind w:left="6300" w:hanging="360"/>
      </w:pPr>
      <w:rPr>
        <w:rFonts w:ascii="Wingdings" w:hAnsi="Wingdings" w:hint="default"/>
      </w:rPr>
    </w:lvl>
    <w:lvl w:ilvl="6" w:tplc="04190001">
      <w:start w:val="1"/>
      <w:numFmt w:val="bullet"/>
      <w:lvlText w:val=""/>
      <w:lvlJc w:val="left"/>
      <w:pPr>
        <w:tabs>
          <w:tab w:val="num" w:pos="7020"/>
        </w:tabs>
        <w:ind w:left="7020" w:hanging="360"/>
      </w:pPr>
      <w:rPr>
        <w:rFonts w:ascii="Symbol" w:hAnsi="Symbol" w:hint="default"/>
      </w:rPr>
    </w:lvl>
    <w:lvl w:ilvl="7" w:tplc="04190003">
      <w:start w:val="1"/>
      <w:numFmt w:val="bullet"/>
      <w:lvlText w:val="o"/>
      <w:lvlJc w:val="left"/>
      <w:pPr>
        <w:tabs>
          <w:tab w:val="num" w:pos="7740"/>
        </w:tabs>
        <w:ind w:left="7740" w:hanging="360"/>
      </w:pPr>
      <w:rPr>
        <w:rFonts w:ascii="Courier New" w:hAnsi="Courier New" w:hint="default"/>
      </w:rPr>
    </w:lvl>
    <w:lvl w:ilvl="8" w:tplc="04190005">
      <w:start w:val="1"/>
      <w:numFmt w:val="bullet"/>
      <w:lvlText w:val=""/>
      <w:lvlJc w:val="left"/>
      <w:pPr>
        <w:tabs>
          <w:tab w:val="num" w:pos="8460"/>
        </w:tabs>
        <w:ind w:left="8460" w:hanging="360"/>
      </w:pPr>
      <w:rPr>
        <w:rFonts w:ascii="Wingdings" w:hAnsi="Wingdings"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09160C6"/>
    <w:multiLevelType w:val="hybridMultilevel"/>
    <w:tmpl w:val="B4827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B6648F8"/>
    <w:multiLevelType w:val="hybridMultilevel"/>
    <w:tmpl w:val="4B18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CB2F45"/>
    <w:multiLevelType w:val="hybridMultilevel"/>
    <w:tmpl w:val="2E4A1E2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0"/>
  </w:num>
  <w:num w:numId="20">
    <w:abstractNumId w:val="7"/>
  </w:num>
  <w:num w:numId="21">
    <w:abstractNumId w:val="5"/>
  </w:num>
  <w:num w:numId="22">
    <w:abstractNumId w:val="18"/>
  </w:num>
  <w:num w:numId="23">
    <w:abstractNumId w:val="8"/>
  </w:num>
  <w:num w:numId="24">
    <w:abstractNumId w:val="10"/>
  </w:num>
  <w:num w:numId="25">
    <w:abstractNumId w:val="12"/>
  </w:num>
  <w:num w:numId="26">
    <w:abstractNumId w:val="19"/>
  </w:num>
  <w:num w:numId="27">
    <w:abstractNumId w:val="3"/>
  </w:num>
  <w:num w:numId="28">
    <w:abstractNumId w:val="4"/>
  </w:num>
  <w:num w:numId="29">
    <w:abstractNumId w:val="13"/>
  </w:num>
  <w:num w:numId="30">
    <w:abstractNumId w:val="11"/>
  </w:num>
  <w:num w:numId="31">
    <w:abstractNumId w:val="16"/>
  </w:num>
  <w:num w:numId="32">
    <w:abstractNumId w:val="17"/>
  </w:num>
  <w:num w:numId="33">
    <w:abstractNumId w:val="2"/>
  </w:num>
  <w:num w:numId="34">
    <w:abstractNumId w:val="15"/>
  </w:num>
  <w:num w:numId="35">
    <w:abstractNumId w:val="14"/>
  </w:num>
  <w:num w:numId="36">
    <w:abstractNumId w:val="9"/>
  </w:num>
  <w:num w:numId="37">
    <w:abstractNumId w:val="1"/>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852912"/>
    <w:rsid w:val="00007035"/>
    <w:rsid w:val="000110FF"/>
    <w:rsid w:val="000340E8"/>
    <w:rsid w:val="00041F5D"/>
    <w:rsid w:val="00044F13"/>
    <w:rsid w:val="00063D18"/>
    <w:rsid w:val="00076D87"/>
    <w:rsid w:val="0008412D"/>
    <w:rsid w:val="00086B26"/>
    <w:rsid w:val="000B6337"/>
    <w:rsid w:val="000C29D1"/>
    <w:rsid w:val="000D1BA0"/>
    <w:rsid w:val="000D2601"/>
    <w:rsid w:val="000E2B7D"/>
    <w:rsid w:val="000F22EE"/>
    <w:rsid w:val="000F4460"/>
    <w:rsid w:val="00113157"/>
    <w:rsid w:val="0011642E"/>
    <w:rsid w:val="0011653B"/>
    <w:rsid w:val="00133F19"/>
    <w:rsid w:val="001E0592"/>
    <w:rsid w:val="001F445C"/>
    <w:rsid w:val="002006A9"/>
    <w:rsid w:val="002134BB"/>
    <w:rsid w:val="00217D82"/>
    <w:rsid w:val="002543D4"/>
    <w:rsid w:val="00263E43"/>
    <w:rsid w:val="002645B3"/>
    <w:rsid w:val="00264CBB"/>
    <w:rsid w:val="00266E2C"/>
    <w:rsid w:val="00276ACE"/>
    <w:rsid w:val="0028269F"/>
    <w:rsid w:val="0029004C"/>
    <w:rsid w:val="002A6DE1"/>
    <w:rsid w:val="002B64EF"/>
    <w:rsid w:val="002B6AEC"/>
    <w:rsid w:val="002C2049"/>
    <w:rsid w:val="002D108B"/>
    <w:rsid w:val="002E03CF"/>
    <w:rsid w:val="002E7084"/>
    <w:rsid w:val="0031168E"/>
    <w:rsid w:val="00336537"/>
    <w:rsid w:val="00337833"/>
    <w:rsid w:val="00344CCE"/>
    <w:rsid w:val="00347196"/>
    <w:rsid w:val="00354D26"/>
    <w:rsid w:val="003E4162"/>
    <w:rsid w:val="003F2C14"/>
    <w:rsid w:val="00427320"/>
    <w:rsid w:val="00453A37"/>
    <w:rsid w:val="00464049"/>
    <w:rsid w:val="00474E3B"/>
    <w:rsid w:val="00482FA0"/>
    <w:rsid w:val="00492EB9"/>
    <w:rsid w:val="00493EF3"/>
    <w:rsid w:val="004C5FAF"/>
    <w:rsid w:val="00506AF4"/>
    <w:rsid w:val="005265F2"/>
    <w:rsid w:val="005528E9"/>
    <w:rsid w:val="00566A35"/>
    <w:rsid w:val="005939F7"/>
    <w:rsid w:val="005A04F1"/>
    <w:rsid w:val="005A1A7A"/>
    <w:rsid w:val="005A1D73"/>
    <w:rsid w:val="005C0F1C"/>
    <w:rsid w:val="005E7397"/>
    <w:rsid w:val="005F61B6"/>
    <w:rsid w:val="005F7EB4"/>
    <w:rsid w:val="0061400D"/>
    <w:rsid w:val="00646251"/>
    <w:rsid w:val="00653369"/>
    <w:rsid w:val="006715E8"/>
    <w:rsid w:val="006813A9"/>
    <w:rsid w:val="00687B75"/>
    <w:rsid w:val="006B65E9"/>
    <w:rsid w:val="006E3F0E"/>
    <w:rsid w:val="0070002E"/>
    <w:rsid w:val="00722F4A"/>
    <w:rsid w:val="007449EC"/>
    <w:rsid w:val="00753D2B"/>
    <w:rsid w:val="0075491D"/>
    <w:rsid w:val="00761EB7"/>
    <w:rsid w:val="00763BC4"/>
    <w:rsid w:val="00770ABE"/>
    <w:rsid w:val="007A4D4E"/>
    <w:rsid w:val="007E5231"/>
    <w:rsid w:val="008010CB"/>
    <w:rsid w:val="00803E48"/>
    <w:rsid w:val="00817E6A"/>
    <w:rsid w:val="00835CAF"/>
    <w:rsid w:val="00836A39"/>
    <w:rsid w:val="00844FED"/>
    <w:rsid w:val="0084743E"/>
    <w:rsid w:val="00852912"/>
    <w:rsid w:val="00855E88"/>
    <w:rsid w:val="00872A13"/>
    <w:rsid w:val="00887A8D"/>
    <w:rsid w:val="0089498F"/>
    <w:rsid w:val="008D5380"/>
    <w:rsid w:val="008E2013"/>
    <w:rsid w:val="008E757D"/>
    <w:rsid w:val="008F5320"/>
    <w:rsid w:val="009274A7"/>
    <w:rsid w:val="00960F94"/>
    <w:rsid w:val="00962483"/>
    <w:rsid w:val="00967B86"/>
    <w:rsid w:val="009A2C79"/>
    <w:rsid w:val="009A552C"/>
    <w:rsid w:val="009B13BD"/>
    <w:rsid w:val="009C0A38"/>
    <w:rsid w:val="009C547B"/>
    <w:rsid w:val="009E2498"/>
    <w:rsid w:val="00A1253E"/>
    <w:rsid w:val="00A209BE"/>
    <w:rsid w:val="00A241EA"/>
    <w:rsid w:val="00A352AE"/>
    <w:rsid w:val="00A3794C"/>
    <w:rsid w:val="00A441B2"/>
    <w:rsid w:val="00A56E9B"/>
    <w:rsid w:val="00A6056D"/>
    <w:rsid w:val="00A74528"/>
    <w:rsid w:val="00A974B6"/>
    <w:rsid w:val="00AB0115"/>
    <w:rsid w:val="00AC73A6"/>
    <w:rsid w:val="00B17D70"/>
    <w:rsid w:val="00B211B6"/>
    <w:rsid w:val="00B5586D"/>
    <w:rsid w:val="00B746F0"/>
    <w:rsid w:val="00BA3EA1"/>
    <w:rsid w:val="00BA4E86"/>
    <w:rsid w:val="00BB5448"/>
    <w:rsid w:val="00BB7799"/>
    <w:rsid w:val="00BC0C56"/>
    <w:rsid w:val="00BC5E56"/>
    <w:rsid w:val="00BD29C6"/>
    <w:rsid w:val="00BD658F"/>
    <w:rsid w:val="00BD7FC1"/>
    <w:rsid w:val="00BF78F3"/>
    <w:rsid w:val="00C07020"/>
    <w:rsid w:val="00C2190B"/>
    <w:rsid w:val="00C54DCC"/>
    <w:rsid w:val="00C63641"/>
    <w:rsid w:val="00C653EC"/>
    <w:rsid w:val="00C67165"/>
    <w:rsid w:val="00C83711"/>
    <w:rsid w:val="00CC17D9"/>
    <w:rsid w:val="00CC284F"/>
    <w:rsid w:val="00CC640A"/>
    <w:rsid w:val="00CF6E56"/>
    <w:rsid w:val="00CF7700"/>
    <w:rsid w:val="00D03698"/>
    <w:rsid w:val="00D059AA"/>
    <w:rsid w:val="00D164C9"/>
    <w:rsid w:val="00D22853"/>
    <w:rsid w:val="00D2287C"/>
    <w:rsid w:val="00D3200C"/>
    <w:rsid w:val="00D405D1"/>
    <w:rsid w:val="00D429BC"/>
    <w:rsid w:val="00DA225B"/>
    <w:rsid w:val="00DC1B0D"/>
    <w:rsid w:val="00DC264F"/>
    <w:rsid w:val="00E02610"/>
    <w:rsid w:val="00E02BB7"/>
    <w:rsid w:val="00E1734C"/>
    <w:rsid w:val="00E33024"/>
    <w:rsid w:val="00E66213"/>
    <w:rsid w:val="00E726C4"/>
    <w:rsid w:val="00E829E7"/>
    <w:rsid w:val="00EA394F"/>
    <w:rsid w:val="00EC75E8"/>
    <w:rsid w:val="00ED4CB1"/>
    <w:rsid w:val="00EE6679"/>
    <w:rsid w:val="00EF7A6D"/>
    <w:rsid w:val="00F049AD"/>
    <w:rsid w:val="00F20BFE"/>
    <w:rsid w:val="00F34974"/>
    <w:rsid w:val="00F50D21"/>
    <w:rsid w:val="00F72349"/>
    <w:rsid w:val="00F81A9D"/>
    <w:rsid w:val="00F925B3"/>
    <w:rsid w:val="00F95435"/>
    <w:rsid w:val="00FB7D8B"/>
    <w:rsid w:val="00FC336E"/>
    <w:rsid w:val="00FD69C1"/>
    <w:rsid w:val="00FE5878"/>
    <w:rsid w:val="00FF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en-US"/>
    </w:rPr>
  </w:style>
  <w:style w:type="paragraph" w:styleId="1">
    <w:name w:val="heading 1"/>
    <w:basedOn w:val="a"/>
    <w:link w:val="10"/>
    <w:uiPriority w:val="99"/>
    <w:qFormat/>
    <w:pPr>
      <w:spacing w:before="375" w:after="375"/>
      <w:jc w:val="center"/>
      <w:outlineLvl w:val="0"/>
    </w:pPr>
    <w:rPr>
      <w:rFonts w:ascii="Arial" w:hAnsi="Arial" w:cs="Arial"/>
      <w:b/>
      <w:bCs/>
      <w:kern w:val="36"/>
      <w:lang w:val="en-US"/>
    </w:rPr>
  </w:style>
  <w:style w:type="paragraph" w:styleId="2">
    <w:name w:val="heading 2"/>
    <w:basedOn w:val="a"/>
    <w:link w:val="20"/>
    <w:uiPriority w:val="99"/>
    <w:qFormat/>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852912"/>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C5E56"/>
    <w:rPr>
      <w:rFonts w:ascii="Arial" w:hAnsi="Arial" w:cs="Arial"/>
      <w:b/>
      <w:bCs/>
      <w:kern w:val="36"/>
      <w:sz w:val="24"/>
      <w:szCs w:val="24"/>
      <w:lang w:val="en-US" w:eastAsia="en-US" w:bidi="ar-SA"/>
    </w:rPr>
  </w:style>
  <w:style w:type="character" w:customStyle="1" w:styleId="20">
    <w:name w:val="Заголовок 2 Знак"/>
    <w:basedOn w:val="a0"/>
    <w:link w:val="2"/>
    <w:uiPriority w:val="99"/>
    <w:semiHidden/>
    <w:locked/>
    <w:rsid w:val="00BC5E56"/>
    <w:rPr>
      <w:rFonts w:ascii="Arial" w:hAnsi="Arial" w:cs="Arial"/>
      <w:b/>
      <w:bCs/>
      <w:sz w:val="15"/>
      <w:szCs w:val="15"/>
      <w:u w:val="single"/>
      <w:lang w:val="en-US" w:eastAsia="en-US" w:bidi="ar-SA"/>
    </w:rPr>
  </w:style>
  <w:style w:type="character" w:customStyle="1" w:styleId="30">
    <w:name w:val="Заголовок 3 Знак"/>
    <w:basedOn w:val="a0"/>
    <w:link w:val="3"/>
    <w:uiPriority w:val="99"/>
    <w:semiHidden/>
    <w:locked/>
    <w:rsid w:val="00BC5E56"/>
    <w:rPr>
      <w:rFonts w:ascii="Arial" w:hAnsi="Arial" w:cs="Arial"/>
      <w:b/>
      <w:bCs/>
      <w:sz w:val="18"/>
      <w:szCs w:val="18"/>
      <w:lang w:val="en-US" w:eastAsia="en-US" w:bidi="ar-SA"/>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lang w:eastAsia="en-US"/>
    </w:rPr>
  </w:style>
  <w:style w:type="paragraph" w:styleId="a3">
    <w:name w:val="Normal (Web)"/>
    <w:basedOn w:val="a"/>
    <w:uiPriority w:val="99"/>
    <w:pPr>
      <w:spacing w:before="45" w:after="45"/>
    </w:pPr>
    <w:rPr>
      <w:rFonts w:ascii="Arial" w:hAnsi="Arial" w:cs="Arial"/>
      <w:sz w:val="16"/>
      <w:szCs w:val="16"/>
      <w:lang w:val="en-US"/>
    </w:rPr>
  </w:style>
  <w:style w:type="paragraph" w:customStyle="1" w:styleId="fieldcomment">
    <w:name w:val="field_comment"/>
    <w:basedOn w:val="a"/>
    <w:uiPriority w:val="99"/>
    <w:pPr>
      <w:spacing w:before="45" w:after="45"/>
    </w:pPr>
    <w:rPr>
      <w:rFonts w:ascii="Arial" w:hAnsi="Arial" w:cs="Arial"/>
      <w:sz w:val="9"/>
      <w:szCs w:val="9"/>
      <w:lang w:val="en-US"/>
    </w:rPr>
  </w:style>
  <w:style w:type="paragraph" w:customStyle="1" w:styleId="fieldname">
    <w:name w:val="field_name"/>
    <w:basedOn w:val="a"/>
    <w:uiPriority w:val="99"/>
    <w:pPr>
      <w:spacing w:before="45" w:after="45"/>
      <w:jc w:val="right"/>
    </w:pPr>
    <w:rPr>
      <w:rFonts w:ascii="Arial" w:hAnsi="Arial" w:cs="Arial"/>
      <w:b/>
      <w:bCs/>
      <w:sz w:val="16"/>
      <w:szCs w:val="16"/>
      <w:lang w:val="en-US"/>
    </w:rPr>
  </w:style>
  <w:style w:type="paragraph" w:customStyle="1" w:styleId="signfield">
    <w:name w:val="sign_field"/>
    <w:basedOn w:val="a"/>
    <w:uiPriority w:val="99"/>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pPr>
      <w:spacing w:before="45" w:after="45"/>
    </w:pPr>
    <w:rPr>
      <w:rFonts w:ascii="Arial" w:hAnsi="Arial" w:cs="Arial"/>
      <w:sz w:val="16"/>
      <w:szCs w:val="16"/>
      <w:lang w:val="en-US"/>
    </w:rPr>
  </w:style>
  <w:style w:type="character" w:customStyle="1" w:styleId="fieldcomment1">
    <w:name w:val="field_comment1"/>
    <w:basedOn w:val="a0"/>
    <w:uiPriority w:val="99"/>
    <w:rPr>
      <w:rFonts w:cs="Times New Roman"/>
      <w:sz w:val="9"/>
      <w:szCs w:val="9"/>
    </w:rPr>
  </w:style>
  <w:style w:type="paragraph" w:customStyle="1" w:styleId="footnote">
    <w:name w:val="footnote"/>
    <w:basedOn w:val="a"/>
    <w:uiPriority w:val="99"/>
    <w:pPr>
      <w:spacing w:after="105"/>
      <w:ind w:left="367"/>
    </w:pPr>
    <w:rPr>
      <w:rFonts w:ascii="Arial" w:hAnsi="Arial" w:cs="Arial"/>
      <w:sz w:val="9"/>
      <w:szCs w:val="9"/>
      <w:lang w:val="en-US"/>
    </w:rPr>
  </w:style>
  <w:style w:type="paragraph" w:styleId="a4">
    <w:name w:val="Balloon Text"/>
    <w:basedOn w:val="a"/>
    <w:link w:val="a5"/>
    <w:uiPriority w:val="99"/>
    <w:semiHidden/>
    <w:rsid w:val="00EC75E8"/>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lang w:eastAsia="en-US"/>
    </w:rPr>
  </w:style>
  <w:style w:type="character" w:customStyle="1" w:styleId="a6">
    <w:name w:val="Основной шрифт"/>
    <w:uiPriority w:val="99"/>
    <w:rsid w:val="002006A9"/>
  </w:style>
  <w:style w:type="paragraph" w:styleId="a7">
    <w:name w:val="Body Text"/>
    <w:basedOn w:val="a"/>
    <w:link w:val="a8"/>
    <w:uiPriority w:val="99"/>
    <w:rsid w:val="002006A9"/>
    <w:pPr>
      <w:spacing w:after="120"/>
    </w:pPr>
  </w:style>
  <w:style w:type="character" w:customStyle="1" w:styleId="a8">
    <w:name w:val="Основной текст Знак"/>
    <w:basedOn w:val="a0"/>
    <w:link w:val="a7"/>
    <w:uiPriority w:val="99"/>
    <w:semiHidden/>
    <w:locked/>
    <w:rPr>
      <w:rFonts w:cs="Times New Roman"/>
      <w:sz w:val="24"/>
      <w:szCs w:val="24"/>
      <w:lang w:eastAsia="en-US"/>
    </w:rPr>
  </w:style>
  <w:style w:type="paragraph" w:styleId="a9">
    <w:name w:val="Body Text First Indent"/>
    <w:basedOn w:val="a7"/>
    <w:link w:val="aa"/>
    <w:uiPriority w:val="99"/>
    <w:rsid w:val="002006A9"/>
    <w:pPr>
      <w:ind w:firstLine="210"/>
    </w:pPr>
    <w:rPr>
      <w:lang w:eastAsia="ru-RU"/>
    </w:rPr>
  </w:style>
  <w:style w:type="character" w:customStyle="1" w:styleId="aa">
    <w:name w:val="Красная строка Знак"/>
    <w:basedOn w:val="a8"/>
    <w:link w:val="a9"/>
    <w:uiPriority w:val="99"/>
    <w:semiHidden/>
    <w:locked/>
  </w:style>
  <w:style w:type="paragraph" w:styleId="21">
    <w:name w:val="List Bullet 2"/>
    <w:basedOn w:val="a"/>
    <w:uiPriority w:val="99"/>
    <w:rsid w:val="002006A9"/>
    <w:pPr>
      <w:numPr>
        <w:numId w:val="3"/>
      </w:numPr>
    </w:pPr>
    <w:rPr>
      <w:lang w:eastAsia="ru-RU"/>
    </w:rPr>
  </w:style>
  <w:style w:type="paragraph" w:styleId="31">
    <w:name w:val="Body Text Indent 3"/>
    <w:basedOn w:val="a"/>
    <w:link w:val="32"/>
    <w:uiPriority w:val="99"/>
    <w:rsid w:val="002006A9"/>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Pr>
      <w:rFonts w:cs="Times New Roman"/>
      <w:sz w:val="16"/>
      <w:szCs w:val="16"/>
      <w:lang w:eastAsia="en-US"/>
    </w:rPr>
  </w:style>
  <w:style w:type="paragraph" w:customStyle="1" w:styleId="ConsNonformat">
    <w:name w:val="ConsNonformat"/>
    <w:uiPriority w:val="99"/>
    <w:rsid w:val="002006A9"/>
    <w:pPr>
      <w:widowControl w:val="0"/>
      <w:spacing w:after="0" w:line="240" w:lineRule="auto"/>
    </w:pPr>
    <w:rPr>
      <w:rFonts w:ascii="Courier New" w:hAnsi="Courier New" w:cs="MS Mincho"/>
      <w:sz w:val="20"/>
      <w:szCs w:val="20"/>
      <w:lang w:eastAsia="en-US"/>
    </w:rPr>
  </w:style>
  <w:style w:type="paragraph" w:styleId="ab">
    <w:name w:val="footer"/>
    <w:basedOn w:val="a"/>
    <w:link w:val="ac"/>
    <w:uiPriority w:val="99"/>
    <w:rsid w:val="002006A9"/>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lang w:eastAsia="en-US"/>
    </w:rPr>
  </w:style>
  <w:style w:type="character" w:styleId="ad">
    <w:name w:val="page number"/>
    <w:basedOn w:val="a0"/>
    <w:uiPriority w:val="99"/>
    <w:rsid w:val="002006A9"/>
    <w:rPr>
      <w:rFonts w:cs="Times New Roman"/>
    </w:rPr>
  </w:style>
  <w:style w:type="paragraph" w:styleId="ae">
    <w:name w:val="Subtitle"/>
    <w:basedOn w:val="a"/>
    <w:link w:val="af"/>
    <w:uiPriority w:val="99"/>
    <w:qFormat/>
    <w:rsid w:val="0028269F"/>
    <w:pPr>
      <w:autoSpaceDE w:val="0"/>
      <w:autoSpaceDN w:val="0"/>
      <w:spacing w:line="280" w:lineRule="exact"/>
      <w:ind w:firstLine="709"/>
      <w:jc w:val="center"/>
    </w:pPr>
    <w:rPr>
      <w:b/>
      <w:bCs/>
      <w:lang w:eastAsia="ru-RU"/>
    </w:rPr>
  </w:style>
  <w:style w:type="character" w:customStyle="1" w:styleId="af">
    <w:name w:val="Подзаголовок Знак"/>
    <w:basedOn w:val="a0"/>
    <w:link w:val="ae"/>
    <w:uiPriority w:val="99"/>
    <w:locked/>
    <w:rsid w:val="0028269F"/>
    <w:rPr>
      <w:rFonts w:cs="Times New Roman"/>
      <w:b/>
      <w:bCs/>
      <w:sz w:val="24"/>
      <w:szCs w:val="24"/>
    </w:rPr>
  </w:style>
  <w:style w:type="paragraph" w:customStyle="1" w:styleId="ConsNormal">
    <w:name w:val="ConsNormal"/>
    <w:uiPriority w:val="99"/>
    <w:rsid w:val="0028269F"/>
    <w:pPr>
      <w:widowControl w:val="0"/>
      <w:autoSpaceDE w:val="0"/>
      <w:autoSpaceDN w:val="0"/>
      <w:spacing w:after="0" w:line="240" w:lineRule="auto"/>
      <w:ind w:firstLine="720"/>
    </w:pPr>
    <w:rPr>
      <w:rFonts w:ascii="Arial" w:hAnsi="Arial" w:cs="Arial"/>
      <w:sz w:val="20"/>
      <w:szCs w:val="20"/>
    </w:rPr>
  </w:style>
  <w:style w:type="paragraph" w:styleId="22">
    <w:name w:val="Body Text 2"/>
    <w:basedOn w:val="a"/>
    <w:link w:val="23"/>
    <w:uiPriority w:val="99"/>
    <w:unhideWhenUsed/>
    <w:rsid w:val="0028269F"/>
    <w:pPr>
      <w:spacing w:after="120" w:line="480" w:lineRule="auto"/>
    </w:pPr>
  </w:style>
  <w:style w:type="character" w:customStyle="1" w:styleId="23">
    <w:name w:val="Основной текст 2 Знак"/>
    <w:basedOn w:val="a0"/>
    <w:link w:val="22"/>
    <w:uiPriority w:val="99"/>
    <w:locked/>
    <w:rsid w:val="0028269F"/>
    <w:rPr>
      <w:rFonts w:cs="Times New Roman"/>
      <w:sz w:val="24"/>
      <w:szCs w:val="24"/>
      <w:lang w:eastAsia="en-US"/>
    </w:rPr>
  </w:style>
  <w:style w:type="paragraph" w:customStyle="1" w:styleId="NormalWeb1">
    <w:name w:val="Normal (Web)1"/>
    <w:basedOn w:val="a"/>
    <w:rsid w:val="00D164C9"/>
    <w:rPr>
      <w:rFonts w:ascii="Verdana" w:eastAsia="Arial Unicode MS" w:hAnsi="Verdana"/>
      <w:sz w:val="16"/>
    </w:rPr>
  </w:style>
</w:styles>
</file>

<file path=word/webSettings.xml><?xml version="1.0" encoding="utf-8"?>
<w:webSettings xmlns:r="http://schemas.openxmlformats.org/officeDocument/2006/relationships" xmlns:w="http://schemas.openxmlformats.org/wordprocessingml/2006/main">
  <w:divs>
    <w:div w:id="856428606">
      <w:marLeft w:val="0"/>
      <w:marRight w:val="0"/>
      <w:marTop w:val="0"/>
      <w:marBottom w:val="0"/>
      <w:divBdr>
        <w:top w:val="none" w:sz="0" w:space="0" w:color="auto"/>
        <w:left w:val="none" w:sz="0" w:space="0" w:color="auto"/>
        <w:bottom w:val="none" w:sz="0" w:space="0" w:color="auto"/>
        <w:right w:val="none" w:sz="0" w:space="0" w:color="auto"/>
      </w:divBdr>
    </w:div>
    <w:div w:id="856428607">
      <w:marLeft w:val="0"/>
      <w:marRight w:val="0"/>
      <w:marTop w:val="0"/>
      <w:marBottom w:val="0"/>
      <w:divBdr>
        <w:top w:val="none" w:sz="0" w:space="0" w:color="auto"/>
        <w:left w:val="none" w:sz="0" w:space="0" w:color="auto"/>
        <w:bottom w:val="none" w:sz="0" w:space="0" w:color="auto"/>
        <w:right w:val="none" w:sz="0" w:space="0" w:color="auto"/>
      </w:divBdr>
    </w:div>
    <w:div w:id="856428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EFE7E32C903F6396A8DFC89961B53579EE1E1B3811FA929CA8F622CF7F474738CC36B0B0706CFCE6D8ID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DD945A393C98C49C49F5EAA031438F09566D3A55ADB3128316961650A460E2E1FDB3C3E88FC3647ACCI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013_частично действующая редакция</Статус_x0020_документа>
    <_EndDate xmlns="http://schemas.microsoft.com/sharepoint/v3/fields">2014-04-09T20:00:00+00:00</_EndDate>
  </documentManagement>
</p:properties>
</file>

<file path=customXml/itemProps1.xml><?xml version="1.0" encoding="utf-8"?>
<ds:datastoreItem xmlns:ds="http://schemas.openxmlformats.org/officeDocument/2006/customXml" ds:itemID="{9C42A660-0A68-437A-9FD7-41FE081675D0}"/>
</file>

<file path=customXml/itemProps2.xml><?xml version="1.0" encoding="utf-8"?>
<ds:datastoreItem xmlns:ds="http://schemas.openxmlformats.org/officeDocument/2006/customXml" ds:itemID="{B8E3B590-858C-42E3-B26A-70E5A8476A12}"/>
</file>

<file path=customXml/itemProps3.xml><?xml version="1.0" encoding="utf-8"?>
<ds:datastoreItem xmlns:ds="http://schemas.openxmlformats.org/officeDocument/2006/customXml" ds:itemID="{DB64DFDF-9ADA-41AF-8EB5-187B06D9D8A0}"/>
</file>

<file path=docProps/app.xml><?xml version="1.0" encoding="utf-8"?>
<Properties xmlns="http://schemas.openxmlformats.org/officeDocument/2006/extended-properties" xmlns:vt="http://schemas.openxmlformats.org/officeDocument/2006/docPropsVTypes">
  <Template>Normal.dotm</Template>
  <TotalTime>0</TotalTime>
  <Pages>35</Pages>
  <Words>17196</Words>
  <Characters>98020</Characters>
  <Application>Microsoft Office Word</Application>
  <DocSecurity>4</DocSecurity>
  <Lines>816</Lines>
  <Paragraphs>229</Paragraphs>
  <ScaleCrop>false</ScaleCrop>
  <Company>FRSD</Company>
  <LinksUpToDate>false</LinksUpToDate>
  <CharactersWithSpaces>114987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 </dc:title>
  <dc:subject/>
  <dc:creator>malikov</dc:creator>
  <cp:keywords/>
  <dc:description/>
  <cp:lastModifiedBy>malyhina</cp:lastModifiedBy>
  <cp:revision>2</cp:revision>
  <cp:lastPrinted>2011-11-15T12:33:00Z</cp:lastPrinted>
  <dcterms:created xsi:type="dcterms:W3CDTF">2014-02-28T06:53:00Z</dcterms:created>
  <dcterms:modified xsi:type="dcterms:W3CDTF">2014-02-28T06:53:00Z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