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41" w:rsidRPr="00957F0A" w:rsidRDefault="00D26941" w:rsidP="009E77D4">
      <w:pPr>
        <w:ind w:left="-142"/>
        <w:rPr>
          <w:lang w:val="en-US"/>
        </w:rPr>
      </w:pPr>
    </w:p>
    <w:p w:rsidR="00171CF1" w:rsidRPr="00A176A6" w:rsidRDefault="00A176A6" w:rsidP="00F972E6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 w:rsidRPr="00A176A6">
        <w:rPr>
          <w:rFonts w:ascii="Times New Roman" w:hAnsi="Times New Roman"/>
          <w:bCs/>
          <w:sz w:val="24"/>
          <w:szCs w:val="24"/>
        </w:rPr>
        <w:t>УТВЕРЖДЕНО</w:t>
      </w:r>
    </w:p>
    <w:p w:rsidR="00B278B6" w:rsidRDefault="00B278B6" w:rsidP="00F972E6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</w:p>
    <w:p w:rsidR="00F972E6" w:rsidRDefault="00A176A6" w:rsidP="00F972E6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 w:rsidRPr="00A176A6">
        <w:rPr>
          <w:rFonts w:ascii="Times New Roman" w:hAnsi="Times New Roman"/>
          <w:bCs/>
          <w:sz w:val="24"/>
          <w:szCs w:val="24"/>
        </w:rPr>
        <w:t>Приказом Генерального директора</w:t>
      </w:r>
      <w:r w:rsidR="00F972E6">
        <w:rPr>
          <w:rFonts w:ascii="Times New Roman" w:hAnsi="Times New Roman"/>
          <w:bCs/>
          <w:sz w:val="24"/>
          <w:szCs w:val="24"/>
        </w:rPr>
        <w:t xml:space="preserve"> </w:t>
      </w:r>
    </w:p>
    <w:p w:rsidR="00A176A6" w:rsidRDefault="00A176A6" w:rsidP="00F972E6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 w:rsidRPr="00EE042A">
        <w:rPr>
          <w:rFonts w:ascii="Times New Roman" w:hAnsi="Times New Roman"/>
          <w:bCs/>
          <w:sz w:val="24"/>
          <w:szCs w:val="24"/>
        </w:rPr>
        <w:t>ООО «ПЕРАМО»</w:t>
      </w:r>
      <w:r w:rsidR="00F972E6" w:rsidRPr="00EE042A">
        <w:rPr>
          <w:rFonts w:ascii="Times New Roman" w:hAnsi="Times New Roman"/>
          <w:bCs/>
          <w:sz w:val="24"/>
          <w:szCs w:val="24"/>
        </w:rPr>
        <w:t xml:space="preserve"> </w:t>
      </w:r>
      <w:r w:rsidR="00711346" w:rsidRPr="00EE042A">
        <w:rPr>
          <w:rFonts w:ascii="Times New Roman" w:hAnsi="Times New Roman"/>
          <w:bCs/>
          <w:sz w:val="24"/>
          <w:szCs w:val="24"/>
        </w:rPr>
        <w:t xml:space="preserve">№ </w:t>
      </w:r>
      <w:r w:rsidR="00EE042A" w:rsidRPr="00EE042A">
        <w:rPr>
          <w:rFonts w:ascii="Times New Roman" w:hAnsi="Times New Roman"/>
          <w:bCs/>
          <w:sz w:val="24"/>
          <w:szCs w:val="24"/>
        </w:rPr>
        <w:t>25</w:t>
      </w:r>
      <w:r w:rsidRPr="00EE042A">
        <w:rPr>
          <w:rFonts w:ascii="Times New Roman" w:hAnsi="Times New Roman"/>
          <w:bCs/>
          <w:sz w:val="24"/>
          <w:szCs w:val="24"/>
        </w:rPr>
        <w:t xml:space="preserve"> от </w:t>
      </w:r>
      <w:r w:rsidR="00265477" w:rsidRPr="00EE042A">
        <w:rPr>
          <w:rFonts w:ascii="Times New Roman" w:hAnsi="Times New Roman"/>
          <w:bCs/>
          <w:sz w:val="24"/>
          <w:szCs w:val="24"/>
        </w:rPr>
        <w:t>2</w:t>
      </w:r>
      <w:r w:rsidR="00EE042A" w:rsidRPr="00EE042A">
        <w:rPr>
          <w:rFonts w:ascii="Times New Roman" w:hAnsi="Times New Roman"/>
          <w:bCs/>
          <w:sz w:val="24"/>
          <w:szCs w:val="24"/>
        </w:rPr>
        <w:t>9</w:t>
      </w:r>
      <w:r w:rsidRPr="00EE042A">
        <w:rPr>
          <w:rFonts w:ascii="Times New Roman" w:hAnsi="Times New Roman"/>
          <w:bCs/>
          <w:sz w:val="24"/>
          <w:szCs w:val="24"/>
        </w:rPr>
        <w:t xml:space="preserve"> </w:t>
      </w:r>
      <w:r w:rsidR="00EE042A" w:rsidRPr="00EE042A">
        <w:rPr>
          <w:rFonts w:ascii="Times New Roman" w:hAnsi="Times New Roman"/>
          <w:bCs/>
          <w:sz w:val="24"/>
          <w:szCs w:val="24"/>
        </w:rPr>
        <w:t>августа</w:t>
      </w:r>
      <w:r w:rsidR="00790E6F" w:rsidRPr="00EE042A">
        <w:rPr>
          <w:rFonts w:ascii="Times New Roman" w:hAnsi="Times New Roman"/>
          <w:bCs/>
          <w:sz w:val="24"/>
          <w:szCs w:val="24"/>
        </w:rPr>
        <w:t xml:space="preserve"> 2018</w:t>
      </w:r>
      <w:r w:rsidRPr="00EE042A">
        <w:rPr>
          <w:rFonts w:ascii="Times New Roman" w:hAnsi="Times New Roman"/>
          <w:bCs/>
          <w:sz w:val="24"/>
          <w:szCs w:val="24"/>
        </w:rPr>
        <w:t xml:space="preserve"> г.</w:t>
      </w:r>
    </w:p>
    <w:p w:rsidR="00B278B6" w:rsidRDefault="00B278B6" w:rsidP="00F972E6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</w:p>
    <w:p w:rsidR="00BE2849" w:rsidRDefault="00BE2849" w:rsidP="000F036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5149C" w:rsidRPr="00A5149C" w:rsidRDefault="00A5149C" w:rsidP="000F036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65B7F">
        <w:rPr>
          <w:rFonts w:ascii="Times New Roman" w:hAnsi="Times New Roman"/>
          <w:bCs/>
          <w:sz w:val="24"/>
          <w:szCs w:val="24"/>
        </w:rPr>
        <w:t xml:space="preserve">ИЗМЕНЕНИЯ И ДОПОЛНЕНИЯ № </w:t>
      </w:r>
      <w:r w:rsidR="00790E6F">
        <w:rPr>
          <w:rFonts w:ascii="Times New Roman" w:hAnsi="Times New Roman"/>
          <w:bCs/>
          <w:sz w:val="24"/>
          <w:szCs w:val="24"/>
        </w:rPr>
        <w:t>9</w:t>
      </w:r>
    </w:p>
    <w:p w:rsidR="00E30129" w:rsidRDefault="00A5149C" w:rsidP="000F036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65B7F">
        <w:rPr>
          <w:rFonts w:ascii="Times New Roman" w:hAnsi="Times New Roman"/>
          <w:bCs/>
          <w:sz w:val="24"/>
          <w:szCs w:val="24"/>
        </w:rPr>
        <w:t>В Правила доверительного управления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31E35">
        <w:rPr>
          <w:rFonts w:ascii="Times New Roman" w:hAnsi="Times New Roman"/>
          <w:bCs/>
          <w:sz w:val="24"/>
          <w:szCs w:val="24"/>
        </w:rPr>
        <w:t>Интервальным</w:t>
      </w:r>
      <w:r w:rsidRPr="00165B7F">
        <w:rPr>
          <w:rFonts w:ascii="Times New Roman" w:hAnsi="Times New Roman"/>
          <w:bCs/>
          <w:sz w:val="24"/>
          <w:szCs w:val="24"/>
        </w:rPr>
        <w:t xml:space="preserve"> паевым инвестиционным </w:t>
      </w:r>
      <w:r>
        <w:rPr>
          <w:rFonts w:ascii="Times New Roman" w:hAnsi="Times New Roman"/>
          <w:bCs/>
          <w:sz w:val="24"/>
          <w:szCs w:val="24"/>
        </w:rPr>
        <w:t xml:space="preserve">фондом </w:t>
      </w:r>
      <w:r w:rsidR="00790E6F" w:rsidRPr="00790E6F">
        <w:rPr>
          <w:rFonts w:ascii="Times New Roman" w:hAnsi="Times New Roman"/>
          <w:bCs/>
          <w:sz w:val="24"/>
          <w:szCs w:val="24"/>
        </w:rPr>
        <w:t>рыночных финансовых инструментов</w:t>
      </w:r>
      <w:r w:rsidR="000F036C">
        <w:rPr>
          <w:rFonts w:ascii="Times New Roman" w:hAnsi="Times New Roman"/>
          <w:bCs/>
          <w:sz w:val="24"/>
          <w:szCs w:val="24"/>
        </w:rPr>
        <w:t xml:space="preserve"> </w:t>
      </w:r>
      <w:r w:rsidRPr="00165B7F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A31E35">
        <w:rPr>
          <w:rFonts w:ascii="Times New Roman" w:hAnsi="Times New Roman"/>
          <w:bCs/>
          <w:sz w:val="24"/>
          <w:szCs w:val="24"/>
        </w:rPr>
        <w:t>КОНСЕРВАТОРия</w:t>
      </w:r>
      <w:proofErr w:type="spellEnd"/>
      <w:r w:rsidRPr="00165B7F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149C" w:rsidRPr="00165B7F" w:rsidRDefault="00A5149C" w:rsidP="000F036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65B7F">
        <w:rPr>
          <w:rFonts w:ascii="Times New Roman" w:hAnsi="Times New Roman"/>
          <w:bCs/>
          <w:sz w:val="24"/>
          <w:szCs w:val="24"/>
        </w:rPr>
        <w:t>(Правила зарегистрированы ФСФР России за № 2006-94172747 от 09.12.2010 г.)</w:t>
      </w:r>
    </w:p>
    <w:p w:rsidR="00414B68" w:rsidRDefault="00414B68" w:rsidP="000F036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149C" w:rsidRPr="005C4306" w:rsidRDefault="00A5149C" w:rsidP="000F036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Правила доверительного управления </w:t>
      </w:r>
      <w:r w:rsidR="00A31E35">
        <w:rPr>
          <w:rFonts w:ascii="Times New Roman" w:hAnsi="Times New Roman"/>
          <w:sz w:val="24"/>
          <w:szCs w:val="24"/>
        </w:rPr>
        <w:t>Интервальным</w:t>
      </w:r>
      <w:r>
        <w:rPr>
          <w:rFonts w:ascii="Times New Roman" w:hAnsi="Times New Roman"/>
          <w:sz w:val="24"/>
          <w:szCs w:val="24"/>
        </w:rPr>
        <w:t xml:space="preserve"> паевым инвестиционным фондом </w:t>
      </w:r>
      <w:r w:rsidR="00790E6F" w:rsidRPr="00790E6F">
        <w:rPr>
          <w:rFonts w:ascii="Times New Roman" w:hAnsi="Times New Roman"/>
          <w:sz w:val="24"/>
          <w:szCs w:val="24"/>
        </w:rPr>
        <w:t xml:space="preserve">рыночных финансовых инструментов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A31E35">
        <w:rPr>
          <w:rFonts w:ascii="Times New Roman" w:hAnsi="Times New Roman"/>
          <w:sz w:val="24"/>
          <w:szCs w:val="24"/>
        </w:rPr>
        <w:t>КОНСЕРВАТОРия</w:t>
      </w:r>
      <w:proofErr w:type="spellEnd"/>
      <w:r>
        <w:rPr>
          <w:rFonts w:ascii="Times New Roman" w:hAnsi="Times New Roman"/>
          <w:sz w:val="24"/>
          <w:szCs w:val="24"/>
        </w:rPr>
        <w:t xml:space="preserve">» (далее – Правила Фонда) следующие изменения и </w:t>
      </w:r>
      <w:r w:rsidRPr="005C4306">
        <w:rPr>
          <w:rFonts w:ascii="Times New Roman" w:hAnsi="Times New Roman"/>
          <w:sz w:val="24"/>
          <w:szCs w:val="24"/>
        </w:rPr>
        <w:t>дополнения:</w:t>
      </w:r>
    </w:p>
    <w:p w:rsidR="00291FDE" w:rsidRPr="005C4306" w:rsidRDefault="00291FDE" w:rsidP="003D74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C4306">
        <w:rPr>
          <w:rFonts w:ascii="Times New Roman" w:hAnsi="Times New Roman"/>
          <w:sz w:val="24"/>
          <w:szCs w:val="24"/>
        </w:rPr>
        <w:t xml:space="preserve">Изложить п. </w:t>
      </w:r>
      <w:r w:rsidR="00790E6F">
        <w:rPr>
          <w:rFonts w:ascii="Times New Roman" w:hAnsi="Times New Roman"/>
          <w:sz w:val="24"/>
          <w:szCs w:val="24"/>
        </w:rPr>
        <w:t>86</w:t>
      </w:r>
      <w:r w:rsidRPr="005C4306">
        <w:rPr>
          <w:rFonts w:ascii="Times New Roman" w:hAnsi="Times New Roman"/>
          <w:sz w:val="24"/>
          <w:szCs w:val="24"/>
        </w:rPr>
        <w:t xml:space="preserve"> Правил Фонда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91FDE" w:rsidRPr="00790E6F" w:rsidTr="00D56671">
        <w:trPr>
          <w:jc w:val="center"/>
        </w:trPr>
        <w:tc>
          <w:tcPr>
            <w:tcW w:w="4785" w:type="dxa"/>
            <w:vAlign w:val="bottom"/>
          </w:tcPr>
          <w:p w:rsidR="00291FDE" w:rsidRPr="00790E6F" w:rsidRDefault="00291FDE" w:rsidP="00D56671">
            <w:pPr>
              <w:ind w:firstLine="284"/>
              <w:jc w:val="center"/>
              <w:rPr>
                <w:rFonts w:ascii="Times New Roman" w:hAnsi="Times New Roman"/>
              </w:rPr>
            </w:pPr>
            <w:r w:rsidRPr="00790E6F">
              <w:rPr>
                <w:rFonts w:ascii="Times New Roman" w:hAnsi="Times New Roman"/>
              </w:rPr>
              <w:t>СТАРАЯ РЕДАКЦИЯ</w:t>
            </w:r>
          </w:p>
        </w:tc>
        <w:tc>
          <w:tcPr>
            <w:tcW w:w="4785" w:type="dxa"/>
            <w:vAlign w:val="bottom"/>
          </w:tcPr>
          <w:p w:rsidR="00291FDE" w:rsidRPr="00790E6F" w:rsidRDefault="00291FDE" w:rsidP="00D56671">
            <w:pPr>
              <w:ind w:firstLine="284"/>
              <w:jc w:val="center"/>
              <w:rPr>
                <w:rFonts w:ascii="Times New Roman" w:hAnsi="Times New Roman"/>
              </w:rPr>
            </w:pPr>
            <w:r w:rsidRPr="00790E6F">
              <w:rPr>
                <w:rFonts w:ascii="Times New Roman" w:hAnsi="Times New Roman"/>
              </w:rPr>
              <w:t>НОВАЯ РЕДАКЦИЯ</w:t>
            </w:r>
          </w:p>
        </w:tc>
      </w:tr>
      <w:tr w:rsidR="00291FDE" w:rsidRPr="00790E6F" w:rsidTr="00D56671">
        <w:trPr>
          <w:jc w:val="center"/>
        </w:trPr>
        <w:tc>
          <w:tcPr>
            <w:tcW w:w="4785" w:type="dxa"/>
          </w:tcPr>
          <w:p w:rsidR="00291FDE" w:rsidRPr="00790E6F" w:rsidRDefault="00790E6F" w:rsidP="00EE042A">
            <w:pPr>
              <w:widowControl w:val="0"/>
              <w:autoSpaceDE w:val="0"/>
              <w:autoSpaceDN w:val="0"/>
              <w:adjustRightInd w:val="0"/>
              <w:spacing w:before="60" w:after="60"/>
              <w:ind w:firstLine="2"/>
              <w:jc w:val="both"/>
              <w:rPr>
                <w:rFonts w:ascii="Times New Roman" w:hAnsi="Times New Roman"/>
              </w:rPr>
            </w:pPr>
            <w:r w:rsidRPr="00790E6F">
              <w:rPr>
                <w:rFonts w:ascii="Times New Roman" w:hAnsi="Times New Roman"/>
              </w:rPr>
              <w:t xml:space="preserve">86. </w:t>
            </w:r>
            <w:proofErr w:type="gramStart"/>
            <w:r w:rsidRPr="00790E6F">
              <w:rPr>
                <w:rFonts w:ascii="Times New Roman" w:hAnsi="Times New Roman"/>
              </w:rPr>
              <w:t xml:space="preserve">За счет имущества, составляющего Фонд, выплачиваются вознаграждения управляющей компании в размере не более </w:t>
            </w:r>
            <w:r w:rsidRPr="00790E6F">
              <w:rPr>
                <w:rFonts w:ascii="Times New Roman" w:hAnsi="Times New Roman"/>
                <w:b/>
              </w:rPr>
              <w:t>2,5 (Две целых пять десятых)</w:t>
            </w:r>
            <w:r w:rsidRPr="00790E6F">
              <w:rPr>
                <w:rFonts w:ascii="Times New Roman" w:hAnsi="Times New Roman"/>
              </w:rPr>
              <w:t xml:space="preserve"> процента (налогом на добавленную стоимость не облагается) среднегодовой стоимости чистых активов Фонда, а также специализированному депозитарию, регистратору, аудиторской организации и оценщику в размере не более </w:t>
            </w:r>
            <w:r w:rsidRPr="00790E6F">
              <w:rPr>
                <w:rFonts w:ascii="Times New Roman" w:hAnsi="Times New Roman"/>
                <w:b/>
              </w:rPr>
              <w:t>0,5 (Ноль целых пять десятых)</w:t>
            </w:r>
            <w:r w:rsidRPr="00790E6F">
              <w:rPr>
                <w:rFonts w:ascii="Times New Roman" w:hAnsi="Times New Roman"/>
              </w:rPr>
              <w:t xml:space="preserve"> процента (с учетом налога на добавленную стоимость) среднегодовой стоимости чистых активов Фонда</w:t>
            </w:r>
            <w:proofErr w:type="gramEnd"/>
            <w:r w:rsidRPr="00790E6F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291FDE" w:rsidRPr="00790E6F" w:rsidRDefault="00790E6F" w:rsidP="00790E6F">
            <w:pPr>
              <w:widowControl w:val="0"/>
              <w:autoSpaceDE w:val="0"/>
              <w:autoSpaceDN w:val="0"/>
              <w:adjustRightInd w:val="0"/>
              <w:spacing w:before="60" w:after="60"/>
              <w:ind w:firstLine="30"/>
              <w:jc w:val="both"/>
              <w:rPr>
                <w:rFonts w:ascii="Times New Roman" w:hAnsi="Times New Roman"/>
              </w:rPr>
            </w:pPr>
            <w:r w:rsidRPr="00790E6F">
              <w:rPr>
                <w:rFonts w:ascii="Times New Roman" w:hAnsi="Times New Roman"/>
              </w:rPr>
              <w:t xml:space="preserve">86. </w:t>
            </w:r>
            <w:proofErr w:type="gramStart"/>
            <w:r w:rsidRPr="00790E6F">
              <w:rPr>
                <w:rFonts w:ascii="Times New Roman" w:hAnsi="Times New Roman"/>
              </w:rPr>
              <w:t xml:space="preserve">За счет имущества, составляющего Фонд, выплачиваются вознаграждения управляющей компании в размере не более </w:t>
            </w:r>
            <w:r w:rsidRPr="00790E6F">
              <w:rPr>
                <w:rFonts w:ascii="Times New Roman" w:hAnsi="Times New Roman"/>
                <w:b/>
              </w:rPr>
              <w:t>1,2 (Одна целая две десятых)</w:t>
            </w:r>
            <w:r w:rsidRPr="00790E6F">
              <w:rPr>
                <w:rFonts w:ascii="Times New Roman" w:hAnsi="Times New Roman"/>
              </w:rPr>
              <w:t xml:space="preserve"> процента (налогом на добавленную стоимость не облагается) среднегодовой стоимости чистых активов Фонда, а также специализированному депозитарию, регистратору, аудиторской организации и оценщику в размере не более </w:t>
            </w:r>
            <w:r w:rsidRPr="00790E6F">
              <w:rPr>
                <w:rFonts w:ascii="Times New Roman" w:hAnsi="Times New Roman"/>
                <w:b/>
              </w:rPr>
              <w:t>0,4 (Ноль целых четыре десятых)</w:t>
            </w:r>
            <w:r w:rsidRPr="00790E6F">
              <w:rPr>
                <w:rFonts w:ascii="Times New Roman" w:hAnsi="Times New Roman"/>
              </w:rPr>
              <w:t xml:space="preserve"> процента (с учетом налога на добавленную стоимость) среднегодовой стоимости чистых активов Фонда.</w:t>
            </w:r>
            <w:proofErr w:type="gramEnd"/>
          </w:p>
        </w:tc>
      </w:tr>
    </w:tbl>
    <w:p w:rsidR="00291FDE" w:rsidRPr="005C4306" w:rsidRDefault="00291FDE" w:rsidP="00291FDE">
      <w:pPr>
        <w:widowControl w:val="0"/>
        <w:autoSpaceDE w:val="0"/>
        <w:autoSpaceDN w:val="0"/>
        <w:adjustRightInd w:val="0"/>
        <w:spacing w:after="80"/>
        <w:ind w:left="284"/>
        <w:jc w:val="both"/>
        <w:rPr>
          <w:rFonts w:ascii="Times New Roman" w:hAnsi="Times New Roman"/>
          <w:sz w:val="24"/>
          <w:szCs w:val="24"/>
        </w:rPr>
      </w:pPr>
    </w:p>
    <w:p w:rsidR="00C94D50" w:rsidRPr="005C4306" w:rsidRDefault="00C94D50" w:rsidP="00C94D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C4306">
        <w:rPr>
          <w:rFonts w:ascii="Times New Roman" w:hAnsi="Times New Roman"/>
          <w:sz w:val="24"/>
          <w:szCs w:val="24"/>
        </w:rPr>
        <w:t xml:space="preserve">Изложить п. </w:t>
      </w:r>
      <w:r w:rsidR="00790E6F">
        <w:rPr>
          <w:rFonts w:ascii="Times New Roman" w:hAnsi="Times New Roman"/>
          <w:sz w:val="24"/>
          <w:szCs w:val="24"/>
        </w:rPr>
        <w:t>90</w:t>
      </w:r>
      <w:r w:rsidRPr="005C4306">
        <w:rPr>
          <w:rFonts w:ascii="Times New Roman" w:hAnsi="Times New Roman"/>
          <w:sz w:val="24"/>
          <w:szCs w:val="24"/>
        </w:rPr>
        <w:t xml:space="preserve"> Правил Фонда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C94D50" w:rsidRPr="00790E6F" w:rsidTr="00D56671">
        <w:trPr>
          <w:jc w:val="center"/>
        </w:trPr>
        <w:tc>
          <w:tcPr>
            <w:tcW w:w="4785" w:type="dxa"/>
            <w:vAlign w:val="bottom"/>
          </w:tcPr>
          <w:p w:rsidR="00C94D50" w:rsidRPr="00790E6F" w:rsidRDefault="00C94D50" w:rsidP="00D56671">
            <w:pPr>
              <w:ind w:firstLine="284"/>
              <w:jc w:val="center"/>
              <w:rPr>
                <w:rFonts w:ascii="Times New Roman" w:hAnsi="Times New Roman"/>
              </w:rPr>
            </w:pPr>
            <w:r w:rsidRPr="00790E6F">
              <w:rPr>
                <w:rFonts w:ascii="Times New Roman" w:hAnsi="Times New Roman"/>
              </w:rPr>
              <w:t>СТАРАЯ РЕДАКЦИЯ</w:t>
            </w:r>
          </w:p>
        </w:tc>
        <w:tc>
          <w:tcPr>
            <w:tcW w:w="4785" w:type="dxa"/>
            <w:vAlign w:val="bottom"/>
          </w:tcPr>
          <w:p w:rsidR="00C94D50" w:rsidRPr="00790E6F" w:rsidRDefault="00C94D50" w:rsidP="00D56671">
            <w:pPr>
              <w:ind w:firstLine="284"/>
              <w:jc w:val="center"/>
              <w:rPr>
                <w:rFonts w:ascii="Times New Roman" w:hAnsi="Times New Roman"/>
              </w:rPr>
            </w:pPr>
            <w:r w:rsidRPr="00790E6F">
              <w:rPr>
                <w:rFonts w:ascii="Times New Roman" w:hAnsi="Times New Roman"/>
              </w:rPr>
              <w:t>НОВАЯ РЕДАКЦИЯ</w:t>
            </w:r>
          </w:p>
        </w:tc>
      </w:tr>
      <w:tr w:rsidR="00C94D50" w:rsidRPr="00790E6F" w:rsidTr="00D56671">
        <w:trPr>
          <w:jc w:val="center"/>
        </w:trPr>
        <w:tc>
          <w:tcPr>
            <w:tcW w:w="4785" w:type="dxa"/>
          </w:tcPr>
          <w:p w:rsidR="00790E6F" w:rsidRPr="00790E6F" w:rsidRDefault="00790E6F" w:rsidP="00790E6F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790E6F">
              <w:rPr>
                <w:rFonts w:ascii="Times New Roman" w:hAnsi="Times New Roman"/>
              </w:rPr>
              <w:t xml:space="preserve">90. Расходы, не предусмотренные пунктом 89 настоящих Правил, а также вознаграждения в части превышения размеров, указанных в пункте 86 настоящих Правил, или </w:t>
            </w:r>
            <w:r w:rsidRPr="00790E6F">
              <w:rPr>
                <w:rFonts w:ascii="Times New Roman" w:hAnsi="Times New Roman"/>
                <w:b/>
              </w:rPr>
              <w:t>3 (Три) процента</w:t>
            </w:r>
            <w:r w:rsidRPr="00790E6F">
              <w:rPr>
                <w:rFonts w:ascii="Times New Roman" w:hAnsi="Times New Roman"/>
              </w:rPr>
              <w:t xml:space="preserve"> (с учетом налога на добавленную стоимость) среднегодовой стоимости чистых активов Фонда, выплачиваются управляющей компанией за счет собственных средств.</w:t>
            </w:r>
          </w:p>
          <w:p w:rsidR="00C94D50" w:rsidRPr="00790E6F" w:rsidRDefault="00C94D50" w:rsidP="005C4306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</w:tcPr>
          <w:p w:rsidR="00C94D50" w:rsidRPr="00790E6F" w:rsidRDefault="00790E6F" w:rsidP="00790E6F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790E6F">
              <w:rPr>
                <w:rFonts w:ascii="Times New Roman" w:hAnsi="Times New Roman"/>
              </w:rPr>
              <w:t xml:space="preserve">90. Расходы, не предусмотренные пунктом 89 настоящих Правил, а также вознаграждения в части превышения размеров, указанных в пункте 86 настоящих Правил, или </w:t>
            </w:r>
            <w:r w:rsidRPr="00790E6F">
              <w:rPr>
                <w:rFonts w:ascii="Times New Roman" w:hAnsi="Times New Roman"/>
                <w:b/>
              </w:rPr>
              <w:t>1,6 (Одна целая шесть десятых)</w:t>
            </w:r>
            <w:r w:rsidRPr="00790E6F">
              <w:rPr>
                <w:rFonts w:ascii="Times New Roman" w:hAnsi="Times New Roman"/>
              </w:rPr>
              <w:t xml:space="preserve"> процента (с учетом налога на добавленную стоимость) среднегодовой стоимости чистых активов Фонда, выплачиваются управляющей компанией за счет собственных средств.</w:t>
            </w:r>
          </w:p>
        </w:tc>
      </w:tr>
    </w:tbl>
    <w:p w:rsidR="005C4306" w:rsidRDefault="005C4306" w:rsidP="004A1929">
      <w:pPr>
        <w:jc w:val="center"/>
        <w:rPr>
          <w:rFonts w:ascii="Times New Roman" w:hAnsi="Times New Roman"/>
          <w:sz w:val="24"/>
          <w:szCs w:val="24"/>
        </w:rPr>
      </w:pPr>
    </w:p>
    <w:p w:rsidR="007F56A8" w:rsidRDefault="00340AC7" w:rsidP="00636C96">
      <w:pPr>
        <w:ind w:firstLine="851"/>
        <w:rPr>
          <w:rFonts w:ascii="Times New Roman" w:hAnsi="Times New Roman"/>
          <w:b/>
          <w:sz w:val="24"/>
          <w:szCs w:val="24"/>
        </w:rPr>
      </w:pPr>
      <w:r w:rsidRPr="00340AC7">
        <w:rPr>
          <w:rFonts w:ascii="Times New Roman" w:hAnsi="Times New Roman"/>
          <w:sz w:val="24"/>
          <w:szCs w:val="24"/>
        </w:rPr>
        <w:t>Генеральный директор</w:t>
      </w:r>
      <w:r w:rsidR="00636C96">
        <w:rPr>
          <w:rFonts w:ascii="Times New Roman" w:hAnsi="Times New Roman"/>
          <w:sz w:val="24"/>
          <w:szCs w:val="24"/>
        </w:rPr>
        <w:tab/>
      </w:r>
      <w:r w:rsidR="00636C96">
        <w:rPr>
          <w:rFonts w:ascii="Times New Roman" w:hAnsi="Times New Roman"/>
          <w:sz w:val="24"/>
          <w:szCs w:val="24"/>
        </w:rPr>
        <w:tab/>
      </w:r>
      <w:r w:rsidR="00636C96">
        <w:rPr>
          <w:rFonts w:ascii="Times New Roman" w:hAnsi="Times New Roman"/>
          <w:sz w:val="24"/>
          <w:szCs w:val="24"/>
        </w:rPr>
        <w:tab/>
      </w:r>
      <w:r w:rsidR="00636C96">
        <w:rPr>
          <w:rFonts w:ascii="Times New Roman" w:hAnsi="Times New Roman"/>
          <w:sz w:val="24"/>
          <w:szCs w:val="24"/>
        </w:rPr>
        <w:tab/>
      </w:r>
      <w:r w:rsidR="00636C96">
        <w:rPr>
          <w:rFonts w:ascii="Times New Roman" w:hAnsi="Times New Roman"/>
          <w:sz w:val="24"/>
          <w:szCs w:val="24"/>
        </w:rPr>
        <w:tab/>
      </w:r>
      <w:r w:rsidR="00636C96">
        <w:rPr>
          <w:rFonts w:ascii="Times New Roman" w:hAnsi="Times New Roman"/>
          <w:sz w:val="24"/>
          <w:szCs w:val="24"/>
        </w:rPr>
        <w:tab/>
      </w:r>
      <w:r w:rsidR="00636C96">
        <w:rPr>
          <w:rFonts w:ascii="Times New Roman" w:hAnsi="Times New Roman"/>
          <w:sz w:val="24"/>
          <w:szCs w:val="24"/>
        </w:rPr>
        <w:tab/>
      </w:r>
      <w:r w:rsidRPr="00340AC7">
        <w:rPr>
          <w:rFonts w:ascii="Times New Roman" w:hAnsi="Times New Roman"/>
          <w:sz w:val="24"/>
          <w:szCs w:val="24"/>
        </w:rPr>
        <w:t>О.Л.Мещерякова</w:t>
      </w:r>
    </w:p>
    <w:sectPr w:rsidR="007F56A8" w:rsidSect="00B3246F">
      <w:pgSz w:w="11906" w:h="16838"/>
      <w:pgMar w:top="28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870"/>
    <w:multiLevelType w:val="hybridMultilevel"/>
    <w:tmpl w:val="781C4C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AEA7D0F"/>
    <w:multiLevelType w:val="multilevel"/>
    <w:tmpl w:val="E4669B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48453EA5"/>
    <w:multiLevelType w:val="hybridMultilevel"/>
    <w:tmpl w:val="1C065492"/>
    <w:lvl w:ilvl="0" w:tplc="445009C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F653B"/>
    <w:multiLevelType w:val="hybridMultilevel"/>
    <w:tmpl w:val="0C7A12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BBE33A5"/>
    <w:multiLevelType w:val="hybridMultilevel"/>
    <w:tmpl w:val="B6E0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940807"/>
    <w:multiLevelType w:val="hybridMultilevel"/>
    <w:tmpl w:val="B6E0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D43DB1"/>
    <w:multiLevelType w:val="hybridMultilevel"/>
    <w:tmpl w:val="AB72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39589B"/>
    <w:multiLevelType w:val="hybridMultilevel"/>
    <w:tmpl w:val="6A70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B41756"/>
    <w:multiLevelType w:val="hybridMultilevel"/>
    <w:tmpl w:val="C41AAB16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D9C1319"/>
    <w:multiLevelType w:val="hybridMultilevel"/>
    <w:tmpl w:val="CE2602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E803EE0"/>
    <w:multiLevelType w:val="hybridMultilevel"/>
    <w:tmpl w:val="80CEF0C4"/>
    <w:lvl w:ilvl="0" w:tplc="4A4A8FFE">
      <w:start w:val="5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0161"/>
    <w:rsid w:val="000056F5"/>
    <w:rsid w:val="0001235D"/>
    <w:rsid w:val="00027F32"/>
    <w:rsid w:val="0004706F"/>
    <w:rsid w:val="00052C62"/>
    <w:rsid w:val="00052FA5"/>
    <w:rsid w:val="00061648"/>
    <w:rsid w:val="0006279E"/>
    <w:rsid w:val="00072697"/>
    <w:rsid w:val="0008459F"/>
    <w:rsid w:val="000846E8"/>
    <w:rsid w:val="0008627F"/>
    <w:rsid w:val="000C65BB"/>
    <w:rsid w:val="000D57F6"/>
    <w:rsid w:val="000F036C"/>
    <w:rsid w:val="000F5FE7"/>
    <w:rsid w:val="001159EF"/>
    <w:rsid w:val="00140C0E"/>
    <w:rsid w:val="0014371F"/>
    <w:rsid w:val="00165B7F"/>
    <w:rsid w:val="00166C45"/>
    <w:rsid w:val="0017156B"/>
    <w:rsid w:val="001715CE"/>
    <w:rsid w:val="00171CF1"/>
    <w:rsid w:val="00192309"/>
    <w:rsid w:val="001964AB"/>
    <w:rsid w:val="001B0836"/>
    <w:rsid w:val="001B2CD7"/>
    <w:rsid w:val="001B6519"/>
    <w:rsid w:val="001C05E8"/>
    <w:rsid w:val="001D0295"/>
    <w:rsid w:val="001D2815"/>
    <w:rsid w:val="001E356E"/>
    <w:rsid w:val="001F22BD"/>
    <w:rsid w:val="00205411"/>
    <w:rsid w:val="00212D3E"/>
    <w:rsid w:val="002241A5"/>
    <w:rsid w:val="00236A8A"/>
    <w:rsid w:val="00240B06"/>
    <w:rsid w:val="00252CDF"/>
    <w:rsid w:val="00265477"/>
    <w:rsid w:val="002828A2"/>
    <w:rsid w:val="00284F07"/>
    <w:rsid w:val="00291FDE"/>
    <w:rsid w:val="002D1770"/>
    <w:rsid w:val="002E3DF1"/>
    <w:rsid w:val="002F40AA"/>
    <w:rsid w:val="002F4486"/>
    <w:rsid w:val="00300571"/>
    <w:rsid w:val="00332ECA"/>
    <w:rsid w:val="003400A0"/>
    <w:rsid w:val="00340AC7"/>
    <w:rsid w:val="0034649F"/>
    <w:rsid w:val="00352E93"/>
    <w:rsid w:val="00355A18"/>
    <w:rsid w:val="00357AE2"/>
    <w:rsid w:val="00367480"/>
    <w:rsid w:val="00372836"/>
    <w:rsid w:val="0037441A"/>
    <w:rsid w:val="00375081"/>
    <w:rsid w:val="0037799E"/>
    <w:rsid w:val="003839CA"/>
    <w:rsid w:val="0039711F"/>
    <w:rsid w:val="003A03C6"/>
    <w:rsid w:val="003A63B8"/>
    <w:rsid w:val="003D7400"/>
    <w:rsid w:val="003E3518"/>
    <w:rsid w:val="003F0797"/>
    <w:rsid w:val="003F4000"/>
    <w:rsid w:val="00414B68"/>
    <w:rsid w:val="0042061D"/>
    <w:rsid w:val="00420962"/>
    <w:rsid w:val="0042539F"/>
    <w:rsid w:val="00431A31"/>
    <w:rsid w:val="004326CE"/>
    <w:rsid w:val="004439B3"/>
    <w:rsid w:val="00450453"/>
    <w:rsid w:val="0045771C"/>
    <w:rsid w:val="00466EED"/>
    <w:rsid w:val="00467C27"/>
    <w:rsid w:val="00483376"/>
    <w:rsid w:val="00483D22"/>
    <w:rsid w:val="00497BEE"/>
    <w:rsid w:val="004A1929"/>
    <w:rsid w:val="004A3E7E"/>
    <w:rsid w:val="004A52FA"/>
    <w:rsid w:val="004A7586"/>
    <w:rsid w:val="004B0126"/>
    <w:rsid w:val="004B24A8"/>
    <w:rsid w:val="004B7ACF"/>
    <w:rsid w:val="004C0FA4"/>
    <w:rsid w:val="004C2877"/>
    <w:rsid w:val="004C2941"/>
    <w:rsid w:val="004D03D0"/>
    <w:rsid w:val="004E21AC"/>
    <w:rsid w:val="004F2494"/>
    <w:rsid w:val="00525CA2"/>
    <w:rsid w:val="00526865"/>
    <w:rsid w:val="005307DA"/>
    <w:rsid w:val="00543695"/>
    <w:rsid w:val="00547921"/>
    <w:rsid w:val="00550A68"/>
    <w:rsid w:val="00561723"/>
    <w:rsid w:val="00584BB0"/>
    <w:rsid w:val="005A4524"/>
    <w:rsid w:val="005B2E03"/>
    <w:rsid w:val="005C10D8"/>
    <w:rsid w:val="005C4306"/>
    <w:rsid w:val="005D1279"/>
    <w:rsid w:val="005D17E5"/>
    <w:rsid w:val="005D7CC9"/>
    <w:rsid w:val="005E0CBF"/>
    <w:rsid w:val="005E5789"/>
    <w:rsid w:val="005F1692"/>
    <w:rsid w:val="00636C96"/>
    <w:rsid w:val="00645E86"/>
    <w:rsid w:val="00650C96"/>
    <w:rsid w:val="00651371"/>
    <w:rsid w:val="00663F9C"/>
    <w:rsid w:val="0067209A"/>
    <w:rsid w:val="006837F1"/>
    <w:rsid w:val="006A5C6C"/>
    <w:rsid w:val="006B7B80"/>
    <w:rsid w:val="006C0C97"/>
    <w:rsid w:val="006D09CA"/>
    <w:rsid w:val="006D4ECD"/>
    <w:rsid w:val="006F397B"/>
    <w:rsid w:val="006F7613"/>
    <w:rsid w:val="00711346"/>
    <w:rsid w:val="00722584"/>
    <w:rsid w:val="00727EF5"/>
    <w:rsid w:val="0073164B"/>
    <w:rsid w:val="0073314C"/>
    <w:rsid w:val="00736C46"/>
    <w:rsid w:val="00752D71"/>
    <w:rsid w:val="00754C23"/>
    <w:rsid w:val="00760EAA"/>
    <w:rsid w:val="00764BC6"/>
    <w:rsid w:val="00771350"/>
    <w:rsid w:val="00772CFF"/>
    <w:rsid w:val="00774E0C"/>
    <w:rsid w:val="007879BF"/>
    <w:rsid w:val="00790E6F"/>
    <w:rsid w:val="007A2C74"/>
    <w:rsid w:val="007C3E06"/>
    <w:rsid w:val="007C6CBB"/>
    <w:rsid w:val="007C72E2"/>
    <w:rsid w:val="007D0EAC"/>
    <w:rsid w:val="007D22F6"/>
    <w:rsid w:val="007D423E"/>
    <w:rsid w:val="007F2622"/>
    <w:rsid w:val="007F45F6"/>
    <w:rsid w:val="007F56A8"/>
    <w:rsid w:val="00803851"/>
    <w:rsid w:val="00804DF9"/>
    <w:rsid w:val="00817DF8"/>
    <w:rsid w:val="008511D9"/>
    <w:rsid w:val="008821B5"/>
    <w:rsid w:val="00890E74"/>
    <w:rsid w:val="008A0559"/>
    <w:rsid w:val="008B1ECB"/>
    <w:rsid w:val="008C4496"/>
    <w:rsid w:val="008D6B95"/>
    <w:rsid w:val="008E61ED"/>
    <w:rsid w:val="008F1400"/>
    <w:rsid w:val="008F3323"/>
    <w:rsid w:val="0090292B"/>
    <w:rsid w:val="00903805"/>
    <w:rsid w:val="00907412"/>
    <w:rsid w:val="00907975"/>
    <w:rsid w:val="00911275"/>
    <w:rsid w:val="00912766"/>
    <w:rsid w:val="0092050C"/>
    <w:rsid w:val="009428A6"/>
    <w:rsid w:val="009459D2"/>
    <w:rsid w:val="00957F0A"/>
    <w:rsid w:val="009639FF"/>
    <w:rsid w:val="00967491"/>
    <w:rsid w:val="00984742"/>
    <w:rsid w:val="00994887"/>
    <w:rsid w:val="009A5438"/>
    <w:rsid w:val="009C0A86"/>
    <w:rsid w:val="009D0C45"/>
    <w:rsid w:val="009D61E2"/>
    <w:rsid w:val="009E68F4"/>
    <w:rsid w:val="009E77D4"/>
    <w:rsid w:val="009E77FA"/>
    <w:rsid w:val="009F0FEC"/>
    <w:rsid w:val="009F141E"/>
    <w:rsid w:val="00A046EA"/>
    <w:rsid w:val="00A176A6"/>
    <w:rsid w:val="00A30A69"/>
    <w:rsid w:val="00A31E35"/>
    <w:rsid w:val="00A3334C"/>
    <w:rsid w:val="00A418B9"/>
    <w:rsid w:val="00A5053F"/>
    <w:rsid w:val="00A5149C"/>
    <w:rsid w:val="00A62590"/>
    <w:rsid w:val="00A846BE"/>
    <w:rsid w:val="00A97F74"/>
    <w:rsid w:val="00AA2A3B"/>
    <w:rsid w:val="00AB146C"/>
    <w:rsid w:val="00AC5C25"/>
    <w:rsid w:val="00AD367C"/>
    <w:rsid w:val="00AE024B"/>
    <w:rsid w:val="00AF1EA9"/>
    <w:rsid w:val="00B00161"/>
    <w:rsid w:val="00B05F61"/>
    <w:rsid w:val="00B278B6"/>
    <w:rsid w:val="00B309A8"/>
    <w:rsid w:val="00B3246F"/>
    <w:rsid w:val="00B33554"/>
    <w:rsid w:val="00B43B23"/>
    <w:rsid w:val="00B610B2"/>
    <w:rsid w:val="00B6462C"/>
    <w:rsid w:val="00B64722"/>
    <w:rsid w:val="00B66529"/>
    <w:rsid w:val="00B67CF9"/>
    <w:rsid w:val="00B73B27"/>
    <w:rsid w:val="00B74054"/>
    <w:rsid w:val="00B74AD8"/>
    <w:rsid w:val="00B8081A"/>
    <w:rsid w:val="00B8331E"/>
    <w:rsid w:val="00B9189E"/>
    <w:rsid w:val="00B92A5F"/>
    <w:rsid w:val="00BC196B"/>
    <w:rsid w:val="00BC5ECD"/>
    <w:rsid w:val="00BC6E8A"/>
    <w:rsid w:val="00BD34E7"/>
    <w:rsid w:val="00BD7A42"/>
    <w:rsid w:val="00BE260F"/>
    <w:rsid w:val="00BE2849"/>
    <w:rsid w:val="00BE7697"/>
    <w:rsid w:val="00C04E34"/>
    <w:rsid w:val="00C11E19"/>
    <w:rsid w:val="00C15FD5"/>
    <w:rsid w:val="00C20E07"/>
    <w:rsid w:val="00C32554"/>
    <w:rsid w:val="00C37E5A"/>
    <w:rsid w:val="00C4157A"/>
    <w:rsid w:val="00C70971"/>
    <w:rsid w:val="00C7179E"/>
    <w:rsid w:val="00C80BDC"/>
    <w:rsid w:val="00C83B9D"/>
    <w:rsid w:val="00C87545"/>
    <w:rsid w:val="00C91CBB"/>
    <w:rsid w:val="00C94D50"/>
    <w:rsid w:val="00CB06FD"/>
    <w:rsid w:val="00CB2149"/>
    <w:rsid w:val="00CB2FAE"/>
    <w:rsid w:val="00CB3138"/>
    <w:rsid w:val="00CB7377"/>
    <w:rsid w:val="00CC0605"/>
    <w:rsid w:val="00CC0EAE"/>
    <w:rsid w:val="00CD371C"/>
    <w:rsid w:val="00CE54D8"/>
    <w:rsid w:val="00CF2A82"/>
    <w:rsid w:val="00CF4D49"/>
    <w:rsid w:val="00D01B68"/>
    <w:rsid w:val="00D05979"/>
    <w:rsid w:val="00D12B77"/>
    <w:rsid w:val="00D15C42"/>
    <w:rsid w:val="00D15D43"/>
    <w:rsid w:val="00D26941"/>
    <w:rsid w:val="00D33834"/>
    <w:rsid w:val="00D4131A"/>
    <w:rsid w:val="00D432C1"/>
    <w:rsid w:val="00D46F8E"/>
    <w:rsid w:val="00D56671"/>
    <w:rsid w:val="00D6551F"/>
    <w:rsid w:val="00D660B6"/>
    <w:rsid w:val="00D66A9C"/>
    <w:rsid w:val="00D8120B"/>
    <w:rsid w:val="00D90263"/>
    <w:rsid w:val="00D9517F"/>
    <w:rsid w:val="00DA18AE"/>
    <w:rsid w:val="00DA586E"/>
    <w:rsid w:val="00DB29F9"/>
    <w:rsid w:val="00DB4DEA"/>
    <w:rsid w:val="00DB6FA2"/>
    <w:rsid w:val="00DC7BC5"/>
    <w:rsid w:val="00DD0B41"/>
    <w:rsid w:val="00DF4F10"/>
    <w:rsid w:val="00E06589"/>
    <w:rsid w:val="00E11682"/>
    <w:rsid w:val="00E30129"/>
    <w:rsid w:val="00E36A66"/>
    <w:rsid w:val="00E5578C"/>
    <w:rsid w:val="00E769B6"/>
    <w:rsid w:val="00E8206F"/>
    <w:rsid w:val="00E93024"/>
    <w:rsid w:val="00E93B70"/>
    <w:rsid w:val="00E97E0D"/>
    <w:rsid w:val="00EA0410"/>
    <w:rsid w:val="00EB3558"/>
    <w:rsid w:val="00EC6AE0"/>
    <w:rsid w:val="00ED225B"/>
    <w:rsid w:val="00ED4327"/>
    <w:rsid w:val="00ED66FA"/>
    <w:rsid w:val="00EE042A"/>
    <w:rsid w:val="00EE2465"/>
    <w:rsid w:val="00EF7AD3"/>
    <w:rsid w:val="00F00E7F"/>
    <w:rsid w:val="00F06CDA"/>
    <w:rsid w:val="00F1112E"/>
    <w:rsid w:val="00F35C42"/>
    <w:rsid w:val="00F45254"/>
    <w:rsid w:val="00F669B5"/>
    <w:rsid w:val="00F67056"/>
    <w:rsid w:val="00F75CF3"/>
    <w:rsid w:val="00F90461"/>
    <w:rsid w:val="00F972E6"/>
    <w:rsid w:val="00FA1558"/>
    <w:rsid w:val="00FA778F"/>
    <w:rsid w:val="00FC0098"/>
    <w:rsid w:val="00FC41C3"/>
    <w:rsid w:val="00FC4C43"/>
    <w:rsid w:val="00FD0A73"/>
    <w:rsid w:val="00FE637C"/>
    <w:rsid w:val="00FF10B6"/>
    <w:rsid w:val="00FF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60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A2C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584B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D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0EAC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FF1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F10B6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0846E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0846E8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2694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6"/>
    <w:link w:val="10"/>
    <w:qFormat/>
    <w:rsid w:val="00CB7377"/>
  </w:style>
  <w:style w:type="character" w:customStyle="1" w:styleId="10">
    <w:name w:val="Стиль1 Знак"/>
    <w:basedOn w:val="a0"/>
    <w:link w:val="1"/>
    <w:locked/>
    <w:rsid w:val="00CB7377"/>
    <w:rPr>
      <w:rFonts w:cs="Times New Roman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B737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B7377"/>
    <w:rPr>
      <w:rFonts w:cs="Times New Roman"/>
      <w:sz w:val="22"/>
      <w:szCs w:val="22"/>
      <w:lang w:eastAsia="en-US"/>
    </w:rPr>
  </w:style>
  <w:style w:type="paragraph" w:customStyle="1" w:styleId="a8">
    <w:name w:val="Цитаты"/>
    <w:basedOn w:val="a"/>
    <w:rsid w:val="00340AC7"/>
    <w:pPr>
      <w:widowControl w:val="0"/>
      <w:spacing w:before="100" w:after="100" w:line="240" w:lineRule="auto"/>
      <w:ind w:left="360" w:right="360"/>
    </w:pPr>
    <w:rPr>
      <w:rFonts w:ascii="Symbol" w:hAnsi="Symbol"/>
      <w:sz w:val="24"/>
      <w:szCs w:val="20"/>
      <w:lang w:eastAsia="ru-RU"/>
    </w:rPr>
  </w:style>
  <w:style w:type="paragraph" w:customStyle="1" w:styleId="ConsPlusNormal">
    <w:name w:val="ConsPlusNormal"/>
    <w:rsid w:val="00A514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uiPriority w:val="99"/>
    <w:rsid w:val="00D6551F"/>
    <w:rPr>
      <w:rFonts w:cs="Times New Roman"/>
      <w:color w:val="0000FF"/>
      <w:u w:val="single"/>
    </w:rPr>
  </w:style>
  <w:style w:type="paragraph" w:customStyle="1" w:styleId="Default">
    <w:name w:val="Default"/>
    <w:rsid w:val="00A31E3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5C430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009_действующая редакция</Статус_x0020_документа>
    <_EndDate xmlns="http://schemas.microsoft.com/sharepoint/v3/fields">06.09.2018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66CE4-3D22-4BA1-B726-A356EEBFD744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298001E1-F940-462D-A21E-D44C6659F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E7BCC-7197-4209-8D6C-1D7E3BA15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23D84A0-757F-4D2B-A0BD-0D5B38BE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Company>Grizli777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voronovskaya.v</cp:lastModifiedBy>
  <cp:revision>2</cp:revision>
  <cp:lastPrinted>2017-12-25T13:22:00Z</cp:lastPrinted>
  <dcterms:created xsi:type="dcterms:W3CDTF">2018-09-13T08:57:00Z</dcterms:created>
  <dcterms:modified xsi:type="dcterms:W3CDTF">2018-09-13T08:57:00Z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