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COM30112100077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7322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ул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нтернациональная, дом №14а (нежилые здания и сооружения) - обременения в виде ипотеки сняты : Столовая, литер: «Г», назначение: коммунально-бытовое, общей площадью  146,7 кв.м., Холодильник, литер: «Г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», назначение: нежилое, общей площадью  17,7 кв.м.,  Консервный цех с модулем и компрессорной, литер: «Г3, Г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, Г5», назначение: нежилое, общей площадью  916,9 кв.м., Котельная, литер: «Г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», назначение: нежилое, общей площадью  101,7 кв.м.,  проходная, литер: «Г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назначение: нежилое, общей площадью  19,3 кв.м., </w:t>
            </w:r>
            <w:proofErr w:type="spell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Рыбо-перерабатывающий</w:t>
            </w:r>
            <w:proofErr w:type="spell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цех, литер: «Г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», назначение: нежилое, общей площадью  1865,5 кв.м., Жестяно-баночный цех с компрессорной, литер: «Г8, Г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назначение: нежилое, общей площадью  272,2 кв.м.,  Компрессорная, литер: «Г14», назначение: нежилое, общей площадью  20,3 кв.м., 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Льдогенераторная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литер: «Г13», назначение: нежилое, общей площадью  17,1 кв.м., Холодильник, литер: «Г12», назначение: нежилое, общей площадью  277,4 кв.м., 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Дизельная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, литер: «Г11», назначение: нежилое, общей площадью  37,2 кв.м., трансформаторная подстанция, литер: «Г10», назначение: нежилое, общей площадью  42,5 кв.м.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14А, срок аренды: с </w:t>
            </w:r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17.07.2013г. по 17.07.2023г.</w:t>
            </w:r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и имущественных прав:  1. Объекты недвижимого имущества, расположенные по адресу: Краснодарский край, </w:t>
            </w:r>
            <w:proofErr w:type="spell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 - обременения в виде ипотеки сняты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2.1. Столовая, литер: «Г», назначение: коммунально-бытовое, общей площадью  146,7 кв.м., кадастровый номер: 23-23-05/031/2006-102. 2.2. Холодильник, литер: «Г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17,7 кв.м., кадастровый номер: 23-23-05/031/2006-103. 2.3. Консервный цех с модулем и 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, Г5», назначение: нежилое, общей площадью  916,9 кв.м., кадастровый номер: 23-23-05/031/2006-104. 2.4. Котельная, литер: «Г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», назначение: нежилое, общей площадью  101,7 кв.м., кадастровый номер: 23-23-05/031/2006-105. 2.5. Проходная, литер: «Г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19,3 кв.м., кадастровый номер: 23-23-05/031/2006-106. 2.6. </w:t>
            </w:r>
            <w:proofErr w:type="spell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Рыбо-перерабатывающий</w:t>
            </w:r>
            <w:proofErr w:type="spell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цех, литер: «Г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1865,5 кв.м., кадастровый номер: 23-23-05/031/2006-107. 2.7. Жестяно-баночный цех с 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, литер: «Г8, Г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кв.м., кадастровый номер: 23-23-05/031/2006-108. 2.8. 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«Г14», назначение: нежилое, общей площадью  20,3 кв.м., кадастровый номер: 23-23-05/031/2006-167. 2.9. 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Льдогенераторная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«Г13», назначение: нежилое, общей площадью  17,1 кв.м., кадастровый номер: 23-23-05/031/2006-168. 2.10. Холодильник, литер: «Г12», назначение: нежилое, общей площадью  277,4 кв.м., кадастровый номер: 23-23-05/031/2006-169. 2.11. 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, литер: «Г11», назначение: нежилое, общей площадью  37,2 кв.м., кадастровый номер: 23-23-05/031/2006-170. 2.12. Трансформаторная подстанция, литер: «Г10», назначение: нежилое, общей площадью  42,5 кв.м., кадастровый номер: 23-23-05/031/2006-171. 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</w:t>
            </w:r>
            <w:r w:rsidRPr="0067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производственной базы; местоположение: </w:t>
            </w:r>
            <w:proofErr w:type="spell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4.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. 6258 кв.м.; </w:t>
            </w:r>
            <w:proofErr w:type="spell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кад.№</w:t>
            </w:r>
            <w:proofErr w:type="spell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73227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Интернациональная, срок аренды: с 17.07.2013г. по 17.07.2023г.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1 959 402,21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7322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73227" w:rsidRPr="00A95E5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73227" w:rsidRPr="00D567C1" w:rsidTr="002214E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73227" w:rsidRPr="00D567C1" w:rsidRDefault="00673227" w:rsidP="0022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73227" w:rsidRPr="00673227" w:rsidRDefault="00673227" w:rsidP="0067322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73227" w:rsidRPr="00D567C1" w:rsidTr="002214E3">
        <w:tc>
          <w:tcPr>
            <w:tcW w:w="2727" w:type="dxa"/>
            <w:vAlign w:val="center"/>
            <w:hideMark/>
          </w:tcPr>
          <w:p w:rsidR="00673227" w:rsidRPr="00D567C1" w:rsidRDefault="00673227" w:rsidP="002214E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73227" w:rsidRPr="00D567C1" w:rsidRDefault="00673227" w:rsidP="002214E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73227" w:rsidRPr="00D567C1" w:rsidRDefault="00673227" w:rsidP="002214E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73227" w:rsidRPr="00D567C1" w:rsidTr="002214E3">
        <w:tc>
          <w:tcPr>
            <w:tcW w:w="2727" w:type="dxa"/>
            <w:vAlign w:val="center"/>
            <w:hideMark/>
          </w:tcPr>
          <w:p w:rsidR="00673227" w:rsidRPr="00D567C1" w:rsidRDefault="00673227" w:rsidP="002214E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73227" w:rsidRPr="00D567C1" w:rsidRDefault="00673227" w:rsidP="002214E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73227" w:rsidRPr="00D567C1" w:rsidRDefault="00673227" w:rsidP="002214E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73227" w:rsidRPr="003C2761" w:rsidRDefault="00673227" w:rsidP="006732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7322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769CD"/>
    <w:rsid w:val="003C2761"/>
    <w:rsid w:val="00663859"/>
    <w:rsid w:val="00673227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2021-12-15T15:36:00Z</dcterms:modified>
</cp:coreProperties>
</file>