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COM11082100062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325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5A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325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5A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1 474 905рублей 39 копейка</w:t>
            </w:r>
            <w:r w:rsidRPr="00B32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3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5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325A8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1 474 905рублей 39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325A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672 439,71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325A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325A8" w:rsidRPr="001D30A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325A8" w:rsidRDefault="00B325A8" w:rsidP="00B325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325A8" w:rsidRDefault="00B325A8" w:rsidP="00B325A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325A8" w:rsidTr="00B325A8">
        <w:tc>
          <w:tcPr>
            <w:tcW w:w="2996" w:type="dxa"/>
            <w:vAlign w:val="center"/>
          </w:tcPr>
          <w:p w:rsidR="00B325A8" w:rsidRDefault="00B325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5A8" w:rsidRDefault="00B325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B325A8" w:rsidRDefault="00B325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B325A8" w:rsidRDefault="00B325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325A8" w:rsidTr="00B325A8">
        <w:tc>
          <w:tcPr>
            <w:tcW w:w="2996" w:type="dxa"/>
            <w:vAlign w:val="center"/>
            <w:hideMark/>
          </w:tcPr>
          <w:p w:rsidR="00B325A8" w:rsidRDefault="00B325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B325A8" w:rsidRDefault="00B325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B325A8" w:rsidRDefault="00B325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325A8" w:rsidRPr="003C2761" w:rsidRDefault="00B325A8" w:rsidP="00B325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325A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F7E58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325A8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5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2021-08-25T19:19:00Z</dcterms:modified>
</cp:coreProperties>
</file>