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COM11082100048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0A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AA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0A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к ООО «</w:t>
            </w:r>
            <w:proofErr w:type="spellStart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Краснодарский край, город-курорт Анапа, ул. Парковая, д.79, в отношении 2 (двух) нежилых помещений.</w:t>
            </w:r>
            <w:proofErr w:type="gramEnd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A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0AA8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к ООО «</w:t>
            </w:r>
            <w:proofErr w:type="spellStart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край, город-курорт Анапа, ул. Парковая, д.79, в отношении 2 (двух) нежилых помещений.</w:t>
            </w:r>
            <w:proofErr w:type="gramEnd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</w:t>
            </w:r>
            <w:r w:rsidRPr="00BA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А32-28195/2016-27/131-Б от 21.06.2021г. процедура внешнего управления в отношении ООО "</w:t>
            </w:r>
            <w:proofErr w:type="spellStart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proofErr w:type="gramStart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BA0AA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0AA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1 072 879,46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A0AA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A0AA8" w:rsidRPr="008E500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A0AA8" w:rsidRDefault="00BA0AA8" w:rsidP="00BA0AA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A0AA8" w:rsidRDefault="00BA0AA8" w:rsidP="00BA0AA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A0AA8" w:rsidTr="00BA0AA8">
        <w:tc>
          <w:tcPr>
            <w:tcW w:w="2996" w:type="dxa"/>
            <w:vAlign w:val="center"/>
          </w:tcPr>
          <w:p w:rsidR="00BA0AA8" w:rsidRDefault="00BA0A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0AA8" w:rsidRDefault="00BA0A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BA0AA8" w:rsidRDefault="00BA0A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BA0AA8" w:rsidRDefault="00BA0A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A0AA8" w:rsidTr="00BA0AA8">
        <w:tc>
          <w:tcPr>
            <w:tcW w:w="2996" w:type="dxa"/>
            <w:vAlign w:val="center"/>
            <w:hideMark/>
          </w:tcPr>
          <w:p w:rsidR="00BA0AA8" w:rsidRDefault="00BA0A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BA0AA8" w:rsidRDefault="00BA0A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BA0AA8" w:rsidRDefault="00BA0A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BA0AA8" w:rsidRPr="003C2761" w:rsidRDefault="00BA0AA8" w:rsidP="00BA0AA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A0AA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A0AA8"/>
    <w:rsid w:val="00BE779A"/>
    <w:rsid w:val="00C40144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A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2021-08-25T19:09:00Z</dcterms:modified>
</cp:coreProperties>
</file>