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COM21042000079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1C3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1C3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1C3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1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BF1C3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BF1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BF1C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F1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C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1C3E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BF1C3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BF1C3E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1C3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142 241,94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F1C3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F1C3E" w:rsidRPr="0036558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BF1C3E" w:rsidTr="00BF1C3E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BF1C3E" w:rsidRDefault="00BF1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F1C3E" w:rsidTr="00BF1C3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1C3E" w:rsidRDefault="00BF1C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1C3E" w:rsidRDefault="00BF1C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1C3E" w:rsidRDefault="00BF1C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BF1C3E" w:rsidTr="00BF1C3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1C3E" w:rsidRDefault="00BF1C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1C3E" w:rsidRDefault="00BF1C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1C3E" w:rsidRDefault="00BF1C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BF1C3E" w:rsidRPr="003C2761" w:rsidRDefault="00BF1C3E" w:rsidP="00BF1C3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F1C3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BF1C3E"/>
    <w:rsid w:val="00C5289F"/>
    <w:rsid w:val="00DE692D"/>
    <w:rsid w:val="00E86044"/>
    <w:rsid w:val="00FA20D1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2020-05-07T13:34:00Z</dcterms:modified>
</cp:coreProperties>
</file>