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7C" w:rsidRPr="00DA3A83" w:rsidRDefault="008C197C" w:rsidP="008C197C">
      <w:pPr>
        <w:pStyle w:val="ConsTitle"/>
        <w:widowControl/>
        <w:jc w:val="center"/>
        <w:rPr>
          <w:rFonts w:ascii="Times New Roman" w:hAnsi="Times New Roman" w:cs="Times New Roman"/>
          <w:sz w:val="24"/>
          <w:szCs w:val="24"/>
          <w:lang w:val="en-US"/>
        </w:rPr>
      </w:pPr>
    </w:p>
    <w:p w:rsidR="008C197C" w:rsidRPr="00DA3A83" w:rsidRDefault="008C197C" w:rsidP="008C197C">
      <w:pPr>
        <w:pStyle w:val="ConsTitle"/>
        <w:jc w:val="right"/>
        <w:rPr>
          <w:rFonts w:ascii="Times New Roman" w:hAnsi="Times New Roman" w:cs="Times New Roman"/>
          <w:sz w:val="24"/>
          <w:szCs w:val="24"/>
        </w:rPr>
      </w:pPr>
      <w:r w:rsidRPr="00DA3A83">
        <w:rPr>
          <w:rFonts w:ascii="Times New Roman" w:hAnsi="Times New Roman" w:cs="Times New Roman"/>
          <w:sz w:val="24"/>
          <w:szCs w:val="24"/>
        </w:rPr>
        <w:t>УТВЕРЖД</w:t>
      </w:r>
      <w:r>
        <w:rPr>
          <w:rFonts w:ascii="Times New Roman" w:hAnsi="Times New Roman" w:cs="Times New Roman"/>
          <w:sz w:val="24"/>
          <w:szCs w:val="24"/>
        </w:rPr>
        <w:t>ЕНО</w:t>
      </w:r>
    </w:p>
    <w:p w:rsidR="008C197C" w:rsidRPr="00830FDD" w:rsidRDefault="008C197C" w:rsidP="008C197C">
      <w:pPr>
        <w:pStyle w:val="ConsTitle"/>
        <w:jc w:val="right"/>
        <w:rPr>
          <w:rFonts w:ascii="Times New Roman" w:hAnsi="Times New Roman" w:cs="Times New Roman"/>
          <w:sz w:val="24"/>
          <w:szCs w:val="24"/>
        </w:rPr>
      </w:pPr>
      <w:r w:rsidRPr="00DA3A83">
        <w:rPr>
          <w:rFonts w:ascii="Times New Roman" w:hAnsi="Times New Roman" w:cs="Times New Roman"/>
          <w:sz w:val="24"/>
          <w:szCs w:val="24"/>
        </w:rPr>
        <w:t xml:space="preserve"> </w:t>
      </w:r>
      <w:r w:rsidRPr="00830FDD">
        <w:rPr>
          <w:rFonts w:ascii="Times New Roman" w:hAnsi="Times New Roman" w:cs="Times New Roman"/>
          <w:sz w:val="24"/>
          <w:szCs w:val="24"/>
        </w:rPr>
        <w:t>Генеральн</w:t>
      </w:r>
      <w:r>
        <w:rPr>
          <w:rFonts w:ascii="Times New Roman" w:hAnsi="Times New Roman" w:cs="Times New Roman"/>
          <w:sz w:val="24"/>
          <w:szCs w:val="24"/>
        </w:rPr>
        <w:t>ым</w:t>
      </w:r>
      <w:r w:rsidRPr="00830FDD">
        <w:rPr>
          <w:rFonts w:ascii="Times New Roman" w:hAnsi="Times New Roman" w:cs="Times New Roman"/>
          <w:sz w:val="24"/>
          <w:szCs w:val="24"/>
        </w:rPr>
        <w:t xml:space="preserve"> директор</w:t>
      </w:r>
      <w:r>
        <w:rPr>
          <w:rFonts w:ascii="Times New Roman" w:hAnsi="Times New Roman" w:cs="Times New Roman"/>
          <w:sz w:val="24"/>
          <w:szCs w:val="24"/>
        </w:rPr>
        <w:t>ом</w:t>
      </w:r>
      <w:r w:rsidRPr="00830FDD">
        <w:rPr>
          <w:rFonts w:ascii="Times New Roman" w:hAnsi="Times New Roman" w:cs="Times New Roman"/>
          <w:sz w:val="24"/>
          <w:szCs w:val="24"/>
        </w:rPr>
        <w:t xml:space="preserve"> </w:t>
      </w:r>
    </w:p>
    <w:p w:rsidR="008C197C" w:rsidRPr="00F3586A" w:rsidRDefault="008C197C" w:rsidP="008C197C">
      <w:pPr>
        <w:pStyle w:val="ConsTitle"/>
        <w:jc w:val="right"/>
        <w:rPr>
          <w:rFonts w:ascii="Times New Roman" w:hAnsi="Times New Roman" w:cs="Times New Roman"/>
          <w:sz w:val="24"/>
          <w:szCs w:val="24"/>
        </w:rPr>
      </w:pPr>
      <w:r w:rsidRPr="00830FDD">
        <w:rPr>
          <w:rFonts w:ascii="Times New Roman" w:hAnsi="Times New Roman" w:cs="Times New Roman"/>
          <w:sz w:val="24"/>
          <w:szCs w:val="24"/>
        </w:rPr>
        <w:t xml:space="preserve"> АО «</w:t>
      </w:r>
      <w:r w:rsidRPr="00F3586A">
        <w:rPr>
          <w:rFonts w:ascii="Times New Roman" w:hAnsi="Times New Roman" w:cs="Times New Roman"/>
          <w:sz w:val="24"/>
          <w:szCs w:val="24"/>
        </w:rPr>
        <w:t>РЕГИОН ЭсМ»</w:t>
      </w:r>
    </w:p>
    <w:p w:rsidR="008C197C" w:rsidRPr="00DA3A83" w:rsidRDefault="008C197C" w:rsidP="008C197C">
      <w:pPr>
        <w:pStyle w:val="ConsTitle"/>
        <w:jc w:val="right"/>
        <w:rPr>
          <w:rFonts w:ascii="Times New Roman" w:hAnsi="Times New Roman" w:cs="Times New Roman"/>
          <w:sz w:val="24"/>
          <w:szCs w:val="24"/>
        </w:rPr>
      </w:pPr>
      <w:r w:rsidRPr="00143CE0">
        <w:rPr>
          <w:rFonts w:ascii="Times New Roman" w:hAnsi="Times New Roman" w:cs="Times New Roman"/>
          <w:sz w:val="24"/>
          <w:szCs w:val="24"/>
        </w:rPr>
        <w:t>Приказ № ЭМ/</w:t>
      </w:r>
      <w:r>
        <w:rPr>
          <w:rFonts w:ascii="Times New Roman" w:hAnsi="Times New Roman" w:cs="Times New Roman"/>
          <w:sz w:val="24"/>
          <w:szCs w:val="24"/>
        </w:rPr>
        <w:t>78</w:t>
      </w:r>
      <w:r w:rsidRPr="00143CE0">
        <w:rPr>
          <w:rFonts w:ascii="Times New Roman" w:hAnsi="Times New Roman" w:cs="Times New Roman"/>
          <w:sz w:val="24"/>
          <w:szCs w:val="24"/>
        </w:rPr>
        <w:t xml:space="preserve"> от</w:t>
      </w:r>
      <w:r w:rsidRPr="00F3586A">
        <w:rPr>
          <w:rFonts w:ascii="Times New Roman" w:hAnsi="Times New Roman" w:cs="Times New Roman"/>
          <w:sz w:val="24"/>
          <w:szCs w:val="24"/>
        </w:rPr>
        <w:t xml:space="preserve"> «</w:t>
      </w:r>
      <w:r>
        <w:rPr>
          <w:rFonts w:ascii="Times New Roman" w:hAnsi="Times New Roman" w:cs="Times New Roman"/>
          <w:sz w:val="24"/>
          <w:szCs w:val="24"/>
        </w:rPr>
        <w:t>06</w:t>
      </w:r>
      <w:r w:rsidRPr="00F3586A">
        <w:rPr>
          <w:rFonts w:ascii="Times New Roman" w:hAnsi="Times New Roman" w:cs="Times New Roman"/>
          <w:sz w:val="24"/>
          <w:szCs w:val="24"/>
        </w:rPr>
        <w:t xml:space="preserve">» </w:t>
      </w:r>
      <w:r>
        <w:rPr>
          <w:rFonts w:ascii="Times New Roman" w:hAnsi="Times New Roman" w:cs="Times New Roman"/>
          <w:sz w:val="24"/>
          <w:szCs w:val="24"/>
        </w:rPr>
        <w:t>ноября</w:t>
      </w:r>
      <w:r w:rsidRPr="00DA3A83">
        <w:rPr>
          <w:rFonts w:ascii="Times New Roman" w:hAnsi="Times New Roman" w:cs="Times New Roman"/>
          <w:sz w:val="24"/>
          <w:szCs w:val="24"/>
        </w:rPr>
        <w:t xml:space="preserve"> 201</w:t>
      </w:r>
      <w:r>
        <w:rPr>
          <w:rFonts w:ascii="Times New Roman" w:hAnsi="Times New Roman" w:cs="Times New Roman"/>
          <w:sz w:val="24"/>
          <w:szCs w:val="24"/>
        </w:rPr>
        <w:t>8</w:t>
      </w:r>
      <w:r w:rsidRPr="00DA3A83">
        <w:rPr>
          <w:rFonts w:ascii="Times New Roman" w:hAnsi="Times New Roman" w:cs="Times New Roman"/>
          <w:sz w:val="24"/>
          <w:szCs w:val="24"/>
        </w:rPr>
        <w:t xml:space="preserve"> г.</w:t>
      </w:r>
    </w:p>
    <w:p w:rsidR="008C197C" w:rsidRPr="00DA3A83" w:rsidRDefault="008C197C" w:rsidP="008C197C">
      <w:pPr>
        <w:pStyle w:val="ConsTitle"/>
        <w:jc w:val="right"/>
        <w:rPr>
          <w:rFonts w:ascii="Times New Roman" w:hAnsi="Times New Roman" w:cs="Times New Roman"/>
          <w:sz w:val="24"/>
          <w:szCs w:val="24"/>
        </w:rPr>
      </w:pPr>
    </w:p>
    <w:p w:rsidR="008C197C" w:rsidRPr="00DA3A83" w:rsidRDefault="008C197C" w:rsidP="008C197C">
      <w:pPr>
        <w:pStyle w:val="ConsTitle"/>
        <w:jc w:val="right"/>
        <w:rPr>
          <w:rFonts w:ascii="Times New Roman" w:hAnsi="Times New Roman" w:cs="Times New Roman"/>
          <w:sz w:val="24"/>
          <w:szCs w:val="24"/>
        </w:rPr>
      </w:pPr>
      <w:r w:rsidRPr="00DA3A83">
        <w:rPr>
          <w:rFonts w:ascii="Times New Roman" w:hAnsi="Times New Roman" w:cs="Times New Roman"/>
          <w:sz w:val="24"/>
          <w:szCs w:val="24"/>
        </w:rPr>
        <w:t xml:space="preserve">______________ </w:t>
      </w:r>
      <w:r>
        <w:rPr>
          <w:rFonts w:ascii="Times New Roman" w:hAnsi="Times New Roman" w:cs="Times New Roman"/>
          <w:sz w:val="24"/>
          <w:szCs w:val="24"/>
        </w:rPr>
        <w:t>Е</w:t>
      </w:r>
      <w:r w:rsidRPr="00DA3A83">
        <w:rPr>
          <w:rFonts w:ascii="Times New Roman" w:hAnsi="Times New Roman" w:cs="Times New Roman"/>
          <w:sz w:val="24"/>
          <w:szCs w:val="24"/>
        </w:rPr>
        <w:t>.</w:t>
      </w:r>
      <w:r>
        <w:rPr>
          <w:rFonts w:ascii="Times New Roman" w:hAnsi="Times New Roman" w:cs="Times New Roman"/>
          <w:sz w:val="24"/>
          <w:szCs w:val="24"/>
        </w:rPr>
        <w:t>А</w:t>
      </w:r>
      <w:r w:rsidRPr="00DA3A83">
        <w:rPr>
          <w:rFonts w:ascii="Times New Roman" w:hAnsi="Times New Roman" w:cs="Times New Roman"/>
          <w:sz w:val="24"/>
          <w:szCs w:val="24"/>
        </w:rPr>
        <w:t xml:space="preserve">. </w:t>
      </w:r>
      <w:r>
        <w:rPr>
          <w:rFonts w:ascii="Times New Roman" w:hAnsi="Times New Roman" w:cs="Times New Roman"/>
          <w:sz w:val="24"/>
          <w:szCs w:val="24"/>
        </w:rPr>
        <w:t>Зайцева</w:t>
      </w:r>
    </w:p>
    <w:p w:rsidR="008C197C" w:rsidRPr="005C5890" w:rsidRDefault="008C197C" w:rsidP="008C197C">
      <w:pPr>
        <w:spacing w:before="23"/>
        <w:ind w:left="3812" w:right="3508"/>
        <w:jc w:val="center"/>
        <w:rPr>
          <w:rFonts w:ascii="Times New Roman" w:hAnsi="Times New Roman"/>
          <w:b/>
          <w:bCs/>
          <w:w w:val="99"/>
          <w:sz w:val="28"/>
          <w:szCs w:val="28"/>
          <w:lang w:val="ru-RU"/>
        </w:rPr>
      </w:pPr>
    </w:p>
    <w:p w:rsidR="008C197C" w:rsidRDefault="008C197C" w:rsidP="008C197C">
      <w:pPr>
        <w:pStyle w:val="ConsTitle"/>
        <w:widowControl/>
        <w:jc w:val="center"/>
        <w:rPr>
          <w:rFonts w:ascii="Times New Roman" w:hAnsi="Times New Roman" w:cs="Times New Roman"/>
          <w:sz w:val="24"/>
          <w:szCs w:val="24"/>
        </w:rPr>
      </w:pPr>
    </w:p>
    <w:p w:rsidR="008C197C" w:rsidRDefault="008C197C" w:rsidP="008C197C">
      <w:pPr>
        <w:pStyle w:val="ConsTitle"/>
        <w:widowControl/>
        <w:jc w:val="center"/>
        <w:rPr>
          <w:rFonts w:ascii="Times New Roman" w:hAnsi="Times New Roman" w:cs="Times New Roman"/>
          <w:sz w:val="24"/>
          <w:szCs w:val="24"/>
        </w:rPr>
      </w:pPr>
    </w:p>
    <w:p w:rsidR="008C197C" w:rsidRPr="00DA3A83" w:rsidRDefault="008C197C" w:rsidP="008C197C">
      <w:pPr>
        <w:pStyle w:val="ConsTitle"/>
        <w:widowControl/>
        <w:jc w:val="center"/>
        <w:rPr>
          <w:rFonts w:ascii="Times New Roman" w:hAnsi="Times New Roman" w:cs="Times New Roman"/>
          <w:sz w:val="24"/>
          <w:szCs w:val="24"/>
        </w:rPr>
      </w:pPr>
      <w:r w:rsidRPr="00DA3A83">
        <w:rPr>
          <w:rFonts w:ascii="Times New Roman" w:hAnsi="Times New Roman" w:cs="Times New Roman"/>
          <w:sz w:val="24"/>
          <w:szCs w:val="24"/>
        </w:rPr>
        <w:t>ИЗМЕНЕНИЯ И ДОПОЛНЕНИЯ В ПРАВИЛА</w:t>
      </w:r>
    </w:p>
    <w:p w:rsidR="008C197C" w:rsidRDefault="008C197C" w:rsidP="008C197C">
      <w:pPr>
        <w:pStyle w:val="ConsTitle"/>
        <w:widowControl/>
        <w:jc w:val="center"/>
        <w:rPr>
          <w:rFonts w:ascii="Times New Roman" w:hAnsi="Times New Roman" w:cs="Times New Roman"/>
          <w:sz w:val="24"/>
          <w:szCs w:val="24"/>
        </w:rPr>
      </w:pPr>
      <w:r w:rsidRPr="00DA3A83">
        <w:rPr>
          <w:rFonts w:ascii="Times New Roman" w:hAnsi="Times New Roman" w:cs="Times New Roman"/>
          <w:sz w:val="24"/>
          <w:szCs w:val="24"/>
        </w:rPr>
        <w:t xml:space="preserve">доверительного управления </w:t>
      </w:r>
      <w:r w:rsidRPr="00727D7A">
        <w:rPr>
          <w:rFonts w:ascii="Times New Roman" w:hAnsi="Times New Roman" w:cs="Times New Roman"/>
          <w:sz w:val="24"/>
          <w:szCs w:val="24"/>
        </w:rPr>
        <w:t>Открыты</w:t>
      </w:r>
      <w:r>
        <w:rPr>
          <w:rFonts w:ascii="Times New Roman" w:hAnsi="Times New Roman" w:cs="Times New Roman"/>
          <w:sz w:val="24"/>
          <w:szCs w:val="24"/>
        </w:rPr>
        <w:t>м</w:t>
      </w:r>
      <w:r w:rsidRPr="00727D7A">
        <w:rPr>
          <w:rFonts w:ascii="Times New Roman" w:hAnsi="Times New Roman" w:cs="Times New Roman"/>
          <w:sz w:val="24"/>
          <w:szCs w:val="24"/>
        </w:rPr>
        <w:t xml:space="preserve"> паев</w:t>
      </w:r>
      <w:r>
        <w:rPr>
          <w:rFonts w:ascii="Times New Roman" w:hAnsi="Times New Roman" w:cs="Times New Roman"/>
          <w:sz w:val="24"/>
          <w:szCs w:val="24"/>
        </w:rPr>
        <w:t>ым</w:t>
      </w:r>
      <w:r w:rsidRPr="00727D7A">
        <w:rPr>
          <w:rFonts w:ascii="Times New Roman" w:hAnsi="Times New Roman" w:cs="Times New Roman"/>
          <w:sz w:val="24"/>
          <w:szCs w:val="24"/>
        </w:rPr>
        <w:t xml:space="preserve"> инвестиционны</w:t>
      </w:r>
      <w:r>
        <w:rPr>
          <w:rFonts w:ascii="Times New Roman" w:hAnsi="Times New Roman" w:cs="Times New Roman"/>
          <w:sz w:val="24"/>
          <w:szCs w:val="24"/>
        </w:rPr>
        <w:t>м</w:t>
      </w:r>
      <w:r w:rsidRPr="00727D7A">
        <w:rPr>
          <w:rFonts w:ascii="Times New Roman" w:hAnsi="Times New Roman" w:cs="Times New Roman"/>
          <w:sz w:val="24"/>
          <w:szCs w:val="24"/>
        </w:rPr>
        <w:t xml:space="preserve"> </w:t>
      </w:r>
    </w:p>
    <w:p w:rsidR="008C197C" w:rsidRPr="00DA3A83" w:rsidRDefault="008C197C" w:rsidP="008C197C">
      <w:pPr>
        <w:pStyle w:val="ConsTitle"/>
        <w:widowControl/>
        <w:jc w:val="center"/>
        <w:rPr>
          <w:rFonts w:ascii="Times New Roman" w:hAnsi="Times New Roman" w:cs="Times New Roman"/>
          <w:sz w:val="24"/>
          <w:szCs w:val="24"/>
        </w:rPr>
      </w:pPr>
      <w:r w:rsidRPr="00727D7A">
        <w:rPr>
          <w:rFonts w:ascii="Times New Roman" w:hAnsi="Times New Roman" w:cs="Times New Roman"/>
          <w:sz w:val="24"/>
          <w:szCs w:val="24"/>
        </w:rPr>
        <w:t>фонд</w:t>
      </w:r>
      <w:r>
        <w:rPr>
          <w:rFonts w:ascii="Times New Roman" w:hAnsi="Times New Roman" w:cs="Times New Roman"/>
          <w:sz w:val="24"/>
          <w:szCs w:val="24"/>
        </w:rPr>
        <w:t>ом</w:t>
      </w:r>
      <w:r w:rsidRPr="00727D7A">
        <w:rPr>
          <w:rFonts w:ascii="Times New Roman" w:hAnsi="Times New Roman" w:cs="Times New Roman"/>
          <w:sz w:val="24"/>
          <w:szCs w:val="24"/>
        </w:rPr>
        <w:t xml:space="preserve"> </w:t>
      </w:r>
      <w:r w:rsidRPr="00141DF9">
        <w:rPr>
          <w:rFonts w:ascii="Times New Roman" w:hAnsi="Times New Roman" w:cs="Times New Roman"/>
          <w:sz w:val="24"/>
          <w:szCs w:val="24"/>
        </w:rPr>
        <w:t xml:space="preserve">рыночных финансовых инструментов </w:t>
      </w:r>
      <w:r w:rsidRPr="001A0C48">
        <w:rPr>
          <w:rFonts w:ascii="Times New Roman" w:hAnsi="Times New Roman" w:cs="Times New Roman"/>
          <w:sz w:val="24"/>
          <w:szCs w:val="24"/>
        </w:rPr>
        <w:t>«</w:t>
      </w:r>
      <w:r>
        <w:rPr>
          <w:rFonts w:ascii="Times New Roman" w:hAnsi="Times New Roman" w:cs="Times New Roman"/>
          <w:sz w:val="24"/>
          <w:szCs w:val="24"/>
        </w:rPr>
        <w:t>Америка</w:t>
      </w:r>
      <w:r w:rsidRPr="00DA3A83">
        <w:rPr>
          <w:rFonts w:ascii="Times New Roman" w:hAnsi="Times New Roman" w:cs="Times New Roman"/>
          <w:sz w:val="24"/>
          <w:szCs w:val="24"/>
        </w:rPr>
        <w:t xml:space="preserve">» </w:t>
      </w:r>
      <w:r w:rsidRPr="00DA264F">
        <w:rPr>
          <w:rFonts w:ascii="Times New Roman" w:hAnsi="Times New Roman" w:cs="Times New Roman"/>
          <w:b w:val="0"/>
          <w:sz w:val="24"/>
          <w:szCs w:val="24"/>
        </w:rPr>
        <w:t>(далее – Фонд)</w:t>
      </w:r>
    </w:p>
    <w:p w:rsidR="008C197C" w:rsidRDefault="008C197C" w:rsidP="008C197C">
      <w:pPr>
        <w:spacing w:before="23"/>
        <w:ind w:left="3812" w:right="3508"/>
        <w:jc w:val="center"/>
        <w:rPr>
          <w:rFonts w:ascii="Times New Roman" w:hAnsi="Times New Roman"/>
          <w:b/>
          <w:bCs/>
          <w:w w:val="99"/>
          <w:sz w:val="28"/>
          <w:szCs w:val="28"/>
          <w:lang w:val="ru-RU"/>
        </w:rPr>
      </w:pPr>
    </w:p>
    <w:p w:rsidR="008C197C" w:rsidRPr="00EC6F48" w:rsidRDefault="008C197C" w:rsidP="008C197C">
      <w:pPr>
        <w:spacing w:before="23"/>
        <w:ind w:right="10" w:firstLine="851"/>
        <w:jc w:val="both"/>
        <w:rPr>
          <w:rFonts w:ascii="Times New Roman" w:hAnsi="Times New Roman"/>
          <w:bCs/>
          <w:sz w:val="24"/>
          <w:szCs w:val="24"/>
          <w:lang w:val="ru-RU" w:eastAsia="ru-RU"/>
        </w:rPr>
      </w:pPr>
      <w:r w:rsidRPr="00EC6F48">
        <w:rPr>
          <w:rFonts w:ascii="Times New Roman" w:hAnsi="Times New Roman"/>
          <w:bCs/>
          <w:sz w:val="24"/>
          <w:szCs w:val="24"/>
          <w:lang w:val="ru-RU" w:eastAsia="ru-RU"/>
        </w:rPr>
        <w:t xml:space="preserve">Текст </w:t>
      </w:r>
      <w:r>
        <w:rPr>
          <w:rFonts w:ascii="Times New Roman" w:hAnsi="Times New Roman"/>
          <w:bCs/>
          <w:sz w:val="24"/>
          <w:szCs w:val="24"/>
          <w:lang w:val="ru-RU" w:eastAsia="ru-RU"/>
        </w:rPr>
        <w:t>Правил доверительного управления Фондом, а также Приложения №№ 1-9 к Правилам доверительного управления Фондом изложить в следующей редакции:</w:t>
      </w:r>
    </w:p>
    <w:p w:rsidR="008C197C" w:rsidRPr="005C5890" w:rsidRDefault="008C197C" w:rsidP="008C197C">
      <w:pPr>
        <w:spacing w:before="23"/>
        <w:ind w:left="3812" w:right="3508"/>
        <w:jc w:val="center"/>
        <w:rPr>
          <w:rFonts w:ascii="Times New Roman" w:hAnsi="Times New Roman"/>
          <w:b/>
          <w:bCs/>
          <w:w w:val="99"/>
          <w:sz w:val="28"/>
          <w:szCs w:val="28"/>
          <w:lang w:val="ru-RU"/>
        </w:rPr>
      </w:pPr>
    </w:p>
    <w:p w:rsidR="008C197C" w:rsidRPr="005C5890" w:rsidRDefault="008C197C" w:rsidP="008C197C">
      <w:pPr>
        <w:spacing w:before="23"/>
        <w:ind w:left="3812" w:right="3508"/>
        <w:jc w:val="center"/>
        <w:rPr>
          <w:rFonts w:ascii="Times New Roman" w:hAnsi="Times New Roman"/>
          <w:b/>
          <w:bCs/>
          <w:w w:val="99"/>
          <w:sz w:val="28"/>
          <w:szCs w:val="28"/>
          <w:lang w:val="ru-RU"/>
        </w:rPr>
      </w:pPr>
    </w:p>
    <w:p w:rsidR="008C197C" w:rsidRPr="005C5890" w:rsidRDefault="008C197C" w:rsidP="008C197C">
      <w:pPr>
        <w:spacing w:before="23"/>
        <w:ind w:left="3812" w:right="3508"/>
        <w:jc w:val="center"/>
        <w:rPr>
          <w:rFonts w:ascii="Times New Roman" w:hAnsi="Times New Roman"/>
          <w:b/>
          <w:bCs/>
          <w:w w:val="99"/>
          <w:sz w:val="28"/>
          <w:szCs w:val="28"/>
          <w:lang w:val="ru-RU"/>
        </w:rPr>
      </w:pPr>
    </w:p>
    <w:p w:rsidR="00CB25D0" w:rsidRPr="00CB25D0" w:rsidRDefault="00CB25D0" w:rsidP="00CB25D0">
      <w:pPr>
        <w:spacing w:before="3" w:line="322" w:lineRule="exact"/>
        <w:ind w:left="517" w:right="214" w:hanging="1"/>
        <w:jc w:val="center"/>
        <w:rPr>
          <w:rFonts w:ascii="Times New Roman" w:hAnsi="Times New Roman"/>
          <w:sz w:val="28"/>
          <w:szCs w:val="28"/>
          <w:lang w:val="ru-RU"/>
        </w:rPr>
      </w:pPr>
      <w:r w:rsidRPr="00CB25D0">
        <w:rPr>
          <w:rFonts w:ascii="Times New Roman" w:hAnsi="Times New Roman"/>
          <w:b/>
          <w:bCs/>
          <w:sz w:val="28"/>
          <w:szCs w:val="28"/>
          <w:lang w:val="ru-RU"/>
        </w:rPr>
        <w:t>ПРАВИЛА</w:t>
      </w:r>
    </w:p>
    <w:p w:rsidR="00CB25D0" w:rsidRDefault="00CB25D0" w:rsidP="00CB25D0">
      <w:pPr>
        <w:spacing w:before="3" w:line="322" w:lineRule="exact"/>
        <w:ind w:left="517" w:right="214" w:hanging="1"/>
        <w:jc w:val="center"/>
        <w:rPr>
          <w:rFonts w:ascii="Times New Roman" w:hAnsi="Times New Roman"/>
          <w:b/>
          <w:bCs/>
          <w:spacing w:val="-15"/>
          <w:sz w:val="28"/>
          <w:szCs w:val="28"/>
          <w:lang w:val="ru-RU"/>
        </w:rPr>
      </w:pPr>
      <w:r w:rsidRPr="00327BF9">
        <w:rPr>
          <w:rFonts w:ascii="Times New Roman" w:hAnsi="Times New Roman"/>
          <w:b/>
          <w:bCs/>
          <w:sz w:val="28"/>
          <w:szCs w:val="28"/>
          <w:lang w:val="ru-RU"/>
        </w:rPr>
        <w:t>доверительного</w:t>
      </w:r>
      <w:r w:rsidRPr="00327BF9">
        <w:rPr>
          <w:rFonts w:ascii="Times New Roman" w:hAnsi="Times New Roman"/>
          <w:b/>
          <w:bCs/>
          <w:spacing w:val="-19"/>
          <w:sz w:val="28"/>
          <w:szCs w:val="28"/>
          <w:lang w:val="ru-RU"/>
        </w:rPr>
        <w:t xml:space="preserve"> </w:t>
      </w:r>
      <w:r w:rsidRPr="00327BF9">
        <w:rPr>
          <w:rFonts w:ascii="Times New Roman" w:hAnsi="Times New Roman"/>
          <w:b/>
          <w:bCs/>
          <w:sz w:val="28"/>
          <w:szCs w:val="28"/>
          <w:lang w:val="ru-RU"/>
        </w:rPr>
        <w:t>управления</w:t>
      </w:r>
      <w:r w:rsidRPr="00327BF9">
        <w:rPr>
          <w:rFonts w:ascii="Times New Roman" w:hAnsi="Times New Roman"/>
          <w:b/>
          <w:bCs/>
          <w:spacing w:val="-15"/>
          <w:sz w:val="28"/>
          <w:szCs w:val="28"/>
          <w:lang w:val="ru-RU"/>
        </w:rPr>
        <w:t xml:space="preserve"> </w:t>
      </w:r>
    </w:p>
    <w:p w:rsidR="00822CFE" w:rsidRDefault="00CB25D0" w:rsidP="00CB25D0">
      <w:pPr>
        <w:spacing w:before="3" w:line="322" w:lineRule="exact"/>
        <w:ind w:left="517" w:right="214" w:hanging="1"/>
        <w:jc w:val="center"/>
        <w:rPr>
          <w:rFonts w:ascii="Times New Roman" w:hAnsi="Times New Roman"/>
          <w:b/>
          <w:bCs/>
          <w:sz w:val="28"/>
          <w:szCs w:val="28"/>
          <w:lang w:val="ru-RU"/>
        </w:rPr>
      </w:pPr>
      <w:r w:rsidRPr="00FA6D56">
        <w:rPr>
          <w:rFonts w:ascii="Times New Roman" w:hAnsi="Times New Roman"/>
          <w:b/>
          <w:bCs/>
          <w:sz w:val="28"/>
          <w:szCs w:val="28"/>
          <w:lang w:val="ru-RU"/>
        </w:rPr>
        <w:t>Открыты</w:t>
      </w:r>
      <w:r w:rsidRPr="00327BF9">
        <w:rPr>
          <w:rFonts w:ascii="Times New Roman" w:hAnsi="Times New Roman"/>
          <w:b/>
          <w:bCs/>
          <w:sz w:val="28"/>
          <w:szCs w:val="28"/>
          <w:lang w:val="ru-RU"/>
        </w:rPr>
        <w:t>м</w:t>
      </w:r>
      <w:r w:rsidRPr="00FA6D56">
        <w:rPr>
          <w:rFonts w:ascii="Times New Roman" w:hAnsi="Times New Roman"/>
          <w:b/>
          <w:bCs/>
          <w:sz w:val="28"/>
          <w:szCs w:val="28"/>
          <w:lang w:val="ru-RU"/>
        </w:rPr>
        <w:t xml:space="preserve"> паевым </w:t>
      </w:r>
      <w:r w:rsidRPr="00327BF9">
        <w:rPr>
          <w:rFonts w:ascii="Times New Roman" w:hAnsi="Times New Roman"/>
          <w:b/>
          <w:bCs/>
          <w:sz w:val="28"/>
          <w:szCs w:val="28"/>
          <w:lang w:val="ru-RU"/>
        </w:rPr>
        <w:t>инвестиционным</w:t>
      </w:r>
      <w:r w:rsidRPr="00FA6D56">
        <w:rPr>
          <w:rFonts w:ascii="Times New Roman" w:hAnsi="Times New Roman"/>
          <w:b/>
          <w:bCs/>
          <w:sz w:val="28"/>
          <w:szCs w:val="28"/>
          <w:lang w:val="ru-RU"/>
        </w:rPr>
        <w:t xml:space="preserve"> </w:t>
      </w:r>
      <w:r w:rsidRPr="00327BF9">
        <w:rPr>
          <w:rFonts w:ascii="Times New Roman" w:hAnsi="Times New Roman"/>
          <w:b/>
          <w:bCs/>
          <w:sz w:val="28"/>
          <w:szCs w:val="28"/>
          <w:lang w:val="ru-RU"/>
        </w:rPr>
        <w:t>фондом</w:t>
      </w:r>
      <w:r w:rsidRPr="00FA6D56">
        <w:rPr>
          <w:rFonts w:ascii="Times New Roman" w:hAnsi="Times New Roman"/>
          <w:b/>
          <w:bCs/>
          <w:sz w:val="28"/>
          <w:szCs w:val="28"/>
          <w:lang w:val="ru-RU"/>
        </w:rPr>
        <w:t xml:space="preserve"> </w:t>
      </w:r>
    </w:p>
    <w:p w:rsidR="00CB25D0" w:rsidRDefault="00822CFE" w:rsidP="00CB25D0">
      <w:pPr>
        <w:spacing w:before="3" w:line="322" w:lineRule="exact"/>
        <w:ind w:left="517" w:right="214" w:hanging="1"/>
        <w:jc w:val="center"/>
        <w:rPr>
          <w:rFonts w:ascii="Times New Roman" w:hAnsi="Times New Roman"/>
          <w:b/>
          <w:bCs/>
          <w:sz w:val="28"/>
          <w:szCs w:val="28"/>
          <w:lang w:val="ru-RU"/>
        </w:rPr>
      </w:pPr>
      <w:r w:rsidRPr="00822CFE">
        <w:rPr>
          <w:rFonts w:ascii="Times New Roman" w:hAnsi="Times New Roman"/>
          <w:b/>
          <w:bCs/>
          <w:sz w:val="28"/>
          <w:szCs w:val="28"/>
          <w:lang w:val="ru-RU"/>
        </w:rPr>
        <w:t xml:space="preserve">рыночных финансовых инструментов </w:t>
      </w:r>
      <w:r w:rsidR="00CB25D0" w:rsidRPr="00FA6D56">
        <w:rPr>
          <w:rFonts w:ascii="Times New Roman" w:hAnsi="Times New Roman"/>
          <w:b/>
          <w:bCs/>
          <w:sz w:val="28"/>
          <w:szCs w:val="28"/>
          <w:lang w:val="ru-RU"/>
        </w:rPr>
        <w:t>«</w:t>
      </w:r>
      <w:r w:rsidR="00415EAE">
        <w:rPr>
          <w:rFonts w:ascii="Times New Roman" w:hAnsi="Times New Roman"/>
          <w:b/>
          <w:bCs/>
          <w:sz w:val="28"/>
          <w:szCs w:val="28"/>
          <w:lang w:val="ru-RU"/>
        </w:rPr>
        <w:t>Америка</w:t>
      </w:r>
      <w:r w:rsidR="00CB25D0" w:rsidRPr="00FA6D56">
        <w:rPr>
          <w:rFonts w:ascii="Times New Roman" w:hAnsi="Times New Roman"/>
          <w:b/>
          <w:bCs/>
          <w:sz w:val="28"/>
          <w:szCs w:val="28"/>
          <w:lang w:val="ru-RU"/>
        </w:rPr>
        <w:t>»</w:t>
      </w:r>
    </w:p>
    <w:p w:rsidR="00D26F82" w:rsidRPr="00327BF9" w:rsidRDefault="00D26F82" w:rsidP="00CB25D0">
      <w:pPr>
        <w:spacing w:before="3" w:line="322" w:lineRule="exact"/>
        <w:ind w:left="517" w:right="214" w:hanging="1"/>
        <w:jc w:val="center"/>
        <w:rPr>
          <w:rFonts w:ascii="Times New Roman" w:hAnsi="Times New Roman"/>
          <w:sz w:val="28"/>
          <w:szCs w:val="28"/>
          <w:lang w:val="ru-RU"/>
        </w:rPr>
      </w:pPr>
    </w:p>
    <w:p w:rsidR="00CB25D0" w:rsidRDefault="00CB25D0">
      <w:pPr>
        <w:jc w:val="center"/>
        <w:rPr>
          <w:rFonts w:ascii="Times New Roman" w:hAnsi="Times New Roman"/>
          <w:lang w:val="ru-RU"/>
        </w:rPr>
      </w:pPr>
    </w:p>
    <w:p w:rsidR="00CB25D0" w:rsidRPr="00CB25D0" w:rsidRDefault="00CB25D0" w:rsidP="00CB25D0">
      <w:pPr>
        <w:rPr>
          <w:rFonts w:ascii="Times New Roman" w:hAnsi="Times New Roman"/>
          <w:lang w:val="ru-RU"/>
        </w:rPr>
      </w:pPr>
    </w:p>
    <w:p w:rsidR="00CB25D0" w:rsidRPr="00CB25D0" w:rsidRDefault="00CB25D0" w:rsidP="00CB25D0">
      <w:pPr>
        <w:rPr>
          <w:rFonts w:ascii="Times New Roman" w:hAnsi="Times New Roman"/>
          <w:lang w:val="ru-RU"/>
        </w:rPr>
      </w:pPr>
    </w:p>
    <w:p w:rsidR="00CB25D0" w:rsidRPr="00CB25D0" w:rsidRDefault="00CB25D0" w:rsidP="00CB25D0">
      <w:pPr>
        <w:rPr>
          <w:rFonts w:ascii="Times New Roman" w:hAnsi="Times New Roman"/>
          <w:lang w:val="ru-RU"/>
        </w:rPr>
      </w:pPr>
    </w:p>
    <w:p w:rsidR="00CB25D0" w:rsidRP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CB25D0" w:rsidRDefault="00CB25D0" w:rsidP="00CB25D0">
      <w:pPr>
        <w:rPr>
          <w:rFonts w:ascii="Times New Roman" w:hAnsi="Times New Roman"/>
          <w:lang w:val="ru-RU"/>
        </w:rPr>
      </w:pPr>
    </w:p>
    <w:p w:rsidR="008D2CEF" w:rsidRDefault="008D2CEF" w:rsidP="00CB25D0">
      <w:pPr>
        <w:rPr>
          <w:rFonts w:ascii="Times New Roman" w:hAnsi="Times New Roman"/>
          <w:lang w:val="ru-RU"/>
        </w:rPr>
      </w:pPr>
    </w:p>
    <w:p w:rsidR="008D2CEF" w:rsidRDefault="008D2CEF" w:rsidP="00CB25D0">
      <w:pPr>
        <w:rPr>
          <w:rFonts w:ascii="Times New Roman" w:hAnsi="Times New Roman"/>
          <w:lang w:val="ru-RU"/>
        </w:rPr>
      </w:pPr>
    </w:p>
    <w:p w:rsidR="00CB25D0" w:rsidRPr="00CB25D0" w:rsidRDefault="00CB25D0" w:rsidP="00CB25D0">
      <w:pPr>
        <w:rPr>
          <w:rFonts w:ascii="Times New Roman" w:hAnsi="Times New Roman"/>
          <w:lang w:val="ru-RU"/>
        </w:rPr>
      </w:pPr>
    </w:p>
    <w:p w:rsidR="00CB25D0" w:rsidRDefault="00CB25D0" w:rsidP="00CB25D0">
      <w:pPr>
        <w:jc w:val="center"/>
        <w:rPr>
          <w:rFonts w:ascii="Times New Roman" w:hAnsi="Times New Roman"/>
          <w:lang w:val="ru-RU"/>
        </w:rPr>
      </w:pPr>
      <w:r>
        <w:rPr>
          <w:rFonts w:ascii="Times New Roman" w:hAnsi="Times New Roman"/>
          <w:lang w:val="ru-RU"/>
        </w:rPr>
        <w:t xml:space="preserve">г. Москва </w:t>
      </w:r>
    </w:p>
    <w:p w:rsidR="005539C5" w:rsidRDefault="00DD509E" w:rsidP="00CB25D0">
      <w:pPr>
        <w:jc w:val="center"/>
        <w:rPr>
          <w:rFonts w:ascii="Times New Roman" w:hAnsi="Times New Roman"/>
          <w:lang w:val="ru-RU"/>
        </w:rPr>
      </w:pPr>
      <w:r>
        <w:rPr>
          <w:rFonts w:ascii="Times New Roman" w:hAnsi="Times New Roman"/>
          <w:lang w:val="ru-RU"/>
        </w:rPr>
        <w:t xml:space="preserve">2018 </w:t>
      </w:r>
      <w:r w:rsidR="00CB25D0">
        <w:rPr>
          <w:rFonts w:ascii="Times New Roman" w:hAnsi="Times New Roman"/>
          <w:lang w:val="ru-RU"/>
        </w:rPr>
        <w:t>г.</w:t>
      </w:r>
    </w:p>
    <w:p w:rsidR="00CB25D0" w:rsidRDefault="005539C5" w:rsidP="00A75B42">
      <w:pPr>
        <w:jc w:val="center"/>
        <w:rPr>
          <w:rFonts w:ascii="Times New Roman" w:hAnsi="Times New Roman"/>
          <w:lang w:val="ru-RU"/>
        </w:rPr>
      </w:pPr>
      <w:r>
        <w:rPr>
          <w:rFonts w:ascii="Times New Roman" w:hAnsi="Times New Roman"/>
          <w:lang w:val="ru-RU"/>
        </w:rPr>
        <w:br w:type="page"/>
      </w:r>
    </w:p>
    <w:p w:rsidR="004367B2" w:rsidRDefault="00084E9C">
      <w:pPr>
        <w:pStyle w:val="11"/>
        <w:numPr>
          <w:ilvl w:val="0"/>
          <w:numId w:val="31"/>
        </w:numPr>
        <w:tabs>
          <w:tab w:val="left" w:pos="4300"/>
        </w:tabs>
        <w:spacing w:before="59"/>
        <w:ind w:left="4012" w:right="3757" w:firstLine="92"/>
        <w:rPr>
          <w:b w:val="0"/>
          <w:bCs w:val="0"/>
        </w:rPr>
      </w:pPr>
      <w:r>
        <w:t>Общие</w:t>
      </w:r>
      <w:r>
        <w:rPr>
          <w:spacing w:val="1"/>
        </w:rPr>
        <w:t xml:space="preserve"> </w:t>
      </w:r>
      <w:r>
        <w:t>положения</w:t>
      </w:r>
    </w:p>
    <w:p w:rsidR="004367B2" w:rsidRPr="0011227E" w:rsidRDefault="00084E9C" w:rsidP="0011227E">
      <w:pPr>
        <w:pStyle w:val="Body"/>
        <w:numPr>
          <w:ilvl w:val="0"/>
          <w:numId w:val="30"/>
        </w:numPr>
        <w:tabs>
          <w:tab w:val="left" w:pos="1180"/>
        </w:tabs>
        <w:spacing w:before="62" w:line="273" w:lineRule="exact"/>
        <w:ind w:left="114" w:right="-20" w:firstLine="720"/>
        <w:jc w:val="both"/>
        <w:rPr>
          <w:lang w:val="ru-RU"/>
        </w:rPr>
      </w:pPr>
      <w:r w:rsidRPr="0011227E">
        <w:rPr>
          <w:lang w:val="ru-RU"/>
        </w:rPr>
        <w:t>Полное</w:t>
      </w:r>
      <w:r w:rsidRPr="0011227E">
        <w:rPr>
          <w:spacing w:val="8"/>
          <w:lang w:val="ru-RU"/>
        </w:rPr>
        <w:t xml:space="preserve"> </w:t>
      </w:r>
      <w:r w:rsidRPr="0011227E">
        <w:rPr>
          <w:lang w:val="ru-RU"/>
        </w:rPr>
        <w:t>название</w:t>
      </w:r>
      <w:r w:rsidRPr="0011227E">
        <w:rPr>
          <w:spacing w:val="9"/>
          <w:lang w:val="ru-RU"/>
        </w:rPr>
        <w:t xml:space="preserve"> </w:t>
      </w:r>
      <w:r w:rsidRPr="0011227E">
        <w:rPr>
          <w:spacing w:val="-1"/>
          <w:lang w:val="ru-RU"/>
        </w:rPr>
        <w:t>п</w:t>
      </w:r>
      <w:r w:rsidRPr="0011227E">
        <w:rPr>
          <w:lang w:val="ru-RU"/>
        </w:rPr>
        <w:t>аевого</w:t>
      </w:r>
      <w:r w:rsidRPr="0011227E">
        <w:rPr>
          <w:spacing w:val="11"/>
          <w:lang w:val="ru-RU"/>
        </w:rPr>
        <w:t xml:space="preserve"> </w:t>
      </w:r>
      <w:r w:rsidRPr="0011227E">
        <w:rPr>
          <w:lang w:val="ru-RU"/>
        </w:rPr>
        <w:t>инвестиционного фонда:</w:t>
      </w:r>
      <w:r w:rsidRPr="0011227E">
        <w:rPr>
          <w:spacing w:val="11"/>
          <w:lang w:val="ru-RU"/>
        </w:rPr>
        <w:t xml:space="preserve"> </w:t>
      </w:r>
      <w:r w:rsidRPr="0011227E">
        <w:rPr>
          <w:lang w:val="ru-RU"/>
        </w:rPr>
        <w:t>Открытый</w:t>
      </w:r>
      <w:r w:rsidRPr="0011227E">
        <w:rPr>
          <w:spacing w:val="26"/>
          <w:lang w:val="ru-RU"/>
        </w:rPr>
        <w:t xml:space="preserve"> </w:t>
      </w:r>
      <w:r w:rsidRPr="0011227E">
        <w:rPr>
          <w:lang w:val="ru-RU"/>
        </w:rPr>
        <w:t>паевой</w:t>
      </w:r>
      <w:r w:rsidRPr="0011227E">
        <w:rPr>
          <w:spacing w:val="-8"/>
          <w:lang w:val="ru-RU"/>
        </w:rPr>
        <w:t xml:space="preserve"> </w:t>
      </w:r>
      <w:r w:rsidRPr="0011227E">
        <w:rPr>
          <w:lang w:val="ru-RU"/>
        </w:rPr>
        <w:t xml:space="preserve">инвестиционный фонд </w:t>
      </w:r>
      <w:r w:rsidR="005539C5">
        <w:rPr>
          <w:lang w:val="ru-RU"/>
        </w:rPr>
        <w:t>рыночных финансовых инструментов</w:t>
      </w:r>
      <w:r w:rsidR="005539C5" w:rsidRPr="0011227E">
        <w:rPr>
          <w:lang w:val="ru-RU"/>
        </w:rPr>
        <w:t xml:space="preserve"> </w:t>
      </w:r>
      <w:r w:rsidRPr="0011227E">
        <w:rPr>
          <w:lang w:val="ru-RU"/>
        </w:rPr>
        <w:t>«</w:t>
      </w:r>
      <w:r w:rsidR="00415EAE">
        <w:rPr>
          <w:lang w:val="ru-RU"/>
        </w:rPr>
        <w:t>Америка</w:t>
      </w:r>
      <w:r w:rsidRPr="0011227E">
        <w:rPr>
          <w:lang w:val="ru-RU"/>
        </w:rPr>
        <w:t>»</w:t>
      </w:r>
      <w:r w:rsidR="00770B05" w:rsidRPr="00770B05">
        <w:rPr>
          <w:lang w:val="ru-RU"/>
        </w:rPr>
        <w:t xml:space="preserve"> </w:t>
      </w:r>
      <w:r w:rsidR="00770B05" w:rsidRPr="0011227E">
        <w:rPr>
          <w:lang w:val="ru-RU"/>
        </w:rPr>
        <w:t>(далее</w:t>
      </w:r>
      <w:r w:rsidR="00770B05" w:rsidRPr="0011227E">
        <w:rPr>
          <w:spacing w:val="12"/>
          <w:lang w:val="ru-RU"/>
        </w:rPr>
        <w:t xml:space="preserve"> </w:t>
      </w:r>
      <w:r w:rsidR="00770B05" w:rsidRPr="0011227E">
        <w:rPr>
          <w:lang w:val="ru-RU"/>
        </w:rPr>
        <w:t>–</w:t>
      </w:r>
      <w:r w:rsidR="00770B05" w:rsidRPr="0011227E">
        <w:rPr>
          <w:spacing w:val="16"/>
          <w:lang w:val="ru-RU"/>
        </w:rPr>
        <w:t xml:space="preserve"> </w:t>
      </w:r>
      <w:r w:rsidR="00770B05" w:rsidRPr="0011227E">
        <w:rPr>
          <w:lang w:val="ru-RU"/>
        </w:rPr>
        <w:t>фонд</w:t>
      </w:r>
      <w:r w:rsidR="00770B05" w:rsidRPr="0011227E">
        <w:rPr>
          <w:spacing w:val="-1"/>
          <w:lang w:val="ru-RU"/>
        </w:rPr>
        <w:t>)</w:t>
      </w:r>
      <w:r w:rsidRPr="0011227E">
        <w:rPr>
          <w:lang w:val="ru-RU"/>
        </w:rPr>
        <w:t>.</w:t>
      </w:r>
    </w:p>
    <w:p w:rsidR="004367B2" w:rsidRPr="00327BF9" w:rsidRDefault="00084E9C">
      <w:pPr>
        <w:pStyle w:val="Body"/>
        <w:numPr>
          <w:ilvl w:val="0"/>
          <w:numId w:val="30"/>
        </w:numPr>
        <w:tabs>
          <w:tab w:val="left" w:pos="1060"/>
        </w:tabs>
        <w:spacing w:before="60"/>
        <w:ind w:left="1074" w:right="-20" w:hanging="240"/>
        <w:rPr>
          <w:lang w:val="ru-RU"/>
        </w:rPr>
      </w:pPr>
      <w:r w:rsidRPr="00327BF9">
        <w:rPr>
          <w:lang w:val="ru-RU"/>
        </w:rPr>
        <w:t>Краткое</w:t>
      </w:r>
      <w:r w:rsidRPr="00327BF9">
        <w:rPr>
          <w:spacing w:val="-6"/>
          <w:lang w:val="ru-RU"/>
        </w:rPr>
        <w:t xml:space="preserve"> </w:t>
      </w:r>
      <w:r w:rsidRPr="00327BF9">
        <w:rPr>
          <w:lang w:val="ru-RU"/>
        </w:rPr>
        <w:t>название</w:t>
      </w:r>
      <w:r w:rsidRPr="00327BF9">
        <w:rPr>
          <w:spacing w:val="-8"/>
          <w:lang w:val="ru-RU"/>
        </w:rPr>
        <w:t xml:space="preserve"> </w:t>
      </w:r>
      <w:r w:rsidRPr="00327BF9">
        <w:rPr>
          <w:lang w:val="ru-RU"/>
        </w:rPr>
        <w:t>фонд</w:t>
      </w:r>
      <w:r w:rsidRPr="00327BF9">
        <w:rPr>
          <w:spacing w:val="1"/>
          <w:lang w:val="ru-RU"/>
        </w:rPr>
        <w:t>а</w:t>
      </w:r>
      <w:r w:rsidRPr="00327BF9">
        <w:rPr>
          <w:lang w:val="ru-RU"/>
        </w:rPr>
        <w:t>:</w:t>
      </w:r>
      <w:r w:rsidRPr="00327BF9">
        <w:rPr>
          <w:spacing w:val="-7"/>
          <w:lang w:val="ru-RU"/>
        </w:rPr>
        <w:t xml:space="preserve"> </w:t>
      </w:r>
      <w:r w:rsidRPr="00327BF9">
        <w:rPr>
          <w:spacing w:val="-1"/>
          <w:lang w:val="ru-RU"/>
        </w:rPr>
        <w:t>ОПИ</w:t>
      </w:r>
      <w:r w:rsidRPr="00327BF9">
        <w:rPr>
          <w:lang w:val="ru-RU"/>
        </w:rPr>
        <w:t xml:space="preserve">Ф </w:t>
      </w:r>
      <w:r w:rsidR="005539C5">
        <w:rPr>
          <w:lang w:val="ru-RU"/>
        </w:rPr>
        <w:t>рыночных финансовых инструментов</w:t>
      </w:r>
      <w:r w:rsidR="005539C5" w:rsidRPr="0011227E">
        <w:rPr>
          <w:lang w:val="ru-RU"/>
        </w:rPr>
        <w:t xml:space="preserve"> </w:t>
      </w:r>
      <w:r w:rsidRPr="00327BF9">
        <w:rPr>
          <w:lang w:val="ru-RU"/>
        </w:rPr>
        <w:t>«</w:t>
      </w:r>
      <w:r w:rsidR="00415EAE">
        <w:rPr>
          <w:lang w:val="ru-RU"/>
        </w:rPr>
        <w:t>Америка</w:t>
      </w:r>
      <w:r w:rsidRPr="00327BF9">
        <w:rPr>
          <w:lang w:val="ru-RU"/>
        </w:rPr>
        <w:t>»</w:t>
      </w:r>
      <w:r w:rsidR="0011227E">
        <w:rPr>
          <w:lang w:val="ru-RU"/>
        </w:rPr>
        <w:t>.</w:t>
      </w:r>
    </w:p>
    <w:p w:rsidR="004367B2" w:rsidRDefault="00084E9C">
      <w:pPr>
        <w:pStyle w:val="Body"/>
        <w:numPr>
          <w:ilvl w:val="0"/>
          <w:numId w:val="30"/>
        </w:numPr>
        <w:tabs>
          <w:tab w:val="left" w:pos="1060"/>
        </w:tabs>
        <w:spacing w:before="60"/>
        <w:ind w:left="1074" w:right="-20" w:hanging="240"/>
      </w:pPr>
      <w:r>
        <w:t>Тип</w:t>
      </w:r>
      <w:r>
        <w:rPr>
          <w:spacing w:val="-4"/>
        </w:rPr>
        <w:t xml:space="preserve"> </w:t>
      </w:r>
      <w:r>
        <w:t>фонда</w:t>
      </w:r>
      <w:r>
        <w:rPr>
          <w:spacing w:val="-5"/>
        </w:rPr>
        <w:t xml:space="preserve"> </w:t>
      </w:r>
      <w:r>
        <w:t>- открыты</w:t>
      </w:r>
      <w:r>
        <w:rPr>
          <w:spacing w:val="1"/>
        </w:rPr>
        <w:t>й</w:t>
      </w:r>
      <w:r>
        <w:t>.</w:t>
      </w:r>
    </w:p>
    <w:p w:rsidR="004367B2" w:rsidRPr="001121B1" w:rsidRDefault="00084E9C" w:rsidP="001121B1">
      <w:pPr>
        <w:pStyle w:val="Body"/>
        <w:numPr>
          <w:ilvl w:val="0"/>
          <w:numId w:val="30"/>
        </w:numPr>
        <w:tabs>
          <w:tab w:val="left" w:pos="1134"/>
        </w:tabs>
        <w:spacing w:before="60"/>
        <w:ind w:left="114" w:right="-20" w:firstLine="720"/>
        <w:jc w:val="both"/>
        <w:rPr>
          <w:lang w:val="ru-RU"/>
        </w:rPr>
      </w:pPr>
      <w:r w:rsidRPr="001121B1">
        <w:rPr>
          <w:lang w:val="ru-RU"/>
        </w:rPr>
        <w:t>Полное фирменное наименование управляющей компании фонда (далее</w:t>
      </w:r>
      <w:r w:rsidR="00AE7F64" w:rsidRPr="001121B1">
        <w:rPr>
          <w:lang w:val="ru-RU"/>
        </w:rPr>
        <w:t xml:space="preserve"> -</w:t>
      </w:r>
      <w:r w:rsidRPr="001121B1">
        <w:rPr>
          <w:lang w:val="ru-RU"/>
        </w:rPr>
        <w:t xml:space="preserve"> управляющая компания): </w:t>
      </w:r>
      <w:r w:rsidR="001C3485">
        <w:rPr>
          <w:lang w:val="ru-RU"/>
        </w:rPr>
        <w:t>А</w:t>
      </w:r>
      <w:r w:rsidR="001121B1" w:rsidRPr="001121B1">
        <w:rPr>
          <w:lang w:val="ru-RU"/>
        </w:rPr>
        <w:t>кционерное общество «</w:t>
      </w:r>
      <w:r w:rsidR="00DD509E" w:rsidRPr="0042738C">
        <w:rPr>
          <w:lang w:val="ru-RU"/>
        </w:rPr>
        <w:t>Управляющая компания «</w:t>
      </w:r>
      <w:r w:rsidR="001121B1" w:rsidRPr="001121B1">
        <w:rPr>
          <w:lang w:val="ru-RU"/>
        </w:rPr>
        <w:t>РЕГИОН</w:t>
      </w:r>
      <w:r w:rsidR="00633A6C">
        <w:rPr>
          <w:lang w:val="ru-RU"/>
        </w:rPr>
        <w:t xml:space="preserve"> </w:t>
      </w:r>
      <w:r w:rsidR="00633A6C" w:rsidRPr="001252CC">
        <w:rPr>
          <w:lang w:val="ru-RU"/>
        </w:rPr>
        <w:t>Инвестиции</w:t>
      </w:r>
      <w:r w:rsidR="001121B1" w:rsidRPr="001121B1">
        <w:rPr>
          <w:lang w:val="ru-RU"/>
        </w:rPr>
        <w:t>»</w:t>
      </w:r>
      <w:r w:rsidRPr="001121B1">
        <w:rPr>
          <w:lang w:val="ru-RU"/>
        </w:rPr>
        <w:t>.</w:t>
      </w:r>
    </w:p>
    <w:p w:rsidR="004367B2" w:rsidRPr="0011227E" w:rsidRDefault="00084E9C" w:rsidP="00AE7F64">
      <w:pPr>
        <w:pStyle w:val="Body"/>
        <w:numPr>
          <w:ilvl w:val="0"/>
          <w:numId w:val="30"/>
        </w:numPr>
        <w:tabs>
          <w:tab w:val="left" w:pos="1134"/>
        </w:tabs>
        <w:spacing w:before="60"/>
        <w:ind w:left="114" w:right="-20" w:firstLine="720"/>
        <w:jc w:val="both"/>
        <w:rPr>
          <w:lang w:val="ru-RU"/>
        </w:rPr>
      </w:pPr>
      <w:r w:rsidRPr="0011227E">
        <w:rPr>
          <w:lang w:val="ru-RU"/>
        </w:rPr>
        <w:t>Место</w:t>
      </w:r>
      <w:r w:rsidRPr="0011227E">
        <w:rPr>
          <w:spacing w:val="43"/>
          <w:lang w:val="ru-RU"/>
        </w:rPr>
        <w:t xml:space="preserve"> </w:t>
      </w:r>
      <w:r w:rsidRPr="0011227E">
        <w:rPr>
          <w:lang w:val="ru-RU"/>
        </w:rPr>
        <w:t xml:space="preserve">нахождения </w:t>
      </w:r>
      <w:r w:rsidRPr="0011227E">
        <w:rPr>
          <w:spacing w:val="2"/>
          <w:lang w:val="ru-RU"/>
        </w:rPr>
        <w:t>у</w:t>
      </w:r>
      <w:r w:rsidRPr="0011227E">
        <w:rPr>
          <w:lang w:val="ru-RU"/>
        </w:rPr>
        <w:t>правляющей компани</w:t>
      </w:r>
      <w:r w:rsidRPr="0011227E">
        <w:rPr>
          <w:spacing w:val="1"/>
          <w:lang w:val="ru-RU"/>
        </w:rPr>
        <w:t>и</w:t>
      </w:r>
      <w:r w:rsidRPr="0011227E">
        <w:rPr>
          <w:lang w:val="ru-RU"/>
        </w:rPr>
        <w:t xml:space="preserve">: </w:t>
      </w:r>
      <w:r w:rsidR="00DD509E" w:rsidRPr="00DD509E">
        <w:rPr>
          <w:lang w:val="ru-RU"/>
        </w:rPr>
        <w:t>119017, г. Москва, ул. Большая Ордынка, д. 40, стр. 4, 6 этаж, помещение I, комната 29</w:t>
      </w:r>
      <w:r w:rsidRPr="0011227E">
        <w:rPr>
          <w:lang w:val="ru-RU"/>
        </w:rPr>
        <w:t>.</w:t>
      </w:r>
    </w:p>
    <w:p w:rsidR="004367B2" w:rsidRPr="00327BF9" w:rsidRDefault="00084E9C" w:rsidP="005405CE">
      <w:pPr>
        <w:pStyle w:val="Body"/>
        <w:numPr>
          <w:ilvl w:val="0"/>
          <w:numId w:val="30"/>
        </w:numPr>
        <w:tabs>
          <w:tab w:val="left" w:pos="1134"/>
        </w:tabs>
        <w:spacing w:before="60"/>
        <w:ind w:left="114" w:right="-20" w:firstLine="720"/>
        <w:jc w:val="both"/>
        <w:rPr>
          <w:lang w:val="ru-RU"/>
        </w:rPr>
      </w:pPr>
      <w:r w:rsidRPr="00327BF9">
        <w:rPr>
          <w:lang w:val="ru-RU"/>
        </w:rPr>
        <w:t>Лицензия</w:t>
      </w:r>
      <w:r w:rsidRPr="005C5890">
        <w:rPr>
          <w:lang w:val="ru-RU"/>
        </w:rPr>
        <w:t xml:space="preserve"> у</w:t>
      </w:r>
      <w:r w:rsidRPr="00327BF9">
        <w:rPr>
          <w:lang w:val="ru-RU"/>
        </w:rPr>
        <w:t>правляющей</w:t>
      </w:r>
      <w:r w:rsidRPr="005C5890">
        <w:rPr>
          <w:lang w:val="ru-RU"/>
        </w:rPr>
        <w:t xml:space="preserve"> </w:t>
      </w:r>
      <w:r w:rsidRPr="00327BF9">
        <w:rPr>
          <w:lang w:val="ru-RU"/>
        </w:rPr>
        <w:t>компании</w:t>
      </w:r>
      <w:r w:rsidRPr="005C5890">
        <w:rPr>
          <w:lang w:val="ru-RU"/>
        </w:rPr>
        <w:t xml:space="preserve"> </w:t>
      </w:r>
      <w:r w:rsidRPr="00327BF9">
        <w:rPr>
          <w:lang w:val="ru-RU"/>
        </w:rPr>
        <w:t>на</w:t>
      </w:r>
      <w:r w:rsidRPr="005C5890">
        <w:rPr>
          <w:lang w:val="ru-RU"/>
        </w:rPr>
        <w:t xml:space="preserve"> </w:t>
      </w:r>
      <w:r w:rsidRPr="00327BF9">
        <w:rPr>
          <w:lang w:val="ru-RU"/>
        </w:rPr>
        <w:t>осуществление</w:t>
      </w:r>
      <w:r w:rsidRPr="005C5890">
        <w:rPr>
          <w:lang w:val="ru-RU"/>
        </w:rPr>
        <w:t xml:space="preserve"> </w:t>
      </w:r>
      <w:r w:rsidRPr="00327BF9">
        <w:rPr>
          <w:lang w:val="ru-RU"/>
        </w:rPr>
        <w:t>деятельности</w:t>
      </w:r>
      <w:r w:rsidRPr="005C5890">
        <w:rPr>
          <w:lang w:val="ru-RU"/>
        </w:rPr>
        <w:t xml:space="preserve"> </w:t>
      </w:r>
      <w:r w:rsidRPr="00327BF9">
        <w:rPr>
          <w:lang w:val="ru-RU"/>
        </w:rPr>
        <w:t>по</w:t>
      </w:r>
      <w:r w:rsidRPr="005C5890">
        <w:rPr>
          <w:lang w:val="ru-RU"/>
        </w:rPr>
        <w:t xml:space="preserve"> у</w:t>
      </w:r>
      <w:r w:rsidRPr="00327BF9">
        <w:rPr>
          <w:lang w:val="ru-RU"/>
        </w:rPr>
        <w:t>правлению</w:t>
      </w:r>
      <w:r w:rsidRPr="005C5890">
        <w:rPr>
          <w:lang w:val="ru-RU"/>
        </w:rPr>
        <w:t xml:space="preserve"> </w:t>
      </w:r>
      <w:r w:rsidRPr="00327BF9">
        <w:rPr>
          <w:lang w:val="ru-RU"/>
        </w:rPr>
        <w:t>инвестиционными фондам</w:t>
      </w:r>
      <w:r w:rsidRPr="005C5890">
        <w:rPr>
          <w:lang w:val="ru-RU"/>
        </w:rPr>
        <w:t>и</w:t>
      </w:r>
      <w:r w:rsidRPr="00327BF9">
        <w:rPr>
          <w:lang w:val="ru-RU"/>
        </w:rPr>
        <w:t>, паевыми инв</w:t>
      </w:r>
      <w:r w:rsidRPr="005C5890">
        <w:rPr>
          <w:lang w:val="ru-RU"/>
        </w:rPr>
        <w:t>е</w:t>
      </w:r>
      <w:r w:rsidRPr="00327BF9">
        <w:rPr>
          <w:lang w:val="ru-RU"/>
        </w:rPr>
        <w:t>стиционными</w:t>
      </w:r>
      <w:r w:rsidRPr="005C5890">
        <w:rPr>
          <w:lang w:val="ru-RU"/>
        </w:rPr>
        <w:t xml:space="preserve"> </w:t>
      </w:r>
      <w:r w:rsidRPr="00327BF9">
        <w:rPr>
          <w:lang w:val="ru-RU"/>
        </w:rPr>
        <w:t>фонд</w:t>
      </w:r>
      <w:r w:rsidRPr="005C5890">
        <w:rPr>
          <w:lang w:val="ru-RU"/>
        </w:rPr>
        <w:t>ам</w:t>
      </w:r>
      <w:r w:rsidRPr="00327BF9">
        <w:rPr>
          <w:lang w:val="ru-RU"/>
        </w:rPr>
        <w:t>и</w:t>
      </w:r>
      <w:r w:rsidRPr="005C5890">
        <w:rPr>
          <w:lang w:val="ru-RU"/>
        </w:rPr>
        <w:t xml:space="preserve"> </w:t>
      </w:r>
      <w:r w:rsidRPr="00327BF9">
        <w:rPr>
          <w:lang w:val="ru-RU"/>
        </w:rPr>
        <w:t>и негос</w:t>
      </w:r>
      <w:r w:rsidRPr="005C5890">
        <w:rPr>
          <w:lang w:val="ru-RU"/>
        </w:rPr>
        <w:t>у</w:t>
      </w:r>
      <w:r w:rsidRPr="00327BF9">
        <w:rPr>
          <w:lang w:val="ru-RU"/>
        </w:rPr>
        <w:t>дарственными</w:t>
      </w:r>
      <w:r w:rsidRPr="005C5890">
        <w:rPr>
          <w:lang w:val="ru-RU"/>
        </w:rPr>
        <w:t xml:space="preserve"> </w:t>
      </w:r>
      <w:r w:rsidRPr="00327BF9">
        <w:rPr>
          <w:lang w:val="ru-RU"/>
        </w:rPr>
        <w:t xml:space="preserve">пенсионными </w:t>
      </w:r>
      <w:r w:rsidRPr="005C5890">
        <w:rPr>
          <w:lang w:val="ru-RU"/>
        </w:rPr>
        <w:t>ф</w:t>
      </w:r>
      <w:r w:rsidRPr="00327BF9">
        <w:rPr>
          <w:lang w:val="ru-RU"/>
        </w:rPr>
        <w:t>о</w:t>
      </w:r>
      <w:r w:rsidRPr="005C5890">
        <w:rPr>
          <w:lang w:val="ru-RU"/>
        </w:rPr>
        <w:t>ндам</w:t>
      </w:r>
      <w:r w:rsidRPr="00327BF9">
        <w:rPr>
          <w:lang w:val="ru-RU"/>
        </w:rPr>
        <w:t xml:space="preserve">и от </w:t>
      </w:r>
      <w:r w:rsidR="00DD509E">
        <w:rPr>
          <w:lang w:val="ru-RU"/>
        </w:rPr>
        <w:t>31</w:t>
      </w:r>
      <w:r w:rsidR="00DD509E" w:rsidRPr="005405CE">
        <w:rPr>
          <w:lang w:val="ru-RU"/>
        </w:rPr>
        <w:t xml:space="preserve"> </w:t>
      </w:r>
      <w:r w:rsidR="00DD509E">
        <w:rPr>
          <w:lang w:val="ru-RU"/>
        </w:rPr>
        <w:t>октября</w:t>
      </w:r>
      <w:r w:rsidR="00DD509E" w:rsidRPr="005405CE">
        <w:rPr>
          <w:lang w:val="ru-RU"/>
        </w:rPr>
        <w:t xml:space="preserve"> </w:t>
      </w:r>
      <w:r w:rsidR="00DD509E">
        <w:rPr>
          <w:lang w:val="ru-RU"/>
        </w:rPr>
        <w:t>1996</w:t>
      </w:r>
      <w:r w:rsidR="00DD509E" w:rsidRPr="005405CE">
        <w:rPr>
          <w:lang w:val="ru-RU"/>
        </w:rPr>
        <w:t xml:space="preserve"> </w:t>
      </w:r>
      <w:r w:rsidR="005405CE" w:rsidRPr="005405CE">
        <w:rPr>
          <w:lang w:val="ru-RU"/>
        </w:rPr>
        <w:t>г. № 21-000-1-000</w:t>
      </w:r>
      <w:r w:rsidR="00DD509E" w:rsidRPr="00DD509E">
        <w:rPr>
          <w:lang w:val="ru-RU"/>
        </w:rPr>
        <w:t>12</w:t>
      </w:r>
      <w:r w:rsidRPr="00327BF9">
        <w:rPr>
          <w:lang w:val="ru-RU"/>
        </w:rPr>
        <w:t>, предоставленная</w:t>
      </w:r>
      <w:r w:rsidRPr="005C5890">
        <w:rPr>
          <w:lang w:val="ru-RU"/>
        </w:rPr>
        <w:t xml:space="preserve"> </w:t>
      </w:r>
      <w:r w:rsidR="001C3485">
        <w:rPr>
          <w:lang w:val="ru-RU"/>
        </w:rPr>
        <w:t>ФКЦБ России</w:t>
      </w:r>
      <w:r w:rsidRPr="00327BF9">
        <w:rPr>
          <w:lang w:val="ru-RU"/>
        </w:rPr>
        <w:t>.</w:t>
      </w:r>
    </w:p>
    <w:p w:rsidR="004367B2" w:rsidRPr="00DD7ED5" w:rsidRDefault="00084E9C" w:rsidP="00DD7ED5">
      <w:pPr>
        <w:pStyle w:val="Body"/>
        <w:numPr>
          <w:ilvl w:val="0"/>
          <w:numId w:val="30"/>
        </w:numPr>
        <w:tabs>
          <w:tab w:val="left" w:pos="1100"/>
        </w:tabs>
        <w:ind w:left="114" w:right="48" w:firstLine="720"/>
        <w:jc w:val="both"/>
        <w:rPr>
          <w:lang w:val="ru-RU"/>
        </w:rPr>
      </w:pPr>
      <w:r w:rsidRPr="00DD7ED5">
        <w:rPr>
          <w:lang w:val="ru-RU"/>
        </w:rPr>
        <w:t xml:space="preserve">Полное фирменное наименование специализированного депозитария фонда (далее -специализированный депозитарий): </w:t>
      </w:r>
      <w:r w:rsidR="001C3485">
        <w:rPr>
          <w:lang w:val="ru-RU"/>
        </w:rPr>
        <w:t>А</w:t>
      </w:r>
      <w:r w:rsidR="00706DAC" w:rsidRPr="00DD7ED5">
        <w:rPr>
          <w:lang w:val="ru-RU"/>
        </w:rPr>
        <w:t>кционерное общество «Депозитарная компания «РЕГИОН»</w:t>
      </w:r>
      <w:r w:rsidRPr="00DD7ED5">
        <w:rPr>
          <w:lang w:val="ru-RU"/>
        </w:rPr>
        <w:t>.</w:t>
      </w:r>
    </w:p>
    <w:p w:rsidR="004367B2" w:rsidRPr="00DD7ED5" w:rsidRDefault="00084E9C" w:rsidP="00DD7ED5">
      <w:pPr>
        <w:pStyle w:val="Body"/>
        <w:numPr>
          <w:ilvl w:val="0"/>
          <w:numId w:val="30"/>
        </w:numPr>
        <w:tabs>
          <w:tab w:val="left" w:pos="1100"/>
        </w:tabs>
        <w:ind w:left="114" w:right="48" w:firstLine="720"/>
        <w:jc w:val="both"/>
        <w:rPr>
          <w:lang w:val="ru-RU"/>
        </w:rPr>
      </w:pPr>
      <w:r w:rsidRPr="00DD7ED5">
        <w:rPr>
          <w:lang w:val="ru-RU"/>
        </w:rPr>
        <w:t xml:space="preserve">Место нахождения специализированного депозитария: </w:t>
      </w:r>
      <w:r w:rsidR="00DD509E" w:rsidRPr="00DD509E">
        <w:rPr>
          <w:bCs/>
          <w:lang w:val="ru-RU"/>
        </w:rPr>
        <w:t xml:space="preserve">119017, г. Москва, ул. Большая Ордынка, д. 40, стр. 4, 6 этаж, помещение </w:t>
      </w:r>
      <w:r w:rsidR="00DD509E" w:rsidRPr="00DD509E">
        <w:rPr>
          <w:bCs/>
        </w:rPr>
        <w:t>I</w:t>
      </w:r>
      <w:r w:rsidR="00DD509E" w:rsidRPr="00DD509E">
        <w:rPr>
          <w:bCs/>
          <w:lang w:val="ru-RU"/>
        </w:rPr>
        <w:t>, комната 18</w:t>
      </w:r>
      <w:r w:rsidRPr="00DD7ED5">
        <w:rPr>
          <w:lang w:val="ru-RU"/>
        </w:rPr>
        <w:t>.</w:t>
      </w:r>
    </w:p>
    <w:p w:rsidR="004367B2" w:rsidRPr="00327BF9" w:rsidRDefault="00084E9C">
      <w:pPr>
        <w:pStyle w:val="Body"/>
        <w:numPr>
          <w:ilvl w:val="0"/>
          <w:numId w:val="30"/>
        </w:numPr>
        <w:tabs>
          <w:tab w:val="left" w:pos="1240"/>
        </w:tabs>
        <w:ind w:left="114" w:right="47" w:firstLine="720"/>
        <w:jc w:val="both"/>
        <w:rPr>
          <w:lang w:val="ru-RU"/>
        </w:rPr>
      </w:pPr>
      <w:r w:rsidRPr="00327BF9">
        <w:rPr>
          <w:lang w:val="ru-RU"/>
        </w:rPr>
        <w:t>Лицензия специализированного депозитария на ос</w:t>
      </w:r>
      <w:r w:rsidRPr="00327BF9">
        <w:rPr>
          <w:spacing w:val="2"/>
          <w:lang w:val="ru-RU"/>
        </w:rPr>
        <w:t>у</w:t>
      </w:r>
      <w:r w:rsidRPr="00327BF9">
        <w:rPr>
          <w:lang w:val="ru-RU"/>
        </w:rPr>
        <w:t>ществление де</w:t>
      </w:r>
      <w:r w:rsidRPr="00327BF9">
        <w:rPr>
          <w:spacing w:val="-1"/>
          <w:lang w:val="ru-RU"/>
        </w:rPr>
        <w:t>я</w:t>
      </w:r>
      <w:r w:rsidRPr="00327BF9">
        <w:rPr>
          <w:lang w:val="ru-RU"/>
        </w:rPr>
        <w:t>тельности</w:t>
      </w:r>
      <w:r w:rsidRPr="00327BF9">
        <w:rPr>
          <w:spacing w:val="-14"/>
          <w:lang w:val="ru-RU"/>
        </w:rPr>
        <w:t xml:space="preserve"> </w:t>
      </w:r>
      <w:r w:rsidRPr="00327BF9">
        <w:rPr>
          <w:lang w:val="ru-RU"/>
        </w:rPr>
        <w:t>специализированного</w:t>
      </w:r>
      <w:r w:rsidRPr="00327BF9">
        <w:rPr>
          <w:spacing w:val="-7"/>
          <w:lang w:val="ru-RU"/>
        </w:rPr>
        <w:t xml:space="preserve"> </w:t>
      </w:r>
      <w:r w:rsidRPr="00327BF9">
        <w:rPr>
          <w:lang w:val="ru-RU"/>
        </w:rPr>
        <w:t>депозитария</w:t>
      </w:r>
      <w:r w:rsidRPr="00327BF9">
        <w:rPr>
          <w:spacing w:val="1"/>
          <w:lang w:val="ru-RU"/>
        </w:rPr>
        <w:t xml:space="preserve"> </w:t>
      </w:r>
      <w:r w:rsidRPr="00327BF9">
        <w:rPr>
          <w:lang w:val="ru-RU"/>
        </w:rPr>
        <w:t>инвестиционных</w:t>
      </w:r>
      <w:r w:rsidRPr="00327BF9">
        <w:rPr>
          <w:spacing w:val="-3"/>
          <w:lang w:val="ru-RU"/>
        </w:rPr>
        <w:t xml:space="preserve"> </w:t>
      </w:r>
      <w:r w:rsidRPr="00327BF9">
        <w:rPr>
          <w:lang w:val="ru-RU"/>
        </w:rPr>
        <w:t>фондов,</w:t>
      </w:r>
      <w:r w:rsidRPr="00327BF9">
        <w:rPr>
          <w:spacing w:val="5"/>
          <w:lang w:val="ru-RU"/>
        </w:rPr>
        <w:t xml:space="preserve"> </w:t>
      </w:r>
      <w:r w:rsidRPr="00327BF9">
        <w:rPr>
          <w:lang w:val="ru-RU"/>
        </w:rPr>
        <w:t>паевых</w:t>
      </w:r>
      <w:r w:rsidRPr="00327BF9">
        <w:rPr>
          <w:spacing w:val="14"/>
          <w:lang w:val="ru-RU"/>
        </w:rPr>
        <w:t xml:space="preserve"> </w:t>
      </w:r>
      <w:r w:rsidRPr="00327BF9">
        <w:rPr>
          <w:lang w:val="ru-RU"/>
        </w:rPr>
        <w:t>инвестиционных</w:t>
      </w:r>
      <w:r w:rsidRPr="00327BF9">
        <w:rPr>
          <w:spacing w:val="-3"/>
          <w:lang w:val="ru-RU"/>
        </w:rPr>
        <w:t xml:space="preserve"> </w:t>
      </w:r>
      <w:r w:rsidRPr="00327BF9">
        <w:rPr>
          <w:lang w:val="ru-RU"/>
        </w:rPr>
        <w:t>фондов</w:t>
      </w:r>
      <w:r w:rsidRPr="00327BF9">
        <w:rPr>
          <w:spacing w:val="7"/>
          <w:lang w:val="ru-RU"/>
        </w:rPr>
        <w:t xml:space="preserve"> </w:t>
      </w:r>
      <w:r w:rsidRPr="00327BF9">
        <w:rPr>
          <w:lang w:val="ru-RU"/>
        </w:rPr>
        <w:t>и негос</w:t>
      </w:r>
      <w:r w:rsidRPr="00327BF9">
        <w:rPr>
          <w:spacing w:val="1"/>
          <w:lang w:val="ru-RU"/>
        </w:rPr>
        <w:t>у</w:t>
      </w:r>
      <w:r w:rsidRPr="00327BF9">
        <w:rPr>
          <w:lang w:val="ru-RU"/>
        </w:rPr>
        <w:t xml:space="preserve">дарственных пенсионных фондов от </w:t>
      </w:r>
      <w:r w:rsidR="00AA383B" w:rsidRPr="00AA383B">
        <w:rPr>
          <w:lang w:val="ru-RU"/>
        </w:rPr>
        <w:t>13 мая 2009 г. № 22-000-0-00088</w:t>
      </w:r>
      <w:r w:rsidRPr="00327BF9">
        <w:rPr>
          <w:lang w:val="ru-RU"/>
        </w:rPr>
        <w:t>, предоставленная</w:t>
      </w:r>
      <w:r w:rsidRPr="00327BF9">
        <w:rPr>
          <w:spacing w:val="-15"/>
          <w:lang w:val="ru-RU"/>
        </w:rPr>
        <w:t xml:space="preserve"> </w:t>
      </w:r>
      <w:r w:rsidRPr="00327BF9">
        <w:rPr>
          <w:lang w:val="ru-RU"/>
        </w:rPr>
        <w:t>Федеральной</w:t>
      </w:r>
      <w:r w:rsidRPr="00327BF9">
        <w:rPr>
          <w:spacing w:val="-13"/>
          <w:lang w:val="ru-RU"/>
        </w:rPr>
        <w:t xml:space="preserve"> </w:t>
      </w:r>
      <w:r w:rsidRPr="00327BF9">
        <w:rPr>
          <w:lang w:val="ru-RU"/>
        </w:rPr>
        <w:t>с</w:t>
      </w:r>
      <w:r w:rsidRPr="00327BF9">
        <w:rPr>
          <w:spacing w:val="-1"/>
          <w:lang w:val="ru-RU"/>
        </w:rPr>
        <w:t>л</w:t>
      </w:r>
      <w:r w:rsidRPr="00327BF9">
        <w:rPr>
          <w:lang w:val="ru-RU"/>
        </w:rPr>
        <w:t>ужбой</w:t>
      </w:r>
      <w:r w:rsidRPr="00327BF9">
        <w:rPr>
          <w:spacing w:val="-9"/>
          <w:lang w:val="ru-RU"/>
        </w:rPr>
        <w:t xml:space="preserve"> </w:t>
      </w:r>
      <w:r w:rsidRPr="00327BF9">
        <w:rPr>
          <w:lang w:val="ru-RU"/>
        </w:rPr>
        <w:t>по финансовым</w:t>
      </w:r>
      <w:r w:rsidRPr="00327BF9">
        <w:rPr>
          <w:spacing w:val="2"/>
          <w:lang w:val="ru-RU"/>
        </w:rPr>
        <w:t xml:space="preserve"> </w:t>
      </w:r>
      <w:r w:rsidRPr="00327BF9">
        <w:rPr>
          <w:lang w:val="ru-RU"/>
        </w:rPr>
        <w:t>рынка</w:t>
      </w:r>
      <w:r w:rsidRPr="00327BF9">
        <w:rPr>
          <w:spacing w:val="1"/>
          <w:lang w:val="ru-RU"/>
        </w:rPr>
        <w:t>м</w:t>
      </w:r>
      <w:r w:rsidRPr="00327BF9">
        <w:rPr>
          <w:lang w:val="ru-RU"/>
        </w:rPr>
        <w:t>.</w:t>
      </w:r>
    </w:p>
    <w:p w:rsidR="004367B2" w:rsidRPr="00A70E2C" w:rsidRDefault="00084E9C">
      <w:pPr>
        <w:pStyle w:val="Body"/>
        <w:numPr>
          <w:ilvl w:val="0"/>
          <w:numId w:val="30"/>
        </w:numPr>
        <w:tabs>
          <w:tab w:val="left" w:pos="1340"/>
        </w:tabs>
        <w:ind w:left="114" w:right="49" w:firstLine="720"/>
        <w:jc w:val="both"/>
        <w:rPr>
          <w:lang w:val="ru-RU"/>
        </w:rPr>
      </w:pPr>
      <w:r w:rsidRPr="00327BF9">
        <w:rPr>
          <w:lang w:val="ru-RU"/>
        </w:rPr>
        <w:t>Полное фирме</w:t>
      </w:r>
      <w:r w:rsidRPr="00327BF9">
        <w:rPr>
          <w:spacing w:val="-1"/>
          <w:lang w:val="ru-RU"/>
        </w:rPr>
        <w:t>н</w:t>
      </w:r>
      <w:r w:rsidRPr="00327BF9">
        <w:rPr>
          <w:lang w:val="ru-RU"/>
        </w:rPr>
        <w:t>ное наименование лица, осуществляющего веден</w:t>
      </w:r>
      <w:r w:rsidRPr="00327BF9">
        <w:rPr>
          <w:spacing w:val="-1"/>
          <w:lang w:val="ru-RU"/>
        </w:rPr>
        <w:t>и</w:t>
      </w:r>
      <w:r w:rsidRPr="00327BF9">
        <w:rPr>
          <w:lang w:val="ru-RU"/>
        </w:rPr>
        <w:t>е реестра</w:t>
      </w:r>
      <w:r w:rsidRPr="00327BF9">
        <w:rPr>
          <w:spacing w:val="-8"/>
          <w:lang w:val="ru-RU"/>
        </w:rPr>
        <w:t xml:space="preserve"> </w:t>
      </w:r>
      <w:r w:rsidRPr="00327BF9">
        <w:rPr>
          <w:lang w:val="ru-RU"/>
        </w:rPr>
        <w:t>владельцев инвестиционных паев фонда (далее</w:t>
      </w:r>
      <w:r w:rsidRPr="00327BF9">
        <w:rPr>
          <w:spacing w:val="17"/>
          <w:lang w:val="ru-RU"/>
        </w:rPr>
        <w:t xml:space="preserve"> </w:t>
      </w:r>
      <w:r w:rsidRPr="00327BF9">
        <w:rPr>
          <w:lang w:val="ru-RU"/>
        </w:rPr>
        <w:t>-</w:t>
      </w:r>
      <w:r w:rsidRPr="00327BF9">
        <w:rPr>
          <w:spacing w:val="22"/>
          <w:lang w:val="ru-RU"/>
        </w:rPr>
        <w:t xml:space="preserve"> </w:t>
      </w:r>
      <w:r w:rsidRPr="00327BF9">
        <w:rPr>
          <w:lang w:val="ru-RU"/>
        </w:rPr>
        <w:t>регистратор</w:t>
      </w:r>
      <w:r w:rsidRPr="00327BF9">
        <w:rPr>
          <w:spacing w:val="1"/>
          <w:lang w:val="ru-RU"/>
        </w:rPr>
        <w:t>)</w:t>
      </w:r>
      <w:r w:rsidRPr="00327BF9">
        <w:rPr>
          <w:lang w:val="ru-RU"/>
        </w:rPr>
        <w:t xml:space="preserve">: </w:t>
      </w:r>
      <w:r w:rsidR="001C3485">
        <w:rPr>
          <w:lang w:val="ru-RU"/>
        </w:rPr>
        <w:t>А</w:t>
      </w:r>
      <w:r w:rsidR="00D015B6" w:rsidRPr="00D015B6">
        <w:rPr>
          <w:lang w:val="ru-RU"/>
        </w:rPr>
        <w:t>кционерное общество «Депозитарная компания «РЕГИОН»</w:t>
      </w:r>
      <w:r w:rsidRPr="00A70E2C">
        <w:rPr>
          <w:lang w:val="ru-RU"/>
        </w:rPr>
        <w:t>.</w:t>
      </w:r>
    </w:p>
    <w:p w:rsidR="004367B2" w:rsidRPr="0033567D" w:rsidRDefault="00084E9C" w:rsidP="0033567D">
      <w:pPr>
        <w:pStyle w:val="Body"/>
        <w:numPr>
          <w:ilvl w:val="0"/>
          <w:numId w:val="30"/>
        </w:numPr>
        <w:tabs>
          <w:tab w:val="left" w:pos="1240"/>
        </w:tabs>
        <w:ind w:left="114" w:right="47" w:firstLine="720"/>
        <w:jc w:val="both"/>
        <w:rPr>
          <w:lang w:val="ru-RU"/>
        </w:rPr>
      </w:pPr>
      <w:r w:rsidRPr="0033567D">
        <w:rPr>
          <w:lang w:val="ru-RU"/>
        </w:rPr>
        <w:t xml:space="preserve">Место нахождения регистратора: </w:t>
      </w:r>
      <w:r w:rsidR="00DD509E" w:rsidRPr="00DD509E">
        <w:rPr>
          <w:bCs/>
          <w:lang w:val="ru-RU"/>
        </w:rPr>
        <w:t xml:space="preserve">119017, г. Москва, ул. Большая Ордынка, д. 40, стр. 4, 6 этаж, помещение </w:t>
      </w:r>
      <w:r w:rsidR="00DD509E" w:rsidRPr="00DD509E">
        <w:rPr>
          <w:bCs/>
        </w:rPr>
        <w:t>I</w:t>
      </w:r>
      <w:r w:rsidR="00DD509E" w:rsidRPr="00DD509E">
        <w:rPr>
          <w:bCs/>
          <w:lang w:val="ru-RU"/>
        </w:rPr>
        <w:t>, комната 18</w:t>
      </w:r>
      <w:r w:rsidRPr="0033567D">
        <w:rPr>
          <w:lang w:val="ru-RU"/>
        </w:rPr>
        <w:t>.</w:t>
      </w:r>
    </w:p>
    <w:p w:rsidR="004367B2" w:rsidRPr="0033567D" w:rsidRDefault="00703450" w:rsidP="0033567D">
      <w:pPr>
        <w:pStyle w:val="Body"/>
        <w:numPr>
          <w:ilvl w:val="0"/>
          <w:numId w:val="30"/>
        </w:numPr>
        <w:tabs>
          <w:tab w:val="left" w:pos="1240"/>
        </w:tabs>
        <w:ind w:left="114" w:right="47" w:firstLine="720"/>
        <w:jc w:val="both"/>
        <w:rPr>
          <w:lang w:val="ru-RU"/>
        </w:rPr>
      </w:pPr>
      <w:r w:rsidRPr="00703450">
        <w:rPr>
          <w:lang w:val="ru-RU"/>
        </w:rPr>
        <w:t xml:space="preserve">Лицензия </w:t>
      </w:r>
      <w:r w:rsidR="001E79B6" w:rsidRPr="00703450">
        <w:rPr>
          <w:lang w:val="ru-RU"/>
        </w:rPr>
        <w:t xml:space="preserve">регистратора </w:t>
      </w:r>
      <w:r w:rsidRPr="00703450">
        <w:rPr>
          <w:lang w:val="ru-RU"/>
        </w:rPr>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13 мая 2009 г. № 22-000-0-00088, предоставленная Федеральной службой по финансовым рынкам.</w:t>
      </w:r>
    </w:p>
    <w:p w:rsidR="004367B2" w:rsidRPr="00327BF9" w:rsidRDefault="00084E9C">
      <w:pPr>
        <w:pStyle w:val="Body"/>
        <w:numPr>
          <w:ilvl w:val="0"/>
          <w:numId w:val="30"/>
        </w:numPr>
        <w:tabs>
          <w:tab w:val="left" w:pos="1260"/>
        </w:tabs>
        <w:ind w:left="114" w:right="50" w:firstLine="720"/>
        <w:jc w:val="both"/>
        <w:rPr>
          <w:lang w:val="ru-RU"/>
        </w:rPr>
      </w:pPr>
      <w:r w:rsidRPr="00327BF9">
        <w:rPr>
          <w:lang w:val="ru-RU"/>
        </w:rPr>
        <w:t xml:space="preserve">Полное фирменное наименование </w:t>
      </w:r>
      <w:r w:rsidR="00FE41BE">
        <w:rPr>
          <w:lang w:val="ru-RU"/>
        </w:rPr>
        <w:t>аудиторской организации</w:t>
      </w:r>
      <w:r w:rsidRPr="00327BF9">
        <w:rPr>
          <w:lang w:val="ru-RU"/>
        </w:rPr>
        <w:t xml:space="preserve"> фонда (далее – а</w:t>
      </w:r>
      <w:r w:rsidRPr="00327BF9">
        <w:rPr>
          <w:spacing w:val="2"/>
          <w:lang w:val="ru-RU"/>
        </w:rPr>
        <w:t>у</w:t>
      </w:r>
      <w:r w:rsidRPr="00327BF9">
        <w:rPr>
          <w:lang w:val="ru-RU"/>
        </w:rPr>
        <w:t>дито</w:t>
      </w:r>
      <w:r w:rsidRPr="00327BF9">
        <w:rPr>
          <w:spacing w:val="1"/>
          <w:lang w:val="ru-RU"/>
        </w:rPr>
        <w:t>р</w:t>
      </w:r>
      <w:r w:rsidR="00FE41BE">
        <w:rPr>
          <w:spacing w:val="1"/>
          <w:lang w:val="ru-RU"/>
        </w:rPr>
        <w:t>ская организация</w:t>
      </w:r>
      <w:r w:rsidRPr="00327BF9">
        <w:rPr>
          <w:spacing w:val="-1"/>
          <w:lang w:val="ru-RU"/>
        </w:rPr>
        <w:t>)</w:t>
      </w:r>
      <w:r w:rsidRPr="00327BF9">
        <w:rPr>
          <w:lang w:val="ru-RU"/>
        </w:rPr>
        <w:t xml:space="preserve">: </w:t>
      </w:r>
      <w:r w:rsidR="00D60610" w:rsidRPr="00D60610">
        <w:rPr>
          <w:lang w:val="ru-RU"/>
        </w:rPr>
        <w:t>Общество с ограниченной ответственностью «Аудиторская компания «Мариллион»</w:t>
      </w:r>
      <w:r w:rsidRPr="00327BF9">
        <w:rPr>
          <w:lang w:val="ru-RU"/>
        </w:rPr>
        <w:t>.</w:t>
      </w:r>
    </w:p>
    <w:p w:rsidR="004367B2" w:rsidRPr="00327BF9" w:rsidRDefault="00084E9C">
      <w:pPr>
        <w:pStyle w:val="Body"/>
        <w:numPr>
          <w:ilvl w:val="0"/>
          <w:numId w:val="30"/>
        </w:numPr>
        <w:tabs>
          <w:tab w:val="left" w:pos="1240"/>
        </w:tabs>
        <w:ind w:left="114" w:right="48" w:firstLine="720"/>
        <w:jc w:val="both"/>
        <w:rPr>
          <w:lang w:val="ru-RU"/>
        </w:rPr>
      </w:pPr>
      <w:r w:rsidRPr="00327BF9">
        <w:rPr>
          <w:lang w:val="ru-RU"/>
        </w:rPr>
        <w:t>Место</w:t>
      </w:r>
      <w:r w:rsidRPr="00327BF9">
        <w:rPr>
          <w:spacing w:val="40"/>
          <w:lang w:val="ru-RU"/>
        </w:rPr>
        <w:t xml:space="preserve"> </w:t>
      </w:r>
      <w:r w:rsidRPr="00327BF9">
        <w:rPr>
          <w:lang w:val="ru-RU"/>
        </w:rPr>
        <w:t>нахождения</w:t>
      </w:r>
      <w:r w:rsidRPr="00327BF9">
        <w:rPr>
          <w:spacing w:val="37"/>
          <w:lang w:val="ru-RU"/>
        </w:rPr>
        <w:t xml:space="preserve"> </w:t>
      </w:r>
      <w:r w:rsidR="00FE41BE">
        <w:rPr>
          <w:lang w:val="ru-RU"/>
        </w:rPr>
        <w:t>аудиторской организации</w:t>
      </w:r>
      <w:r w:rsidRPr="00327BF9">
        <w:rPr>
          <w:lang w:val="ru-RU"/>
        </w:rPr>
        <w:t>:</w:t>
      </w:r>
      <w:r w:rsidRPr="00327BF9">
        <w:rPr>
          <w:spacing w:val="37"/>
          <w:lang w:val="ru-RU"/>
        </w:rPr>
        <w:t xml:space="preserve"> </w:t>
      </w:r>
      <w:r w:rsidR="006F5BA2" w:rsidRPr="006F5BA2">
        <w:rPr>
          <w:lang w:val="ru-RU"/>
        </w:rPr>
        <w:t xml:space="preserve">Российская Федерация, 129090, Москва, Протопоповский переулок, д. 25, корп. </w:t>
      </w:r>
      <w:r w:rsidR="006F5BA2" w:rsidRPr="00CE3810">
        <w:rPr>
          <w:lang w:val="ru-RU"/>
        </w:rPr>
        <w:t>А</w:t>
      </w:r>
      <w:r w:rsidRPr="00327BF9">
        <w:rPr>
          <w:lang w:val="ru-RU"/>
        </w:rPr>
        <w:t>.</w:t>
      </w:r>
    </w:p>
    <w:p w:rsidR="004367B2" w:rsidRPr="00327BF9" w:rsidRDefault="00084E9C">
      <w:pPr>
        <w:pStyle w:val="Body"/>
        <w:numPr>
          <w:ilvl w:val="0"/>
          <w:numId w:val="30"/>
        </w:numPr>
        <w:tabs>
          <w:tab w:val="left" w:pos="1180"/>
        </w:tabs>
        <w:ind w:left="1194" w:right="-20" w:hanging="360"/>
        <w:rPr>
          <w:lang w:val="ru-RU"/>
        </w:rPr>
      </w:pPr>
      <w:r w:rsidRPr="00327BF9">
        <w:rPr>
          <w:lang w:val="ru-RU"/>
        </w:rPr>
        <w:t>Настоящие</w:t>
      </w:r>
      <w:r w:rsidRPr="00327BF9">
        <w:rPr>
          <w:spacing w:val="-10"/>
          <w:lang w:val="ru-RU"/>
        </w:rPr>
        <w:t xml:space="preserve"> </w:t>
      </w:r>
      <w:r w:rsidRPr="00327BF9">
        <w:rPr>
          <w:lang w:val="ru-RU"/>
        </w:rPr>
        <w:t>Правила</w:t>
      </w:r>
      <w:r w:rsidRPr="00327BF9">
        <w:rPr>
          <w:spacing w:val="-8"/>
          <w:lang w:val="ru-RU"/>
        </w:rPr>
        <w:t xml:space="preserve"> </w:t>
      </w:r>
      <w:r w:rsidRPr="00327BF9">
        <w:rPr>
          <w:lang w:val="ru-RU"/>
        </w:rPr>
        <w:t>определ</w:t>
      </w:r>
      <w:r w:rsidRPr="00327BF9">
        <w:rPr>
          <w:spacing w:val="-1"/>
          <w:lang w:val="ru-RU"/>
        </w:rPr>
        <w:t>яю</w:t>
      </w:r>
      <w:r w:rsidRPr="00327BF9">
        <w:rPr>
          <w:lang w:val="ru-RU"/>
        </w:rPr>
        <w:t>т</w:t>
      </w:r>
      <w:r w:rsidRPr="00327BF9">
        <w:rPr>
          <w:spacing w:val="-9"/>
          <w:lang w:val="ru-RU"/>
        </w:rPr>
        <w:t xml:space="preserve"> </w:t>
      </w:r>
      <w:r w:rsidRPr="00327BF9">
        <w:rPr>
          <w:spacing w:val="2"/>
          <w:lang w:val="ru-RU"/>
        </w:rPr>
        <w:t>у</w:t>
      </w:r>
      <w:r w:rsidRPr="00327BF9">
        <w:rPr>
          <w:spacing w:val="-1"/>
          <w:lang w:val="ru-RU"/>
        </w:rPr>
        <w:t>с</w:t>
      </w:r>
      <w:r w:rsidRPr="00327BF9">
        <w:rPr>
          <w:lang w:val="ru-RU"/>
        </w:rPr>
        <w:t>ло</w:t>
      </w:r>
      <w:r w:rsidRPr="00327BF9">
        <w:rPr>
          <w:spacing w:val="-1"/>
          <w:lang w:val="ru-RU"/>
        </w:rPr>
        <w:t>в</w:t>
      </w:r>
      <w:r w:rsidRPr="00327BF9">
        <w:rPr>
          <w:lang w:val="ru-RU"/>
        </w:rPr>
        <w:t>ия</w:t>
      </w:r>
      <w:r w:rsidRPr="00327BF9">
        <w:rPr>
          <w:spacing w:val="-3"/>
          <w:lang w:val="ru-RU"/>
        </w:rPr>
        <w:t xml:space="preserve"> </w:t>
      </w:r>
      <w:r w:rsidRPr="00327BF9">
        <w:rPr>
          <w:lang w:val="ru-RU"/>
        </w:rPr>
        <w:t xml:space="preserve">доверительного </w:t>
      </w:r>
      <w:r w:rsidRPr="00327BF9">
        <w:rPr>
          <w:spacing w:val="2"/>
          <w:lang w:val="ru-RU"/>
        </w:rPr>
        <w:t>у</w:t>
      </w:r>
      <w:r w:rsidRPr="00327BF9">
        <w:rPr>
          <w:lang w:val="ru-RU"/>
        </w:rPr>
        <w:t>пра</w:t>
      </w:r>
      <w:r w:rsidRPr="00327BF9">
        <w:rPr>
          <w:spacing w:val="-2"/>
          <w:lang w:val="ru-RU"/>
        </w:rPr>
        <w:t>в</w:t>
      </w:r>
      <w:r w:rsidRPr="00327BF9">
        <w:rPr>
          <w:lang w:val="ru-RU"/>
        </w:rPr>
        <w:t>ления</w:t>
      </w:r>
      <w:r w:rsidRPr="00327BF9">
        <w:rPr>
          <w:spacing w:val="-7"/>
          <w:lang w:val="ru-RU"/>
        </w:rPr>
        <w:t xml:space="preserve"> </w:t>
      </w:r>
      <w:r w:rsidRPr="00327BF9">
        <w:rPr>
          <w:lang w:val="ru-RU"/>
        </w:rPr>
        <w:t>фон</w:t>
      </w:r>
      <w:r w:rsidRPr="00327BF9">
        <w:rPr>
          <w:spacing w:val="-1"/>
          <w:lang w:val="ru-RU"/>
        </w:rPr>
        <w:t>д</w:t>
      </w:r>
      <w:r w:rsidRPr="00327BF9">
        <w:rPr>
          <w:lang w:val="ru-RU"/>
        </w:rPr>
        <w:t>о</w:t>
      </w:r>
      <w:r w:rsidRPr="00327BF9">
        <w:rPr>
          <w:spacing w:val="1"/>
          <w:lang w:val="ru-RU"/>
        </w:rPr>
        <w:t>м</w:t>
      </w:r>
      <w:r w:rsidRPr="00327BF9">
        <w:rPr>
          <w:lang w:val="ru-RU"/>
        </w:rPr>
        <w:t>.</w:t>
      </w:r>
    </w:p>
    <w:p w:rsidR="004367B2" w:rsidRPr="00327BF9" w:rsidRDefault="00084E9C">
      <w:pPr>
        <w:pStyle w:val="Body"/>
        <w:spacing w:before="60"/>
        <w:ind w:left="114" w:right="48" w:firstLine="720"/>
        <w:jc w:val="both"/>
        <w:rPr>
          <w:lang w:val="ru-RU"/>
        </w:rPr>
      </w:pPr>
      <w:r w:rsidRPr="00327BF9">
        <w:rPr>
          <w:lang w:val="ru-RU"/>
        </w:rPr>
        <w:t xml:space="preserve">Учредитель доверительного </w:t>
      </w:r>
      <w:r w:rsidRPr="00327BF9">
        <w:rPr>
          <w:spacing w:val="2"/>
          <w:lang w:val="ru-RU"/>
        </w:rPr>
        <w:t>у</w:t>
      </w:r>
      <w:r w:rsidRPr="00327BF9">
        <w:rPr>
          <w:spacing w:val="-1"/>
          <w:lang w:val="ru-RU"/>
        </w:rPr>
        <w:t>п</w:t>
      </w:r>
      <w:r w:rsidRPr="00327BF9">
        <w:rPr>
          <w:lang w:val="ru-RU"/>
        </w:rPr>
        <w:t>равления передает им</w:t>
      </w:r>
      <w:r w:rsidRPr="00327BF9">
        <w:rPr>
          <w:spacing w:val="2"/>
          <w:lang w:val="ru-RU"/>
        </w:rPr>
        <w:t>у</w:t>
      </w:r>
      <w:r w:rsidRPr="00327BF9">
        <w:rPr>
          <w:spacing w:val="-1"/>
          <w:lang w:val="ru-RU"/>
        </w:rPr>
        <w:t>щ</w:t>
      </w:r>
      <w:r w:rsidRPr="00327BF9">
        <w:rPr>
          <w:lang w:val="ru-RU"/>
        </w:rPr>
        <w:t>ество</w:t>
      </w:r>
      <w:r w:rsidRPr="00327BF9">
        <w:rPr>
          <w:spacing w:val="9"/>
          <w:lang w:val="ru-RU"/>
        </w:rPr>
        <w:t xml:space="preserve"> </w:t>
      </w:r>
      <w:r w:rsidRPr="00327BF9">
        <w:rPr>
          <w:lang w:val="ru-RU"/>
        </w:rPr>
        <w:t xml:space="preserve">в доверительное </w:t>
      </w:r>
      <w:r w:rsidRPr="00327BF9">
        <w:rPr>
          <w:spacing w:val="1"/>
          <w:lang w:val="ru-RU"/>
        </w:rPr>
        <w:t>у</w:t>
      </w:r>
      <w:r w:rsidRPr="00327BF9">
        <w:rPr>
          <w:lang w:val="ru-RU"/>
        </w:rPr>
        <w:t>правление</w:t>
      </w:r>
      <w:r w:rsidRPr="00327BF9">
        <w:rPr>
          <w:spacing w:val="2"/>
          <w:lang w:val="ru-RU"/>
        </w:rPr>
        <w:t xml:space="preserve"> у</w:t>
      </w:r>
      <w:r w:rsidRPr="00327BF9">
        <w:rPr>
          <w:lang w:val="ru-RU"/>
        </w:rPr>
        <w:t>правля</w:t>
      </w:r>
      <w:r w:rsidRPr="00327BF9">
        <w:rPr>
          <w:spacing w:val="-2"/>
          <w:lang w:val="ru-RU"/>
        </w:rPr>
        <w:t>ю</w:t>
      </w:r>
      <w:r w:rsidRPr="00327BF9">
        <w:rPr>
          <w:lang w:val="ru-RU"/>
        </w:rPr>
        <w:t>щей</w:t>
      </w:r>
      <w:r w:rsidRPr="00327BF9">
        <w:rPr>
          <w:spacing w:val="2"/>
          <w:lang w:val="ru-RU"/>
        </w:rPr>
        <w:t xml:space="preserve"> </w:t>
      </w:r>
      <w:r w:rsidRPr="00327BF9">
        <w:rPr>
          <w:lang w:val="ru-RU"/>
        </w:rPr>
        <w:t>компании</w:t>
      </w:r>
      <w:r w:rsidRPr="00327BF9">
        <w:rPr>
          <w:spacing w:val="3"/>
          <w:lang w:val="ru-RU"/>
        </w:rPr>
        <w:t xml:space="preserve"> </w:t>
      </w:r>
      <w:r w:rsidRPr="00327BF9">
        <w:rPr>
          <w:lang w:val="ru-RU"/>
        </w:rPr>
        <w:t>для</w:t>
      </w:r>
      <w:r w:rsidRPr="00327BF9">
        <w:rPr>
          <w:spacing w:val="10"/>
          <w:lang w:val="ru-RU"/>
        </w:rPr>
        <w:t xml:space="preserve"> </w:t>
      </w:r>
      <w:r w:rsidRPr="00327BF9">
        <w:rPr>
          <w:lang w:val="ru-RU"/>
        </w:rPr>
        <w:t>объединения этого</w:t>
      </w:r>
      <w:r w:rsidRPr="00327BF9">
        <w:rPr>
          <w:spacing w:val="12"/>
          <w:lang w:val="ru-RU"/>
        </w:rPr>
        <w:t xml:space="preserve"> </w:t>
      </w:r>
      <w:r w:rsidRPr="00327BF9">
        <w:rPr>
          <w:lang w:val="ru-RU"/>
        </w:rPr>
        <w:t>имущества</w:t>
      </w:r>
      <w:r w:rsidRPr="00327BF9">
        <w:rPr>
          <w:spacing w:val="3"/>
          <w:lang w:val="ru-RU"/>
        </w:rPr>
        <w:t xml:space="preserve"> </w:t>
      </w:r>
      <w:r w:rsidRPr="00327BF9">
        <w:rPr>
          <w:lang w:val="ru-RU"/>
        </w:rPr>
        <w:t>с</w:t>
      </w:r>
      <w:r w:rsidRPr="00327BF9">
        <w:rPr>
          <w:spacing w:val="12"/>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еством</w:t>
      </w:r>
      <w:r w:rsidRPr="00327BF9">
        <w:rPr>
          <w:spacing w:val="1"/>
          <w:lang w:val="ru-RU"/>
        </w:rPr>
        <w:t xml:space="preserve"> </w:t>
      </w:r>
      <w:r w:rsidRPr="00327BF9">
        <w:rPr>
          <w:lang w:val="ru-RU"/>
        </w:rPr>
        <w:t>иных уч</w:t>
      </w:r>
      <w:r w:rsidRPr="00327BF9">
        <w:rPr>
          <w:spacing w:val="-1"/>
          <w:lang w:val="ru-RU"/>
        </w:rPr>
        <w:t>р</w:t>
      </w:r>
      <w:r w:rsidRPr="00327BF9">
        <w:rPr>
          <w:lang w:val="ru-RU"/>
        </w:rPr>
        <w:t>едителей</w:t>
      </w:r>
      <w:r w:rsidRPr="00327BF9">
        <w:rPr>
          <w:spacing w:val="42"/>
          <w:lang w:val="ru-RU"/>
        </w:rPr>
        <w:t xml:space="preserve"> </w:t>
      </w:r>
      <w:r w:rsidRPr="00327BF9">
        <w:rPr>
          <w:lang w:val="ru-RU"/>
        </w:rPr>
        <w:t>доверит</w:t>
      </w:r>
      <w:r w:rsidRPr="00327BF9">
        <w:rPr>
          <w:spacing w:val="1"/>
          <w:lang w:val="ru-RU"/>
        </w:rPr>
        <w:t>е</w:t>
      </w:r>
      <w:r w:rsidRPr="00327BF9">
        <w:rPr>
          <w:lang w:val="ru-RU"/>
        </w:rPr>
        <w:t>льного</w:t>
      </w:r>
      <w:r w:rsidRPr="00327BF9">
        <w:rPr>
          <w:spacing w:val="45"/>
          <w:lang w:val="ru-RU"/>
        </w:rPr>
        <w:t xml:space="preserve"> </w:t>
      </w:r>
      <w:r w:rsidRPr="00327BF9">
        <w:rPr>
          <w:spacing w:val="2"/>
          <w:lang w:val="ru-RU"/>
        </w:rPr>
        <w:t>у</w:t>
      </w:r>
      <w:r w:rsidRPr="00327BF9">
        <w:rPr>
          <w:lang w:val="ru-RU"/>
        </w:rPr>
        <w:t>правления</w:t>
      </w:r>
      <w:r w:rsidRPr="00327BF9">
        <w:rPr>
          <w:spacing w:val="46"/>
          <w:lang w:val="ru-RU"/>
        </w:rPr>
        <w:t xml:space="preserve"> </w:t>
      </w:r>
      <w:r w:rsidRPr="00327BF9">
        <w:rPr>
          <w:lang w:val="ru-RU"/>
        </w:rPr>
        <w:t>и</w:t>
      </w:r>
      <w:r w:rsidRPr="00327BF9">
        <w:rPr>
          <w:spacing w:val="55"/>
          <w:lang w:val="ru-RU"/>
        </w:rPr>
        <w:t xml:space="preserve"> </w:t>
      </w:r>
      <w:r w:rsidRPr="00327BF9">
        <w:rPr>
          <w:lang w:val="ru-RU"/>
        </w:rPr>
        <w:t>включения</w:t>
      </w:r>
      <w:r w:rsidRPr="00327BF9">
        <w:rPr>
          <w:spacing w:val="44"/>
          <w:lang w:val="ru-RU"/>
        </w:rPr>
        <w:t xml:space="preserve"> </w:t>
      </w:r>
      <w:r w:rsidRPr="00327BF9">
        <w:rPr>
          <w:lang w:val="ru-RU"/>
        </w:rPr>
        <w:t>его</w:t>
      </w:r>
      <w:r w:rsidRPr="00327BF9">
        <w:rPr>
          <w:spacing w:val="51"/>
          <w:lang w:val="ru-RU"/>
        </w:rPr>
        <w:t xml:space="preserve"> </w:t>
      </w:r>
      <w:r w:rsidRPr="00327BF9">
        <w:rPr>
          <w:lang w:val="ru-RU"/>
        </w:rPr>
        <w:t>в</w:t>
      </w:r>
      <w:r w:rsidRPr="00327BF9">
        <w:rPr>
          <w:spacing w:val="55"/>
          <w:lang w:val="ru-RU"/>
        </w:rPr>
        <w:t xml:space="preserve"> </w:t>
      </w:r>
      <w:r w:rsidRPr="00327BF9">
        <w:rPr>
          <w:lang w:val="ru-RU"/>
        </w:rPr>
        <w:t>состав</w:t>
      </w:r>
      <w:r w:rsidRPr="00327BF9">
        <w:rPr>
          <w:spacing w:val="47"/>
          <w:lang w:val="ru-RU"/>
        </w:rPr>
        <w:t xml:space="preserve"> </w:t>
      </w:r>
      <w:r w:rsidRPr="00327BF9">
        <w:rPr>
          <w:lang w:val="ru-RU"/>
        </w:rPr>
        <w:t>фонда</w:t>
      </w:r>
      <w:r w:rsidRPr="00327BF9">
        <w:rPr>
          <w:spacing w:val="49"/>
          <w:lang w:val="ru-RU"/>
        </w:rPr>
        <w:t xml:space="preserve"> </w:t>
      </w:r>
      <w:r w:rsidRPr="00327BF9">
        <w:rPr>
          <w:lang w:val="ru-RU"/>
        </w:rPr>
        <w:t>на</w:t>
      </w:r>
      <w:r w:rsidRPr="00327BF9">
        <w:rPr>
          <w:spacing w:val="53"/>
          <w:lang w:val="ru-RU"/>
        </w:rPr>
        <w:t xml:space="preserve"> </w:t>
      </w:r>
      <w:r w:rsidRPr="00327BF9">
        <w:rPr>
          <w:lang w:val="ru-RU"/>
        </w:rPr>
        <w:t>определенный срок,</w:t>
      </w:r>
      <w:r w:rsidRPr="00327BF9">
        <w:rPr>
          <w:spacing w:val="35"/>
          <w:lang w:val="ru-RU"/>
        </w:rPr>
        <w:t xml:space="preserve"> </w:t>
      </w:r>
      <w:r w:rsidRPr="00327BF9">
        <w:rPr>
          <w:lang w:val="ru-RU"/>
        </w:rPr>
        <w:t>а</w:t>
      </w:r>
      <w:r w:rsidRPr="00327BF9">
        <w:rPr>
          <w:spacing w:val="38"/>
          <w:lang w:val="ru-RU"/>
        </w:rPr>
        <w:t xml:space="preserve"> </w:t>
      </w:r>
      <w:r w:rsidRPr="00327BF9">
        <w:rPr>
          <w:lang w:val="ru-RU"/>
        </w:rPr>
        <w:t>управляющая</w:t>
      </w:r>
      <w:r w:rsidRPr="00327BF9">
        <w:rPr>
          <w:spacing w:val="27"/>
          <w:lang w:val="ru-RU"/>
        </w:rPr>
        <w:t xml:space="preserve"> </w:t>
      </w:r>
      <w:r w:rsidRPr="00327BF9">
        <w:rPr>
          <w:lang w:val="ru-RU"/>
        </w:rPr>
        <w:t>компания</w:t>
      </w:r>
      <w:r w:rsidRPr="00327BF9">
        <w:rPr>
          <w:spacing w:val="31"/>
          <w:lang w:val="ru-RU"/>
        </w:rPr>
        <w:t xml:space="preserve"> </w:t>
      </w:r>
      <w:r w:rsidRPr="00327BF9">
        <w:rPr>
          <w:lang w:val="ru-RU"/>
        </w:rPr>
        <w:t>обяз</w:t>
      </w:r>
      <w:r w:rsidRPr="00327BF9">
        <w:rPr>
          <w:spacing w:val="2"/>
          <w:lang w:val="ru-RU"/>
        </w:rPr>
        <w:t>у</w:t>
      </w:r>
      <w:r w:rsidRPr="00327BF9">
        <w:rPr>
          <w:lang w:val="ru-RU"/>
        </w:rPr>
        <w:t>ется</w:t>
      </w:r>
      <w:r w:rsidRPr="00327BF9">
        <w:rPr>
          <w:spacing w:val="29"/>
          <w:lang w:val="ru-RU"/>
        </w:rPr>
        <w:t xml:space="preserve"> </w:t>
      </w:r>
      <w:r w:rsidRPr="00327BF9">
        <w:rPr>
          <w:lang w:val="ru-RU"/>
        </w:rPr>
        <w:t>осуществлять</w:t>
      </w:r>
      <w:r w:rsidRPr="00327BF9">
        <w:rPr>
          <w:spacing w:val="25"/>
          <w:lang w:val="ru-RU"/>
        </w:rPr>
        <w:t xml:space="preserve"> </w:t>
      </w:r>
      <w:r w:rsidRPr="00327BF9">
        <w:rPr>
          <w:spacing w:val="2"/>
          <w:lang w:val="ru-RU"/>
        </w:rPr>
        <w:t>у</w:t>
      </w:r>
      <w:r w:rsidRPr="00327BF9">
        <w:rPr>
          <w:lang w:val="ru-RU"/>
        </w:rPr>
        <w:t>п</w:t>
      </w:r>
      <w:r w:rsidRPr="00327BF9">
        <w:rPr>
          <w:spacing w:val="-1"/>
          <w:lang w:val="ru-RU"/>
        </w:rPr>
        <w:t>р</w:t>
      </w:r>
      <w:r w:rsidRPr="00327BF9">
        <w:rPr>
          <w:lang w:val="ru-RU"/>
        </w:rPr>
        <w:t>а</w:t>
      </w:r>
      <w:r w:rsidRPr="00327BF9">
        <w:rPr>
          <w:spacing w:val="-1"/>
          <w:lang w:val="ru-RU"/>
        </w:rPr>
        <w:t>в</w:t>
      </w:r>
      <w:r w:rsidRPr="00327BF9">
        <w:rPr>
          <w:lang w:val="ru-RU"/>
        </w:rPr>
        <w:t>лен</w:t>
      </w:r>
      <w:r w:rsidRPr="00327BF9">
        <w:rPr>
          <w:spacing w:val="-1"/>
          <w:lang w:val="ru-RU"/>
        </w:rPr>
        <w:t>и</w:t>
      </w:r>
      <w:r w:rsidRPr="00327BF9">
        <w:rPr>
          <w:lang w:val="ru-RU"/>
        </w:rPr>
        <w:t>е</w:t>
      </w:r>
      <w:r w:rsidRPr="00327BF9">
        <w:rPr>
          <w:spacing w:val="38"/>
          <w:lang w:val="ru-RU"/>
        </w:rPr>
        <w:t xml:space="preserve"> </w:t>
      </w:r>
      <w:r w:rsidRPr="00327BF9">
        <w:rPr>
          <w:lang w:val="ru-RU"/>
        </w:rPr>
        <w:t>им</w:t>
      </w:r>
      <w:r w:rsidRPr="00327BF9">
        <w:rPr>
          <w:spacing w:val="1"/>
          <w:lang w:val="ru-RU"/>
        </w:rPr>
        <w:t>у</w:t>
      </w:r>
      <w:r w:rsidRPr="00327BF9">
        <w:rPr>
          <w:lang w:val="ru-RU"/>
        </w:rPr>
        <w:t>ществом</w:t>
      </w:r>
      <w:r w:rsidRPr="00327BF9">
        <w:rPr>
          <w:spacing w:val="30"/>
          <w:lang w:val="ru-RU"/>
        </w:rPr>
        <w:t xml:space="preserve"> </w:t>
      </w:r>
      <w:r w:rsidRPr="00327BF9">
        <w:rPr>
          <w:lang w:val="ru-RU"/>
        </w:rPr>
        <w:t>в</w:t>
      </w:r>
      <w:r w:rsidRPr="00327BF9">
        <w:rPr>
          <w:spacing w:val="39"/>
          <w:lang w:val="ru-RU"/>
        </w:rPr>
        <w:t xml:space="preserve"> </w:t>
      </w:r>
      <w:r w:rsidRPr="00327BF9">
        <w:rPr>
          <w:lang w:val="ru-RU"/>
        </w:rPr>
        <w:t>инте</w:t>
      </w:r>
      <w:r w:rsidRPr="00327BF9">
        <w:rPr>
          <w:spacing w:val="-1"/>
          <w:lang w:val="ru-RU"/>
        </w:rPr>
        <w:t>р</w:t>
      </w:r>
      <w:r w:rsidRPr="00327BF9">
        <w:rPr>
          <w:lang w:val="ru-RU"/>
        </w:rPr>
        <w:t>есах уч</w:t>
      </w:r>
      <w:r w:rsidRPr="00327BF9">
        <w:rPr>
          <w:spacing w:val="-1"/>
          <w:lang w:val="ru-RU"/>
        </w:rPr>
        <w:t>р</w:t>
      </w:r>
      <w:r w:rsidRPr="00327BF9">
        <w:rPr>
          <w:lang w:val="ru-RU"/>
        </w:rPr>
        <w:t>едителя</w:t>
      </w:r>
      <w:r w:rsidRPr="00327BF9">
        <w:rPr>
          <w:spacing w:val="-12"/>
          <w:lang w:val="ru-RU"/>
        </w:rPr>
        <w:t xml:space="preserve"> </w:t>
      </w:r>
      <w:r w:rsidRPr="00327BF9">
        <w:rPr>
          <w:lang w:val="ru-RU"/>
        </w:rPr>
        <w:t>доверительного</w:t>
      </w:r>
      <w:r w:rsidRPr="00327BF9">
        <w:rPr>
          <w:spacing w:val="-16"/>
          <w:lang w:val="ru-RU"/>
        </w:rPr>
        <w:t xml:space="preserve"> </w:t>
      </w:r>
      <w:r w:rsidRPr="00327BF9">
        <w:rPr>
          <w:spacing w:val="2"/>
          <w:lang w:val="ru-RU"/>
        </w:rPr>
        <w:t>у</w:t>
      </w:r>
      <w:r w:rsidRPr="00327BF9">
        <w:rPr>
          <w:lang w:val="ru-RU"/>
        </w:rPr>
        <w:t>пра</w:t>
      </w:r>
      <w:r w:rsidRPr="00327BF9">
        <w:rPr>
          <w:spacing w:val="-2"/>
          <w:lang w:val="ru-RU"/>
        </w:rPr>
        <w:t>в</w:t>
      </w:r>
      <w:r w:rsidRPr="00327BF9">
        <w:rPr>
          <w:lang w:val="ru-RU"/>
        </w:rPr>
        <w:t>лени</w:t>
      </w:r>
      <w:r w:rsidRPr="00327BF9">
        <w:rPr>
          <w:spacing w:val="1"/>
          <w:lang w:val="ru-RU"/>
        </w:rPr>
        <w:t>я</w:t>
      </w:r>
      <w:r w:rsidRPr="00327BF9">
        <w:rPr>
          <w:lang w:val="ru-RU"/>
        </w:rPr>
        <w:t>.</w:t>
      </w:r>
    </w:p>
    <w:p w:rsidR="004367B2" w:rsidRPr="00327BF9" w:rsidRDefault="00084E9C">
      <w:pPr>
        <w:pStyle w:val="Body"/>
        <w:spacing w:before="60"/>
        <w:ind w:left="114" w:right="48" w:firstLine="720"/>
        <w:jc w:val="both"/>
        <w:rPr>
          <w:lang w:val="ru-RU"/>
        </w:rPr>
      </w:pPr>
      <w:r w:rsidRPr="00327BF9">
        <w:rPr>
          <w:lang w:val="ru-RU"/>
        </w:rPr>
        <w:t>Присоединение</w:t>
      </w:r>
      <w:r w:rsidRPr="00327BF9">
        <w:rPr>
          <w:spacing w:val="28"/>
          <w:lang w:val="ru-RU"/>
        </w:rPr>
        <w:t xml:space="preserve"> </w:t>
      </w:r>
      <w:r w:rsidRPr="00327BF9">
        <w:rPr>
          <w:lang w:val="ru-RU"/>
        </w:rPr>
        <w:t>к</w:t>
      </w:r>
      <w:r w:rsidRPr="00327BF9">
        <w:rPr>
          <w:spacing w:val="41"/>
          <w:lang w:val="ru-RU"/>
        </w:rPr>
        <w:t xml:space="preserve"> </w:t>
      </w:r>
      <w:r w:rsidRPr="00327BF9">
        <w:rPr>
          <w:lang w:val="ru-RU"/>
        </w:rPr>
        <w:t>догово</w:t>
      </w:r>
      <w:r w:rsidRPr="00327BF9">
        <w:rPr>
          <w:spacing w:val="-1"/>
          <w:lang w:val="ru-RU"/>
        </w:rPr>
        <w:t>р</w:t>
      </w:r>
      <w:r w:rsidRPr="00327BF9">
        <w:rPr>
          <w:lang w:val="ru-RU"/>
        </w:rPr>
        <w:t>у</w:t>
      </w:r>
      <w:r w:rsidRPr="00327BF9">
        <w:rPr>
          <w:spacing w:val="37"/>
          <w:lang w:val="ru-RU"/>
        </w:rPr>
        <w:t xml:space="preserve"> </w:t>
      </w:r>
      <w:r w:rsidRPr="00327BF9">
        <w:rPr>
          <w:lang w:val="ru-RU"/>
        </w:rPr>
        <w:t>доверительного</w:t>
      </w:r>
      <w:r w:rsidRPr="00327BF9">
        <w:rPr>
          <w:spacing w:val="26"/>
          <w:lang w:val="ru-RU"/>
        </w:rPr>
        <w:t xml:space="preserve"> </w:t>
      </w:r>
      <w:r w:rsidRPr="00327BF9">
        <w:rPr>
          <w:spacing w:val="2"/>
          <w:lang w:val="ru-RU"/>
        </w:rPr>
        <w:t>у</w:t>
      </w:r>
      <w:r w:rsidRPr="00327BF9">
        <w:rPr>
          <w:lang w:val="ru-RU"/>
        </w:rPr>
        <w:t>пра</w:t>
      </w:r>
      <w:r w:rsidRPr="00327BF9">
        <w:rPr>
          <w:spacing w:val="-1"/>
          <w:lang w:val="ru-RU"/>
        </w:rPr>
        <w:t>в</w:t>
      </w:r>
      <w:r w:rsidRPr="00327BF9">
        <w:rPr>
          <w:lang w:val="ru-RU"/>
        </w:rPr>
        <w:t>лен</w:t>
      </w:r>
      <w:r w:rsidRPr="00327BF9">
        <w:rPr>
          <w:spacing w:val="-1"/>
          <w:lang w:val="ru-RU"/>
        </w:rPr>
        <w:t>и</w:t>
      </w:r>
      <w:r w:rsidRPr="00327BF9">
        <w:rPr>
          <w:lang w:val="ru-RU"/>
        </w:rPr>
        <w:t>я</w:t>
      </w:r>
      <w:r w:rsidRPr="00327BF9">
        <w:rPr>
          <w:spacing w:val="40"/>
          <w:lang w:val="ru-RU"/>
        </w:rPr>
        <w:t xml:space="preserve"> </w:t>
      </w:r>
      <w:r w:rsidRPr="00327BF9">
        <w:rPr>
          <w:lang w:val="ru-RU"/>
        </w:rPr>
        <w:t>фондом</w:t>
      </w:r>
      <w:r w:rsidRPr="00327BF9">
        <w:rPr>
          <w:spacing w:val="34"/>
          <w:lang w:val="ru-RU"/>
        </w:rPr>
        <w:t xml:space="preserve"> </w:t>
      </w:r>
      <w:r w:rsidRPr="00327BF9">
        <w:rPr>
          <w:lang w:val="ru-RU"/>
        </w:rPr>
        <w:t>ос</w:t>
      </w:r>
      <w:r w:rsidRPr="00327BF9">
        <w:rPr>
          <w:spacing w:val="2"/>
          <w:lang w:val="ru-RU"/>
        </w:rPr>
        <w:t>у</w:t>
      </w:r>
      <w:r w:rsidRPr="00327BF9">
        <w:rPr>
          <w:lang w:val="ru-RU"/>
        </w:rPr>
        <w:t>ществляется</w:t>
      </w:r>
      <w:r w:rsidRPr="00327BF9">
        <w:rPr>
          <w:spacing w:val="29"/>
          <w:lang w:val="ru-RU"/>
        </w:rPr>
        <w:t xml:space="preserve"> </w:t>
      </w:r>
      <w:r w:rsidRPr="00327BF9">
        <w:rPr>
          <w:spacing w:val="-1"/>
          <w:lang w:val="ru-RU"/>
        </w:rPr>
        <w:t>п</w:t>
      </w:r>
      <w:r w:rsidRPr="00327BF9">
        <w:rPr>
          <w:spacing w:val="2"/>
          <w:lang w:val="ru-RU"/>
        </w:rPr>
        <w:t>у</w:t>
      </w:r>
      <w:r w:rsidRPr="00327BF9">
        <w:rPr>
          <w:spacing w:val="-1"/>
          <w:lang w:val="ru-RU"/>
        </w:rPr>
        <w:t>т</w:t>
      </w:r>
      <w:r w:rsidRPr="00327BF9">
        <w:rPr>
          <w:lang w:val="ru-RU"/>
        </w:rPr>
        <w:t>ем приобретения</w:t>
      </w:r>
      <w:r w:rsidRPr="00327BF9">
        <w:rPr>
          <w:spacing w:val="3"/>
          <w:lang w:val="ru-RU"/>
        </w:rPr>
        <w:t xml:space="preserve"> </w:t>
      </w:r>
      <w:r w:rsidRPr="00327BF9">
        <w:rPr>
          <w:lang w:val="ru-RU"/>
        </w:rPr>
        <w:t xml:space="preserve">инвестиционных </w:t>
      </w:r>
      <w:r w:rsidRPr="00327BF9">
        <w:rPr>
          <w:spacing w:val="1"/>
          <w:lang w:val="ru-RU"/>
        </w:rPr>
        <w:t>пае</w:t>
      </w:r>
      <w:r w:rsidRPr="00327BF9">
        <w:rPr>
          <w:lang w:val="ru-RU"/>
        </w:rPr>
        <w:t>в</w:t>
      </w:r>
      <w:r w:rsidR="00CE3810" w:rsidRPr="00CE3810">
        <w:rPr>
          <w:lang w:val="ru-RU"/>
        </w:rPr>
        <w:t xml:space="preserve"> </w:t>
      </w:r>
      <w:r w:rsidR="00CE3810">
        <w:rPr>
          <w:lang w:val="ru-RU"/>
        </w:rPr>
        <w:t>фонда</w:t>
      </w:r>
      <w:r w:rsidRPr="00327BF9">
        <w:rPr>
          <w:spacing w:val="13"/>
          <w:lang w:val="ru-RU"/>
        </w:rPr>
        <w:t xml:space="preserve"> </w:t>
      </w:r>
      <w:r w:rsidRPr="00327BF9">
        <w:rPr>
          <w:lang w:val="ru-RU"/>
        </w:rPr>
        <w:t>(далее</w:t>
      </w:r>
      <w:r w:rsidRPr="00327BF9">
        <w:rPr>
          <w:spacing w:val="11"/>
          <w:lang w:val="ru-RU"/>
        </w:rPr>
        <w:t xml:space="preserve"> </w:t>
      </w:r>
      <w:r w:rsidRPr="00327BF9">
        <w:rPr>
          <w:lang w:val="ru-RU"/>
        </w:rPr>
        <w:t>–</w:t>
      </w:r>
      <w:r w:rsidRPr="00327BF9">
        <w:rPr>
          <w:spacing w:val="16"/>
          <w:lang w:val="ru-RU"/>
        </w:rPr>
        <w:t xml:space="preserve"> </w:t>
      </w:r>
      <w:r w:rsidRPr="00327BF9">
        <w:rPr>
          <w:lang w:val="ru-RU"/>
        </w:rPr>
        <w:t>инвестиционные</w:t>
      </w:r>
      <w:r w:rsidRPr="00327BF9">
        <w:rPr>
          <w:spacing w:val="1"/>
          <w:lang w:val="ru-RU"/>
        </w:rPr>
        <w:t xml:space="preserve"> </w:t>
      </w:r>
      <w:r w:rsidRPr="00327BF9">
        <w:rPr>
          <w:lang w:val="ru-RU"/>
        </w:rPr>
        <w:t>паи),</w:t>
      </w:r>
      <w:r w:rsidRPr="00327BF9">
        <w:rPr>
          <w:spacing w:val="14"/>
          <w:lang w:val="ru-RU"/>
        </w:rPr>
        <w:t xml:space="preserve"> </w:t>
      </w:r>
      <w:r w:rsidRPr="00327BF9">
        <w:rPr>
          <w:lang w:val="ru-RU"/>
        </w:rPr>
        <w:t>выдаваемых</w:t>
      </w:r>
      <w:r w:rsidRPr="00327BF9">
        <w:rPr>
          <w:spacing w:val="6"/>
          <w:lang w:val="ru-RU"/>
        </w:rPr>
        <w:t xml:space="preserve"> </w:t>
      </w:r>
      <w:r w:rsidRPr="00327BF9">
        <w:rPr>
          <w:spacing w:val="2"/>
          <w:lang w:val="ru-RU"/>
        </w:rPr>
        <w:t>у</w:t>
      </w:r>
      <w:r w:rsidRPr="00327BF9">
        <w:rPr>
          <w:lang w:val="ru-RU"/>
        </w:rPr>
        <w:t>правляющей компание</w:t>
      </w:r>
      <w:r w:rsidRPr="00327BF9">
        <w:rPr>
          <w:spacing w:val="1"/>
          <w:lang w:val="ru-RU"/>
        </w:rPr>
        <w:t>й</w:t>
      </w:r>
      <w:r w:rsidRPr="00327BF9">
        <w:rPr>
          <w:lang w:val="ru-RU"/>
        </w:rPr>
        <w:t>.</w:t>
      </w:r>
    </w:p>
    <w:p w:rsidR="004367B2" w:rsidRPr="00327BF9" w:rsidRDefault="00084E9C">
      <w:pPr>
        <w:pStyle w:val="Body"/>
        <w:numPr>
          <w:ilvl w:val="0"/>
          <w:numId w:val="30"/>
        </w:numPr>
        <w:tabs>
          <w:tab w:val="left" w:pos="1360"/>
        </w:tabs>
        <w:spacing w:before="60"/>
        <w:ind w:left="114" w:right="46" w:firstLine="720"/>
        <w:jc w:val="both"/>
        <w:rPr>
          <w:lang w:val="ru-RU"/>
        </w:rPr>
      </w:pP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о</w:t>
      </w:r>
      <w:r w:rsidRPr="00327BF9">
        <w:rPr>
          <w:lang w:val="ru-RU"/>
        </w:rPr>
        <w:t>, составляющее</w:t>
      </w:r>
      <w:r w:rsidRPr="00327BF9">
        <w:rPr>
          <w:spacing w:val="33"/>
          <w:lang w:val="ru-RU"/>
        </w:rPr>
        <w:t xml:space="preserve"> </w:t>
      </w:r>
      <w:r w:rsidRPr="00327BF9">
        <w:rPr>
          <w:lang w:val="ru-RU"/>
        </w:rPr>
        <w:t>фон</w:t>
      </w:r>
      <w:r w:rsidRPr="00327BF9">
        <w:rPr>
          <w:spacing w:val="1"/>
          <w:lang w:val="ru-RU"/>
        </w:rPr>
        <w:t>д</w:t>
      </w:r>
      <w:r w:rsidRPr="00327BF9">
        <w:rPr>
          <w:lang w:val="ru-RU"/>
        </w:rPr>
        <w:t xml:space="preserve">, </w:t>
      </w:r>
      <w:r w:rsidRPr="00327BF9">
        <w:rPr>
          <w:spacing w:val="-1"/>
          <w:lang w:val="ru-RU"/>
        </w:rPr>
        <w:t>яв</w:t>
      </w:r>
      <w:r w:rsidRPr="00327BF9">
        <w:rPr>
          <w:lang w:val="ru-RU"/>
        </w:rPr>
        <w:t>ляется общим имуществом владельцев</w:t>
      </w:r>
      <w:r w:rsidRPr="00327BF9">
        <w:rPr>
          <w:spacing w:val="-12"/>
          <w:lang w:val="ru-RU"/>
        </w:rPr>
        <w:t xml:space="preserve"> </w:t>
      </w:r>
      <w:r w:rsidRPr="00327BF9">
        <w:rPr>
          <w:lang w:val="ru-RU"/>
        </w:rPr>
        <w:t>инвестиционных</w:t>
      </w:r>
      <w:r w:rsidRPr="00327BF9">
        <w:rPr>
          <w:spacing w:val="54"/>
          <w:lang w:val="ru-RU"/>
        </w:rPr>
        <w:t xml:space="preserve"> </w:t>
      </w:r>
      <w:r w:rsidRPr="00327BF9">
        <w:rPr>
          <w:lang w:val="ru-RU"/>
        </w:rPr>
        <w:t>паев и принадлежит</w:t>
      </w:r>
      <w:r w:rsidRPr="00327BF9">
        <w:rPr>
          <w:spacing w:val="56"/>
          <w:lang w:val="ru-RU"/>
        </w:rPr>
        <w:t xml:space="preserve"> </w:t>
      </w:r>
      <w:r w:rsidRPr="00327BF9">
        <w:rPr>
          <w:lang w:val="ru-RU"/>
        </w:rPr>
        <w:t>им на праве общей до</w:t>
      </w:r>
      <w:r w:rsidRPr="00327BF9">
        <w:rPr>
          <w:spacing w:val="-1"/>
          <w:lang w:val="ru-RU"/>
        </w:rPr>
        <w:t>л</w:t>
      </w:r>
      <w:r w:rsidRPr="00327BF9">
        <w:rPr>
          <w:lang w:val="ru-RU"/>
        </w:rPr>
        <w:t>евой собственност</w:t>
      </w:r>
      <w:r w:rsidRPr="00327BF9">
        <w:rPr>
          <w:spacing w:val="1"/>
          <w:lang w:val="ru-RU"/>
        </w:rPr>
        <w:t>и</w:t>
      </w:r>
      <w:r w:rsidRPr="00327BF9">
        <w:rPr>
          <w:lang w:val="ru-RU"/>
        </w:rPr>
        <w:t>.</w:t>
      </w:r>
      <w:r w:rsidRPr="00327BF9">
        <w:rPr>
          <w:spacing w:val="55"/>
          <w:lang w:val="ru-RU"/>
        </w:rPr>
        <w:t xml:space="preserve"> </w:t>
      </w:r>
      <w:r w:rsidRPr="00327BF9">
        <w:rPr>
          <w:lang w:val="ru-RU"/>
        </w:rPr>
        <w:t>Раздел</w:t>
      </w:r>
      <w:r w:rsidRPr="00327BF9">
        <w:rPr>
          <w:spacing w:val="-7"/>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9"/>
          <w:lang w:val="ru-RU"/>
        </w:rPr>
        <w:t xml:space="preserve"> </w:t>
      </w:r>
      <w:r w:rsidRPr="00327BF9">
        <w:rPr>
          <w:lang w:val="ru-RU"/>
        </w:rPr>
        <w:t>составляющего</w:t>
      </w:r>
      <w:r w:rsidRPr="00327BF9">
        <w:rPr>
          <w:spacing w:val="-15"/>
          <w:lang w:val="ru-RU"/>
        </w:rPr>
        <w:t xml:space="preserve"> </w:t>
      </w:r>
      <w:r w:rsidRPr="00327BF9">
        <w:rPr>
          <w:lang w:val="ru-RU"/>
        </w:rPr>
        <w:t>фон</w:t>
      </w:r>
      <w:r w:rsidRPr="00327BF9">
        <w:rPr>
          <w:spacing w:val="1"/>
          <w:lang w:val="ru-RU"/>
        </w:rPr>
        <w:t>д</w:t>
      </w:r>
      <w:r w:rsidRPr="00327BF9">
        <w:rPr>
          <w:lang w:val="ru-RU"/>
        </w:rPr>
        <w:t>,</w:t>
      </w:r>
      <w:r w:rsidRPr="00327BF9">
        <w:rPr>
          <w:spacing w:val="-6"/>
          <w:lang w:val="ru-RU"/>
        </w:rPr>
        <w:t xml:space="preserve"> </w:t>
      </w:r>
      <w:r w:rsidRPr="00327BF9">
        <w:rPr>
          <w:lang w:val="ru-RU"/>
        </w:rPr>
        <w:t>и выдел</w:t>
      </w:r>
      <w:r w:rsidRPr="00327BF9">
        <w:rPr>
          <w:spacing w:val="-6"/>
          <w:lang w:val="ru-RU"/>
        </w:rPr>
        <w:t xml:space="preserve"> </w:t>
      </w:r>
      <w:r w:rsidRPr="00327BF9">
        <w:rPr>
          <w:lang w:val="ru-RU"/>
        </w:rPr>
        <w:t>из него</w:t>
      </w:r>
      <w:r w:rsidRPr="00327BF9">
        <w:rPr>
          <w:spacing w:val="-5"/>
          <w:lang w:val="ru-RU"/>
        </w:rPr>
        <w:t xml:space="preserve"> </w:t>
      </w:r>
      <w:r w:rsidRPr="00327BF9">
        <w:rPr>
          <w:lang w:val="ru-RU"/>
        </w:rPr>
        <w:t>доли</w:t>
      </w:r>
      <w:r w:rsidRPr="00327BF9">
        <w:rPr>
          <w:spacing w:val="-5"/>
          <w:lang w:val="ru-RU"/>
        </w:rPr>
        <w:t xml:space="preserve"> </w:t>
      </w:r>
      <w:r w:rsidRPr="00327BF9">
        <w:rPr>
          <w:lang w:val="ru-RU"/>
        </w:rPr>
        <w:t>в на</w:t>
      </w:r>
      <w:r w:rsidRPr="00327BF9">
        <w:rPr>
          <w:spacing w:val="-2"/>
          <w:lang w:val="ru-RU"/>
        </w:rPr>
        <w:t>т</w:t>
      </w:r>
      <w:r w:rsidRPr="00327BF9">
        <w:rPr>
          <w:spacing w:val="2"/>
          <w:lang w:val="ru-RU"/>
        </w:rPr>
        <w:t>у</w:t>
      </w:r>
      <w:r w:rsidRPr="00327BF9">
        <w:rPr>
          <w:lang w:val="ru-RU"/>
        </w:rPr>
        <w:t>ре</w:t>
      </w:r>
      <w:r w:rsidRPr="00327BF9">
        <w:rPr>
          <w:spacing w:val="-5"/>
          <w:lang w:val="ru-RU"/>
        </w:rPr>
        <w:t xml:space="preserve"> </w:t>
      </w:r>
      <w:r w:rsidRPr="00327BF9">
        <w:rPr>
          <w:lang w:val="ru-RU"/>
        </w:rPr>
        <w:t>не</w:t>
      </w:r>
      <w:r w:rsidRPr="00327BF9">
        <w:rPr>
          <w:spacing w:val="-1"/>
          <w:lang w:val="ru-RU"/>
        </w:rPr>
        <w:t xml:space="preserve"> </w:t>
      </w:r>
      <w:r w:rsidRPr="00327BF9">
        <w:rPr>
          <w:lang w:val="ru-RU"/>
        </w:rPr>
        <w:t>до</w:t>
      </w:r>
      <w:r w:rsidRPr="00327BF9">
        <w:rPr>
          <w:spacing w:val="-1"/>
          <w:lang w:val="ru-RU"/>
        </w:rPr>
        <w:t>п</w:t>
      </w:r>
      <w:r w:rsidRPr="00327BF9">
        <w:rPr>
          <w:spacing w:val="2"/>
          <w:lang w:val="ru-RU"/>
        </w:rPr>
        <w:t>у</w:t>
      </w:r>
      <w:r w:rsidRPr="00327BF9">
        <w:rPr>
          <w:lang w:val="ru-RU"/>
        </w:rPr>
        <w:t>скаются.</w:t>
      </w:r>
    </w:p>
    <w:p w:rsidR="004367B2" w:rsidRPr="00327BF9" w:rsidRDefault="00084E9C">
      <w:pPr>
        <w:pStyle w:val="Body"/>
        <w:spacing w:before="60"/>
        <w:ind w:left="114" w:right="48" w:firstLine="540"/>
        <w:jc w:val="both"/>
        <w:rPr>
          <w:lang w:val="ru-RU"/>
        </w:rPr>
      </w:pPr>
      <w:r w:rsidRPr="00327BF9">
        <w:rPr>
          <w:lang w:val="ru-RU"/>
        </w:rPr>
        <w:t>Присоединение</w:t>
      </w:r>
      <w:r w:rsidRPr="00327BF9">
        <w:rPr>
          <w:spacing w:val="-5"/>
          <w:lang w:val="ru-RU"/>
        </w:rPr>
        <w:t xml:space="preserve"> </w:t>
      </w:r>
      <w:r w:rsidRPr="00327BF9">
        <w:rPr>
          <w:lang w:val="ru-RU"/>
        </w:rPr>
        <w:t>к</w:t>
      </w:r>
      <w:r w:rsidRPr="00327BF9">
        <w:rPr>
          <w:spacing w:val="9"/>
          <w:lang w:val="ru-RU"/>
        </w:rPr>
        <w:t xml:space="preserve"> </w:t>
      </w:r>
      <w:r w:rsidRPr="00327BF9">
        <w:rPr>
          <w:lang w:val="ru-RU"/>
        </w:rPr>
        <w:t>дог</w:t>
      </w:r>
      <w:r w:rsidRPr="00327BF9">
        <w:rPr>
          <w:spacing w:val="-1"/>
          <w:lang w:val="ru-RU"/>
        </w:rPr>
        <w:t>о</w:t>
      </w:r>
      <w:r w:rsidRPr="00327BF9">
        <w:rPr>
          <w:lang w:val="ru-RU"/>
        </w:rPr>
        <w:t>во</w:t>
      </w:r>
      <w:r w:rsidRPr="00327BF9">
        <w:rPr>
          <w:spacing w:val="-1"/>
          <w:lang w:val="ru-RU"/>
        </w:rPr>
        <w:t>р</w:t>
      </w:r>
      <w:r w:rsidRPr="00327BF9">
        <w:rPr>
          <w:lang w:val="ru-RU"/>
        </w:rPr>
        <w:t>у</w:t>
      </w:r>
      <w:r w:rsidRPr="00327BF9">
        <w:rPr>
          <w:spacing w:val="7"/>
          <w:lang w:val="ru-RU"/>
        </w:rPr>
        <w:t xml:space="preserve"> </w:t>
      </w:r>
      <w:r w:rsidRPr="00327BF9">
        <w:rPr>
          <w:lang w:val="ru-RU"/>
        </w:rPr>
        <w:t>доверительного</w:t>
      </w:r>
      <w:r w:rsidRPr="00327BF9">
        <w:rPr>
          <w:spacing w:val="-7"/>
          <w:lang w:val="ru-RU"/>
        </w:rPr>
        <w:t xml:space="preserve"> </w:t>
      </w:r>
      <w:r w:rsidRPr="00327BF9">
        <w:rPr>
          <w:spacing w:val="1"/>
          <w:lang w:val="ru-RU"/>
        </w:rPr>
        <w:t>у</w:t>
      </w:r>
      <w:r w:rsidRPr="00327BF9">
        <w:rPr>
          <w:lang w:val="ru-RU"/>
        </w:rPr>
        <w:t>правления фондом</w:t>
      </w:r>
      <w:r w:rsidRPr="00327BF9">
        <w:rPr>
          <w:spacing w:val="2"/>
          <w:lang w:val="ru-RU"/>
        </w:rPr>
        <w:t xml:space="preserve"> </w:t>
      </w:r>
      <w:r w:rsidRPr="00327BF9">
        <w:rPr>
          <w:lang w:val="ru-RU"/>
        </w:rPr>
        <w:t>оз</w:t>
      </w:r>
      <w:r w:rsidRPr="00327BF9">
        <w:rPr>
          <w:spacing w:val="-1"/>
          <w:lang w:val="ru-RU"/>
        </w:rPr>
        <w:t>н</w:t>
      </w:r>
      <w:r w:rsidRPr="00327BF9">
        <w:rPr>
          <w:lang w:val="ru-RU"/>
        </w:rPr>
        <w:t>ачает</w:t>
      </w:r>
      <w:r w:rsidRPr="00327BF9">
        <w:rPr>
          <w:spacing w:val="5"/>
          <w:lang w:val="ru-RU"/>
        </w:rPr>
        <w:t xml:space="preserve"> </w:t>
      </w:r>
      <w:r w:rsidRPr="00327BF9">
        <w:rPr>
          <w:lang w:val="ru-RU"/>
        </w:rPr>
        <w:t>отказ</w:t>
      </w:r>
      <w:r w:rsidRPr="00327BF9">
        <w:rPr>
          <w:spacing w:val="4"/>
          <w:lang w:val="ru-RU"/>
        </w:rPr>
        <w:t xml:space="preserve"> </w:t>
      </w:r>
      <w:r w:rsidRPr="00327BF9">
        <w:rPr>
          <w:lang w:val="ru-RU"/>
        </w:rPr>
        <w:t>владельцев инвестиционных</w:t>
      </w:r>
      <w:r w:rsidRPr="00327BF9">
        <w:rPr>
          <w:spacing w:val="2"/>
          <w:lang w:val="ru-RU"/>
        </w:rPr>
        <w:t xml:space="preserve"> </w:t>
      </w:r>
      <w:r w:rsidRPr="00327BF9">
        <w:rPr>
          <w:lang w:val="ru-RU"/>
        </w:rPr>
        <w:t>паев</w:t>
      </w:r>
      <w:r w:rsidRPr="00327BF9">
        <w:rPr>
          <w:spacing w:val="14"/>
          <w:lang w:val="ru-RU"/>
        </w:rPr>
        <w:t xml:space="preserve"> </w:t>
      </w:r>
      <w:r w:rsidRPr="00327BF9">
        <w:rPr>
          <w:lang w:val="ru-RU"/>
        </w:rPr>
        <w:t>от</w:t>
      </w:r>
      <w:r w:rsidRPr="00327BF9">
        <w:rPr>
          <w:spacing w:val="18"/>
          <w:lang w:val="ru-RU"/>
        </w:rPr>
        <w:t xml:space="preserve"> </w:t>
      </w:r>
      <w:r w:rsidRPr="00327BF9">
        <w:rPr>
          <w:lang w:val="ru-RU"/>
        </w:rPr>
        <w:t>ос</w:t>
      </w:r>
      <w:r w:rsidRPr="00327BF9">
        <w:rPr>
          <w:spacing w:val="2"/>
          <w:lang w:val="ru-RU"/>
        </w:rPr>
        <w:t>у</w:t>
      </w:r>
      <w:r w:rsidRPr="00327BF9">
        <w:rPr>
          <w:lang w:val="ru-RU"/>
        </w:rPr>
        <w:t>щес</w:t>
      </w:r>
      <w:r w:rsidRPr="00327BF9">
        <w:rPr>
          <w:spacing w:val="-2"/>
          <w:lang w:val="ru-RU"/>
        </w:rPr>
        <w:t>т</w:t>
      </w:r>
      <w:r w:rsidRPr="00327BF9">
        <w:rPr>
          <w:lang w:val="ru-RU"/>
        </w:rPr>
        <w:t>вления</w:t>
      </w:r>
      <w:r w:rsidRPr="00327BF9">
        <w:rPr>
          <w:spacing w:val="5"/>
          <w:lang w:val="ru-RU"/>
        </w:rPr>
        <w:t xml:space="preserve"> </w:t>
      </w:r>
      <w:r w:rsidRPr="00327BF9">
        <w:rPr>
          <w:lang w:val="ru-RU"/>
        </w:rPr>
        <w:t>преим</w:t>
      </w:r>
      <w:r w:rsidRPr="00327BF9">
        <w:rPr>
          <w:spacing w:val="2"/>
          <w:lang w:val="ru-RU"/>
        </w:rPr>
        <w:t>у</w:t>
      </w:r>
      <w:r w:rsidRPr="00327BF9">
        <w:rPr>
          <w:lang w:val="ru-RU"/>
        </w:rPr>
        <w:t>щественного</w:t>
      </w:r>
      <w:r w:rsidRPr="00327BF9">
        <w:rPr>
          <w:spacing w:val="-1"/>
          <w:lang w:val="ru-RU"/>
        </w:rPr>
        <w:t xml:space="preserve"> </w:t>
      </w:r>
      <w:r w:rsidRPr="00327BF9">
        <w:rPr>
          <w:lang w:val="ru-RU"/>
        </w:rPr>
        <w:t>права</w:t>
      </w:r>
      <w:r w:rsidRPr="00327BF9">
        <w:rPr>
          <w:spacing w:val="13"/>
          <w:lang w:val="ru-RU"/>
        </w:rPr>
        <w:t xml:space="preserve"> </w:t>
      </w:r>
      <w:r w:rsidRPr="00327BF9">
        <w:rPr>
          <w:lang w:val="ru-RU"/>
        </w:rPr>
        <w:t>приобретения</w:t>
      </w:r>
      <w:r w:rsidRPr="00327BF9">
        <w:rPr>
          <w:spacing w:val="5"/>
          <w:lang w:val="ru-RU"/>
        </w:rPr>
        <w:t xml:space="preserve"> </w:t>
      </w:r>
      <w:r w:rsidRPr="00327BF9">
        <w:rPr>
          <w:lang w:val="ru-RU"/>
        </w:rPr>
        <w:t>доли</w:t>
      </w:r>
      <w:r w:rsidRPr="00327BF9">
        <w:rPr>
          <w:spacing w:val="13"/>
          <w:lang w:val="ru-RU"/>
        </w:rPr>
        <w:t xml:space="preserve"> </w:t>
      </w:r>
      <w:r w:rsidRPr="00327BF9">
        <w:rPr>
          <w:lang w:val="ru-RU"/>
        </w:rPr>
        <w:t>в</w:t>
      </w:r>
      <w:r w:rsidRPr="00327BF9">
        <w:rPr>
          <w:spacing w:val="18"/>
          <w:lang w:val="ru-RU"/>
        </w:rPr>
        <w:t xml:space="preserve"> </w:t>
      </w:r>
      <w:r w:rsidRPr="00327BF9">
        <w:rPr>
          <w:lang w:val="ru-RU"/>
        </w:rPr>
        <w:t>праве собственности</w:t>
      </w:r>
      <w:r w:rsidRPr="00327BF9">
        <w:rPr>
          <w:spacing w:val="-14"/>
          <w:lang w:val="ru-RU"/>
        </w:rPr>
        <w:t xml:space="preserve"> </w:t>
      </w:r>
      <w:r w:rsidRPr="00327BF9">
        <w:rPr>
          <w:lang w:val="ru-RU"/>
        </w:rPr>
        <w:t>на</w:t>
      </w:r>
      <w:r w:rsidRPr="00327BF9">
        <w:rPr>
          <w:spacing w:val="-2"/>
          <w:lang w:val="ru-RU"/>
        </w:rPr>
        <w:t xml:space="preserve"> </w:t>
      </w:r>
      <w:r w:rsidRPr="00327BF9">
        <w:rPr>
          <w:lang w:val="ru-RU"/>
        </w:rPr>
        <w:t>имуществ</w:t>
      </w:r>
      <w:r w:rsidRPr="00327BF9">
        <w:rPr>
          <w:spacing w:val="1"/>
          <w:lang w:val="ru-RU"/>
        </w:rPr>
        <w:t>о</w:t>
      </w:r>
      <w:r w:rsidRPr="00327BF9">
        <w:rPr>
          <w:lang w:val="ru-RU"/>
        </w:rPr>
        <w:t>,</w:t>
      </w:r>
      <w:r w:rsidRPr="00327BF9">
        <w:rPr>
          <w:spacing w:val="-11"/>
          <w:lang w:val="ru-RU"/>
        </w:rPr>
        <w:t xml:space="preserve"> </w:t>
      </w:r>
      <w:r w:rsidRPr="00327BF9">
        <w:rPr>
          <w:lang w:val="ru-RU"/>
        </w:rPr>
        <w:t>составляющее</w:t>
      </w:r>
      <w:r w:rsidRPr="00327BF9">
        <w:rPr>
          <w:spacing w:val="-14"/>
          <w:lang w:val="ru-RU"/>
        </w:rPr>
        <w:t xml:space="preserve"> </w:t>
      </w:r>
      <w:r w:rsidRPr="00327BF9">
        <w:rPr>
          <w:lang w:val="ru-RU"/>
        </w:rPr>
        <w:t>фон</w:t>
      </w:r>
      <w:r w:rsidRPr="00327BF9">
        <w:rPr>
          <w:spacing w:val="1"/>
          <w:lang w:val="ru-RU"/>
        </w:rPr>
        <w:t>д</w:t>
      </w:r>
      <w:r w:rsidRPr="00327BF9">
        <w:rPr>
          <w:lang w:val="ru-RU"/>
        </w:rPr>
        <w:t>.</w:t>
      </w:r>
    </w:p>
    <w:p w:rsidR="004367B2" w:rsidRPr="00327BF9" w:rsidRDefault="00084E9C">
      <w:pPr>
        <w:pStyle w:val="Body"/>
        <w:numPr>
          <w:ilvl w:val="0"/>
          <w:numId w:val="30"/>
        </w:numPr>
        <w:tabs>
          <w:tab w:val="left" w:pos="1260"/>
        </w:tabs>
        <w:spacing w:before="60"/>
        <w:ind w:left="114" w:right="49" w:firstLine="720"/>
        <w:jc w:val="both"/>
        <w:rPr>
          <w:lang w:val="ru-RU"/>
        </w:rPr>
      </w:pPr>
      <w:r w:rsidRPr="00327BF9">
        <w:rPr>
          <w:lang w:val="ru-RU"/>
        </w:rPr>
        <w:t>Владе</w:t>
      </w:r>
      <w:r w:rsidRPr="00327BF9">
        <w:rPr>
          <w:spacing w:val="-1"/>
          <w:lang w:val="ru-RU"/>
        </w:rPr>
        <w:t>л</w:t>
      </w:r>
      <w:r w:rsidRPr="00327BF9">
        <w:rPr>
          <w:lang w:val="ru-RU"/>
        </w:rPr>
        <w:t>ьцы инвестиционных</w:t>
      </w:r>
      <w:r w:rsidRPr="00327BF9">
        <w:rPr>
          <w:spacing w:val="60"/>
          <w:lang w:val="ru-RU"/>
        </w:rPr>
        <w:t xml:space="preserve"> </w:t>
      </w:r>
      <w:r w:rsidRPr="00327BF9">
        <w:rPr>
          <w:lang w:val="ru-RU"/>
        </w:rPr>
        <w:t>паев нес</w:t>
      </w:r>
      <w:r w:rsidRPr="00327BF9">
        <w:rPr>
          <w:spacing w:val="2"/>
          <w:lang w:val="ru-RU"/>
        </w:rPr>
        <w:t>у</w:t>
      </w:r>
      <w:r w:rsidRPr="00327BF9">
        <w:rPr>
          <w:lang w:val="ru-RU"/>
        </w:rPr>
        <w:t xml:space="preserve">т риск </w:t>
      </w:r>
      <w:r w:rsidRPr="00327BF9">
        <w:rPr>
          <w:spacing w:val="1"/>
          <w:lang w:val="ru-RU"/>
        </w:rPr>
        <w:t>уб</w:t>
      </w:r>
      <w:r w:rsidRPr="00327BF9">
        <w:rPr>
          <w:spacing w:val="-2"/>
          <w:lang w:val="ru-RU"/>
        </w:rPr>
        <w:t>ы</w:t>
      </w:r>
      <w:r w:rsidRPr="00327BF9">
        <w:rPr>
          <w:lang w:val="ru-RU"/>
        </w:rPr>
        <w:t>тков, связ</w:t>
      </w:r>
      <w:r w:rsidRPr="00327BF9">
        <w:rPr>
          <w:spacing w:val="1"/>
          <w:lang w:val="ru-RU"/>
        </w:rPr>
        <w:t>а</w:t>
      </w:r>
      <w:r w:rsidRPr="00327BF9">
        <w:rPr>
          <w:lang w:val="ru-RU"/>
        </w:rPr>
        <w:t>нных с изменением</w:t>
      </w:r>
      <w:r w:rsidRPr="00327BF9">
        <w:rPr>
          <w:spacing w:val="-13"/>
          <w:lang w:val="ru-RU"/>
        </w:rPr>
        <w:t xml:space="preserve"> </w:t>
      </w:r>
      <w:r w:rsidRPr="00327BF9">
        <w:rPr>
          <w:lang w:val="ru-RU"/>
        </w:rPr>
        <w:t>рыночной</w:t>
      </w:r>
      <w:r w:rsidRPr="00327BF9">
        <w:rPr>
          <w:spacing w:val="-10"/>
          <w:lang w:val="ru-RU"/>
        </w:rPr>
        <w:t xml:space="preserve"> </w:t>
      </w:r>
      <w:r w:rsidRPr="00327BF9">
        <w:rPr>
          <w:lang w:val="ru-RU"/>
        </w:rPr>
        <w:t>стоимости</w:t>
      </w:r>
      <w:r w:rsidRPr="00327BF9">
        <w:rPr>
          <w:spacing w:val="-11"/>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9"/>
          <w:lang w:val="ru-RU"/>
        </w:rPr>
        <w:t xml:space="preserve"> </w:t>
      </w:r>
      <w:r w:rsidRPr="00327BF9">
        <w:rPr>
          <w:lang w:val="ru-RU"/>
        </w:rPr>
        <w:t>составляющего</w:t>
      </w:r>
      <w:r w:rsidRPr="00327BF9">
        <w:rPr>
          <w:spacing w:val="-15"/>
          <w:lang w:val="ru-RU"/>
        </w:rPr>
        <w:t xml:space="preserve"> </w:t>
      </w:r>
      <w:r w:rsidRPr="00327BF9">
        <w:rPr>
          <w:lang w:val="ru-RU"/>
        </w:rPr>
        <w:t>фон</w:t>
      </w:r>
      <w:r w:rsidRPr="00327BF9">
        <w:rPr>
          <w:spacing w:val="1"/>
          <w:lang w:val="ru-RU"/>
        </w:rPr>
        <w:t>д</w:t>
      </w:r>
      <w:r w:rsidRPr="00327BF9">
        <w:rPr>
          <w:lang w:val="ru-RU"/>
        </w:rPr>
        <w:t>.</w:t>
      </w:r>
    </w:p>
    <w:p w:rsidR="004367B2" w:rsidRDefault="00DC13CC" w:rsidP="00FB41D3">
      <w:pPr>
        <w:pStyle w:val="Body"/>
        <w:numPr>
          <w:ilvl w:val="0"/>
          <w:numId w:val="30"/>
        </w:numPr>
        <w:tabs>
          <w:tab w:val="left" w:pos="1260"/>
        </w:tabs>
        <w:spacing w:before="60"/>
        <w:ind w:left="114" w:right="49" w:firstLine="720"/>
        <w:jc w:val="both"/>
        <w:rPr>
          <w:lang w:val="ru-RU"/>
        </w:rPr>
      </w:pPr>
      <w:r>
        <w:rPr>
          <w:lang w:val="ru-RU"/>
        </w:rPr>
        <w:t>Формирование ф</w:t>
      </w:r>
      <w:r w:rsidR="00FB41D3" w:rsidRPr="00FB41D3">
        <w:rPr>
          <w:lang w:val="ru-RU"/>
        </w:rPr>
        <w:t xml:space="preserve">онда начинается по истечении </w:t>
      </w:r>
      <w:r w:rsidR="00FB41D3" w:rsidRPr="00CA599D">
        <w:rPr>
          <w:b/>
          <w:lang w:val="ru-RU"/>
        </w:rPr>
        <w:t>1</w:t>
      </w:r>
      <w:r w:rsidRPr="00CA599D">
        <w:rPr>
          <w:b/>
          <w:lang w:val="ru-RU"/>
        </w:rPr>
        <w:t>5</w:t>
      </w:r>
      <w:r w:rsidR="00FB41D3" w:rsidRPr="00CA599D">
        <w:rPr>
          <w:b/>
          <w:lang w:val="ru-RU"/>
        </w:rPr>
        <w:t xml:space="preserve"> (</w:t>
      </w:r>
      <w:r w:rsidRPr="00CA599D">
        <w:rPr>
          <w:b/>
          <w:lang w:val="ru-RU"/>
        </w:rPr>
        <w:t>Пятнадцати</w:t>
      </w:r>
      <w:r w:rsidR="00FB41D3" w:rsidRPr="00CA599D">
        <w:rPr>
          <w:b/>
          <w:lang w:val="ru-RU"/>
        </w:rPr>
        <w:t>)</w:t>
      </w:r>
      <w:r w:rsidR="00FB41D3" w:rsidRPr="00FB41D3">
        <w:rPr>
          <w:lang w:val="ru-RU"/>
        </w:rPr>
        <w:t xml:space="preserve"> рабочих дней с даты </w:t>
      </w:r>
      <w:r w:rsidR="00FB41D3" w:rsidRPr="00FB41D3">
        <w:rPr>
          <w:lang w:val="ru-RU"/>
        </w:rPr>
        <w:lastRenderedPageBreak/>
        <w:t>регистрации</w:t>
      </w:r>
      <w:r w:rsidR="00BF3ADF">
        <w:rPr>
          <w:lang w:val="ru-RU"/>
        </w:rPr>
        <w:t xml:space="preserve"> правил доверительного управления фондом (далее – правила)</w:t>
      </w:r>
      <w:r w:rsidR="00FB41D3" w:rsidRPr="00FB41D3">
        <w:rPr>
          <w:lang w:val="ru-RU"/>
        </w:rPr>
        <w:t>.</w:t>
      </w:r>
    </w:p>
    <w:p w:rsidR="009D7543" w:rsidRPr="009D7543" w:rsidRDefault="009D7543" w:rsidP="009D7543">
      <w:pPr>
        <w:pStyle w:val="Body"/>
        <w:tabs>
          <w:tab w:val="left" w:pos="1260"/>
        </w:tabs>
        <w:spacing w:before="60"/>
        <w:ind w:left="142" w:right="49" w:firstLine="692"/>
        <w:jc w:val="both"/>
        <w:rPr>
          <w:spacing w:val="-2"/>
          <w:lang w:val="ru-RU"/>
        </w:rPr>
      </w:pPr>
      <w:r>
        <w:rPr>
          <w:spacing w:val="-2"/>
          <w:lang w:val="ru-RU"/>
        </w:rPr>
        <w:t>Срок формирования ф</w:t>
      </w:r>
      <w:r w:rsidRPr="009D7543">
        <w:rPr>
          <w:spacing w:val="-2"/>
          <w:lang w:val="ru-RU"/>
        </w:rPr>
        <w:t xml:space="preserve">онда составляет </w:t>
      </w:r>
      <w:r w:rsidRPr="00CA599D">
        <w:rPr>
          <w:b/>
          <w:spacing w:val="-2"/>
          <w:lang w:val="ru-RU"/>
        </w:rPr>
        <w:t>3 (Три)</w:t>
      </w:r>
      <w:r w:rsidRPr="009D7543">
        <w:rPr>
          <w:spacing w:val="-2"/>
          <w:lang w:val="ru-RU"/>
        </w:rPr>
        <w:t xml:space="preserve"> месяц</w:t>
      </w:r>
      <w:r>
        <w:rPr>
          <w:spacing w:val="-2"/>
          <w:lang w:val="ru-RU"/>
        </w:rPr>
        <w:t>а</w:t>
      </w:r>
      <w:r w:rsidRPr="009D7543">
        <w:rPr>
          <w:spacing w:val="-2"/>
          <w:lang w:val="ru-RU"/>
        </w:rPr>
        <w:t xml:space="preserve"> после начала формирования </w:t>
      </w:r>
      <w:r>
        <w:rPr>
          <w:spacing w:val="-2"/>
          <w:lang w:val="ru-RU"/>
        </w:rPr>
        <w:t>ф</w:t>
      </w:r>
      <w:r w:rsidRPr="009D7543">
        <w:rPr>
          <w:spacing w:val="-2"/>
          <w:lang w:val="ru-RU"/>
        </w:rPr>
        <w:t>онда.</w:t>
      </w:r>
    </w:p>
    <w:p w:rsidR="004367B2" w:rsidRDefault="00084E9C">
      <w:pPr>
        <w:pStyle w:val="Body"/>
        <w:ind w:left="114" w:right="47" w:firstLine="720"/>
        <w:jc w:val="both"/>
        <w:rPr>
          <w:lang w:val="ru-RU"/>
        </w:rPr>
      </w:pPr>
      <w:r w:rsidRPr="00327BF9">
        <w:rPr>
          <w:spacing w:val="-2"/>
          <w:lang w:val="ru-RU"/>
        </w:rPr>
        <w:t>С</w:t>
      </w:r>
      <w:r w:rsidRPr="00327BF9">
        <w:rPr>
          <w:spacing w:val="2"/>
          <w:lang w:val="ru-RU"/>
        </w:rPr>
        <w:t>у</w:t>
      </w:r>
      <w:r w:rsidRPr="00327BF9">
        <w:rPr>
          <w:spacing w:val="1"/>
          <w:lang w:val="ru-RU"/>
        </w:rPr>
        <w:t>м</w:t>
      </w:r>
      <w:r w:rsidRPr="00327BF9">
        <w:rPr>
          <w:spacing w:val="-1"/>
          <w:lang w:val="ru-RU"/>
        </w:rPr>
        <w:t>м</w:t>
      </w:r>
      <w:r w:rsidRPr="00327BF9">
        <w:rPr>
          <w:lang w:val="ru-RU"/>
        </w:rPr>
        <w:t>а</w:t>
      </w:r>
      <w:r w:rsidRPr="00327BF9">
        <w:rPr>
          <w:spacing w:val="33"/>
          <w:lang w:val="ru-RU"/>
        </w:rPr>
        <w:t xml:space="preserve"> </w:t>
      </w:r>
      <w:r w:rsidRPr="00327BF9">
        <w:rPr>
          <w:lang w:val="ru-RU"/>
        </w:rPr>
        <w:t>де</w:t>
      </w:r>
      <w:r w:rsidRPr="00327BF9">
        <w:rPr>
          <w:spacing w:val="-1"/>
          <w:lang w:val="ru-RU"/>
        </w:rPr>
        <w:t>н</w:t>
      </w:r>
      <w:r w:rsidRPr="00327BF9">
        <w:rPr>
          <w:lang w:val="ru-RU"/>
        </w:rPr>
        <w:t>ежных</w:t>
      </w:r>
      <w:r w:rsidRPr="00327BF9">
        <w:rPr>
          <w:spacing w:val="29"/>
          <w:lang w:val="ru-RU"/>
        </w:rPr>
        <w:t xml:space="preserve"> </w:t>
      </w:r>
      <w:r w:rsidRPr="00327BF9">
        <w:rPr>
          <w:lang w:val="ru-RU"/>
        </w:rPr>
        <w:t>средств,</w:t>
      </w:r>
      <w:r w:rsidRPr="00327BF9">
        <w:rPr>
          <w:spacing w:val="30"/>
          <w:lang w:val="ru-RU"/>
        </w:rPr>
        <w:t xml:space="preserve"> </w:t>
      </w:r>
      <w:r w:rsidRPr="00327BF9">
        <w:rPr>
          <w:lang w:val="ru-RU"/>
        </w:rPr>
        <w:t>передаваемых</w:t>
      </w:r>
      <w:r w:rsidRPr="00327BF9">
        <w:rPr>
          <w:spacing w:val="25"/>
          <w:lang w:val="ru-RU"/>
        </w:rPr>
        <w:t xml:space="preserve"> </w:t>
      </w:r>
      <w:r w:rsidRPr="00327BF9">
        <w:rPr>
          <w:lang w:val="ru-RU"/>
        </w:rPr>
        <w:t>в</w:t>
      </w:r>
      <w:r w:rsidRPr="00327BF9">
        <w:rPr>
          <w:spacing w:val="38"/>
          <w:lang w:val="ru-RU"/>
        </w:rPr>
        <w:t xml:space="preserve"> </w:t>
      </w:r>
      <w:r w:rsidRPr="00327BF9">
        <w:rPr>
          <w:lang w:val="ru-RU"/>
        </w:rPr>
        <w:t>опла</w:t>
      </w:r>
      <w:r w:rsidRPr="00327BF9">
        <w:rPr>
          <w:spacing w:val="-2"/>
          <w:lang w:val="ru-RU"/>
        </w:rPr>
        <w:t>т</w:t>
      </w:r>
      <w:r w:rsidRPr="00327BF9">
        <w:rPr>
          <w:lang w:val="ru-RU"/>
        </w:rPr>
        <w:t>у</w:t>
      </w:r>
      <w:r w:rsidRPr="00327BF9">
        <w:rPr>
          <w:spacing w:val="35"/>
          <w:lang w:val="ru-RU"/>
        </w:rPr>
        <w:t xml:space="preserve"> </w:t>
      </w:r>
      <w:r w:rsidRPr="00327BF9">
        <w:rPr>
          <w:lang w:val="ru-RU"/>
        </w:rPr>
        <w:t>ин</w:t>
      </w:r>
      <w:r w:rsidRPr="00327BF9">
        <w:rPr>
          <w:spacing w:val="-2"/>
          <w:lang w:val="ru-RU"/>
        </w:rPr>
        <w:t>в</w:t>
      </w:r>
      <w:r w:rsidRPr="00327BF9">
        <w:rPr>
          <w:lang w:val="ru-RU"/>
        </w:rPr>
        <w:t>естиционных</w:t>
      </w:r>
      <w:r w:rsidRPr="00327BF9">
        <w:rPr>
          <w:spacing w:val="25"/>
          <w:lang w:val="ru-RU"/>
        </w:rPr>
        <w:t xml:space="preserve"> </w:t>
      </w:r>
      <w:r w:rsidRPr="00327BF9">
        <w:rPr>
          <w:lang w:val="ru-RU"/>
        </w:rPr>
        <w:t>паев,</w:t>
      </w:r>
      <w:r w:rsidRPr="00327BF9">
        <w:rPr>
          <w:spacing w:val="33"/>
          <w:lang w:val="ru-RU"/>
        </w:rPr>
        <w:t xml:space="preserve"> </w:t>
      </w:r>
      <w:r w:rsidRPr="00327BF9">
        <w:rPr>
          <w:lang w:val="ru-RU"/>
        </w:rPr>
        <w:t>необходимая для</w:t>
      </w:r>
      <w:r w:rsidRPr="00327BF9">
        <w:rPr>
          <w:spacing w:val="41"/>
          <w:lang w:val="ru-RU"/>
        </w:rPr>
        <w:t xml:space="preserve"> </w:t>
      </w:r>
      <w:r w:rsidRPr="00327BF9">
        <w:rPr>
          <w:lang w:val="ru-RU"/>
        </w:rPr>
        <w:t>завершения</w:t>
      </w:r>
      <w:r w:rsidRPr="00327BF9">
        <w:rPr>
          <w:spacing w:val="33"/>
          <w:lang w:val="ru-RU"/>
        </w:rPr>
        <w:t xml:space="preserve"> </w:t>
      </w:r>
      <w:r w:rsidRPr="00327BF9">
        <w:rPr>
          <w:lang w:val="ru-RU"/>
        </w:rPr>
        <w:t>(окончани</w:t>
      </w:r>
      <w:r w:rsidRPr="00327BF9">
        <w:rPr>
          <w:spacing w:val="1"/>
          <w:lang w:val="ru-RU"/>
        </w:rPr>
        <w:t>я</w:t>
      </w:r>
      <w:r w:rsidRPr="00327BF9">
        <w:rPr>
          <w:lang w:val="ru-RU"/>
        </w:rPr>
        <w:t>)</w:t>
      </w:r>
      <w:r w:rsidRPr="00327BF9">
        <w:rPr>
          <w:spacing w:val="34"/>
          <w:lang w:val="ru-RU"/>
        </w:rPr>
        <w:t xml:space="preserve"> </w:t>
      </w:r>
      <w:r w:rsidRPr="00327BF9">
        <w:rPr>
          <w:lang w:val="ru-RU"/>
        </w:rPr>
        <w:t>формирования</w:t>
      </w:r>
      <w:r w:rsidRPr="00327BF9">
        <w:rPr>
          <w:spacing w:val="30"/>
          <w:lang w:val="ru-RU"/>
        </w:rPr>
        <w:t xml:space="preserve"> </w:t>
      </w:r>
      <w:r w:rsidRPr="00327BF9">
        <w:rPr>
          <w:lang w:val="ru-RU"/>
        </w:rPr>
        <w:t>фонд</w:t>
      </w:r>
      <w:r w:rsidRPr="00327BF9">
        <w:rPr>
          <w:spacing w:val="1"/>
          <w:lang w:val="ru-RU"/>
        </w:rPr>
        <w:t>а</w:t>
      </w:r>
      <w:r w:rsidRPr="00327BF9">
        <w:rPr>
          <w:lang w:val="ru-RU"/>
        </w:rPr>
        <w:t>:</w:t>
      </w:r>
      <w:r w:rsidRPr="00327BF9">
        <w:rPr>
          <w:spacing w:val="37"/>
          <w:lang w:val="ru-RU"/>
        </w:rPr>
        <w:t xml:space="preserve"> </w:t>
      </w:r>
      <w:r w:rsidR="00923E9A" w:rsidRPr="00CA599D">
        <w:rPr>
          <w:b/>
          <w:lang w:val="ru-RU"/>
        </w:rPr>
        <w:t>10 000 000</w:t>
      </w:r>
      <w:r w:rsidRPr="00CA599D">
        <w:rPr>
          <w:b/>
          <w:spacing w:val="44"/>
          <w:lang w:val="ru-RU"/>
        </w:rPr>
        <w:t xml:space="preserve"> </w:t>
      </w:r>
      <w:r w:rsidRPr="00CA599D">
        <w:rPr>
          <w:b/>
          <w:lang w:val="ru-RU"/>
        </w:rPr>
        <w:t>(</w:t>
      </w:r>
      <w:r w:rsidR="00923E9A" w:rsidRPr="00CA599D">
        <w:rPr>
          <w:b/>
          <w:lang w:val="ru-RU"/>
        </w:rPr>
        <w:t>Десять миллионов</w:t>
      </w:r>
      <w:r w:rsidRPr="00CA599D">
        <w:rPr>
          <w:b/>
          <w:lang w:val="ru-RU"/>
        </w:rPr>
        <w:t>)</w:t>
      </w:r>
      <w:r w:rsidRPr="00327BF9">
        <w:rPr>
          <w:lang w:val="ru-RU"/>
        </w:rPr>
        <w:t xml:space="preserve"> </w:t>
      </w:r>
      <w:r w:rsidRPr="00327BF9">
        <w:rPr>
          <w:spacing w:val="-1"/>
          <w:lang w:val="ru-RU"/>
        </w:rPr>
        <w:t>р</w:t>
      </w:r>
      <w:r w:rsidRPr="00327BF9">
        <w:rPr>
          <w:spacing w:val="2"/>
          <w:lang w:val="ru-RU"/>
        </w:rPr>
        <w:t>у</w:t>
      </w:r>
      <w:r w:rsidRPr="00327BF9">
        <w:rPr>
          <w:lang w:val="ru-RU"/>
        </w:rPr>
        <w:t>б</w:t>
      </w:r>
      <w:r w:rsidRPr="00327BF9">
        <w:rPr>
          <w:spacing w:val="-1"/>
          <w:lang w:val="ru-RU"/>
        </w:rPr>
        <w:t>л</w:t>
      </w:r>
      <w:r w:rsidRPr="00327BF9">
        <w:rPr>
          <w:lang w:val="ru-RU"/>
        </w:rPr>
        <w:t>ей.</w:t>
      </w:r>
    </w:p>
    <w:p w:rsidR="00252A1D" w:rsidRPr="00327BF9" w:rsidRDefault="00B7728B">
      <w:pPr>
        <w:pStyle w:val="Body"/>
        <w:ind w:left="114" w:right="47" w:firstLine="720"/>
        <w:jc w:val="both"/>
        <w:rPr>
          <w:lang w:val="ru-RU"/>
        </w:rPr>
      </w:pPr>
      <w:r w:rsidRPr="00B7728B">
        <w:rPr>
          <w:lang w:val="ru-RU"/>
        </w:rPr>
        <w:t xml:space="preserve">Датой завершения (окончания) формирования фонда является дата направления управляющей компанией в </w:t>
      </w:r>
      <w:r w:rsidR="004A55C5">
        <w:rPr>
          <w:lang w:val="ru-RU"/>
        </w:rPr>
        <w:t>Банк России</w:t>
      </w:r>
      <w:r w:rsidRPr="00B7728B">
        <w:rPr>
          <w:lang w:val="ru-RU"/>
        </w:rPr>
        <w:t xml:space="preserve"> отчета о завершении (окончании) формирования фонда</w:t>
      </w:r>
      <w:r w:rsidR="004A55C5">
        <w:rPr>
          <w:lang w:val="ru-RU"/>
        </w:rPr>
        <w:t>.</w:t>
      </w:r>
      <w:r w:rsidR="00252A1D">
        <w:rPr>
          <w:lang w:val="ru-RU"/>
        </w:rPr>
        <w:t xml:space="preserve"> </w:t>
      </w:r>
    </w:p>
    <w:p w:rsidR="004367B2" w:rsidRPr="00327BF9" w:rsidRDefault="00084E9C">
      <w:pPr>
        <w:pStyle w:val="Body"/>
        <w:numPr>
          <w:ilvl w:val="0"/>
          <w:numId w:val="30"/>
        </w:numPr>
        <w:tabs>
          <w:tab w:val="left" w:pos="1180"/>
        </w:tabs>
        <w:ind w:left="114" w:right="47" w:firstLine="720"/>
        <w:jc w:val="both"/>
        <w:rPr>
          <w:lang w:val="ru-RU"/>
        </w:rPr>
      </w:pPr>
      <w:r w:rsidRPr="00327BF9">
        <w:rPr>
          <w:lang w:val="ru-RU"/>
        </w:rPr>
        <w:t>Дата окончания</w:t>
      </w:r>
      <w:r w:rsidRPr="00327BF9">
        <w:rPr>
          <w:spacing w:val="57"/>
          <w:lang w:val="ru-RU"/>
        </w:rPr>
        <w:t xml:space="preserve"> </w:t>
      </w:r>
      <w:r w:rsidRPr="00327BF9">
        <w:rPr>
          <w:lang w:val="ru-RU"/>
        </w:rPr>
        <w:t>срока дейс</w:t>
      </w:r>
      <w:r w:rsidRPr="00327BF9">
        <w:rPr>
          <w:spacing w:val="-2"/>
          <w:lang w:val="ru-RU"/>
        </w:rPr>
        <w:t>т</w:t>
      </w:r>
      <w:r w:rsidRPr="00327BF9">
        <w:rPr>
          <w:lang w:val="ru-RU"/>
        </w:rPr>
        <w:t>вия</w:t>
      </w:r>
      <w:r w:rsidRPr="00327BF9">
        <w:rPr>
          <w:spacing w:val="59"/>
          <w:lang w:val="ru-RU"/>
        </w:rPr>
        <w:t xml:space="preserve"> </w:t>
      </w:r>
      <w:r w:rsidRPr="00327BF9">
        <w:rPr>
          <w:lang w:val="ru-RU"/>
        </w:rPr>
        <w:t>договора</w:t>
      </w:r>
      <w:r w:rsidRPr="00327BF9">
        <w:rPr>
          <w:spacing w:val="59"/>
          <w:lang w:val="ru-RU"/>
        </w:rPr>
        <w:t xml:space="preserve"> </w:t>
      </w:r>
      <w:r w:rsidRPr="00327BF9">
        <w:rPr>
          <w:lang w:val="ru-RU"/>
        </w:rPr>
        <w:t>доверительного управления фондом:</w:t>
      </w:r>
      <w:r w:rsidRPr="00327BF9">
        <w:rPr>
          <w:spacing w:val="-9"/>
          <w:lang w:val="ru-RU"/>
        </w:rPr>
        <w:t xml:space="preserve"> </w:t>
      </w:r>
      <w:r w:rsidR="00B32471" w:rsidRPr="00414162">
        <w:rPr>
          <w:b/>
          <w:lang w:val="ru-RU"/>
        </w:rPr>
        <w:t>17</w:t>
      </w:r>
      <w:r w:rsidRPr="00414162">
        <w:rPr>
          <w:b/>
          <w:lang w:val="ru-RU"/>
        </w:rPr>
        <w:t xml:space="preserve"> </w:t>
      </w:r>
      <w:r w:rsidR="001C3485">
        <w:rPr>
          <w:b/>
          <w:lang w:val="ru-RU"/>
        </w:rPr>
        <w:t>апреля</w:t>
      </w:r>
      <w:r w:rsidRPr="00414162">
        <w:rPr>
          <w:b/>
          <w:spacing w:val="-5"/>
          <w:lang w:val="ru-RU"/>
        </w:rPr>
        <w:t xml:space="preserve"> </w:t>
      </w:r>
      <w:r w:rsidRPr="00414162">
        <w:rPr>
          <w:b/>
          <w:lang w:val="ru-RU"/>
        </w:rPr>
        <w:t>20</w:t>
      </w:r>
      <w:r w:rsidR="001C3485">
        <w:rPr>
          <w:b/>
          <w:lang w:val="ru-RU"/>
        </w:rPr>
        <w:t>31</w:t>
      </w:r>
      <w:r w:rsidRPr="00414162">
        <w:rPr>
          <w:b/>
          <w:spacing w:val="-1"/>
          <w:lang w:val="ru-RU"/>
        </w:rPr>
        <w:t xml:space="preserve"> </w:t>
      </w:r>
      <w:r w:rsidRPr="00414162">
        <w:rPr>
          <w:b/>
          <w:lang w:val="ru-RU"/>
        </w:rPr>
        <w:t>год</w:t>
      </w:r>
      <w:r w:rsidRPr="00414162">
        <w:rPr>
          <w:b/>
          <w:spacing w:val="1"/>
          <w:lang w:val="ru-RU"/>
        </w:rPr>
        <w:t>а</w:t>
      </w:r>
      <w:r w:rsidRPr="00327BF9">
        <w:rPr>
          <w:lang w:val="ru-RU"/>
        </w:rPr>
        <w:t>.</w:t>
      </w:r>
    </w:p>
    <w:p w:rsidR="004367B2" w:rsidRPr="00327BF9" w:rsidRDefault="00084E9C">
      <w:pPr>
        <w:pStyle w:val="Body"/>
        <w:spacing w:before="60" w:line="239" w:lineRule="auto"/>
        <w:ind w:left="114" w:right="48" w:firstLine="720"/>
        <w:jc w:val="both"/>
        <w:rPr>
          <w:lang w:val="ru-RU"/>
        </w:rPr>
      </w:pPr>
      <w:r w:rsidRPr="00327BF9">
        <w:rPr>
          <w:lang w:val="ru-RU"/>
        </w:rPr>
        <w:t>Срок</w:t>
      </w:r>
      <w:r w:rsidRPr="00327BF9">
        <w:rPr>
          <w:spacing w:val="11"/>
          <w:lang w:val="ru-RU"/>
        </w:rPr>
        <w:t xml:space="preserve"> </w:t>
      </w:r>
      <w:r w:rsidRPr="00327BF9">
        <w:rPr>
          <w:lang w:val="ru-RU"/>
        </w:rPr>
        <w:t>действия</w:t>
      </w:r>
      <w:r w:rsidRPr="00327BF9">
        <w:rPr>
          <w:spacing w:val="8"/>
          <w:lang w:val="ru-RU"/>
        </w:rPr>
        <w:t xml:space="preserve"> </w:t>
      </w:r>
      <w:r w:rsidRPr="00327BF9">
        <w:rPr>
          <w:lang w:val="ru-RU"/>
        </w:rPr>
        <w:t>договора</w:t>
      </w:r>
      <w:r w:rsidRPr="00327BF9">
        <w:rPr>
          <w:spacing w:val="8"/>
          <w:lang w:val="ru-RU"/>
        </w:rPr>
        <w:t xml:space="preserve"> </w:t>
      </w:r>
      <w:r w:rsidRPr="00327BF9">
        <w:rPr>
          <w:lang w:val="ru-RU"/>
        </w:rPr>
        <w:t xml:space="preserve">доверительного </w:t>
      </w:r>
      <w:r w:rsidRPr="00327BF9">
        <w:rPr>
          <w:spacing w:val="2"/>
          <w:lang w:val="ru-RU"/>
        </w:rPr>
        <w:t>у</w:t>
      </w:r>
      <w:r w:rsidRPr="00327BF9">
        <w:rPr>
          <w:spacing w:val="-1"/>
          <w:lang w:val="ru-RU"/>
        </w:rPr>
        <w:t>п</w:t>
      </w:r>
      <w:r w:rsidRPr="00327BF9">
        <w:rPr>
          <w:lang w:val="ru-RU"/>
        </w:rPr>
        <w:t>равления</w:t>
      </w:r>
      <w:r w:rsidRPr="00327BF9">
        <w:rPr>
          <w:spacing w:val="8"/>
          <w:lang w:val="ru-RU"/>
        </w:rPr>
        <w:t xml:space="preserve"> </w:t>
      </w:r>
      <w:r w:rsidRPr="00327BF9">
        <w:rPr>
          <w:lang w:val="ru-RU"/>
        </w:rPr>
        <w:t>фондом</w:t>
      </w:r>
      <w:r w:rsidRPr="00327BF9">
        <w:rPr>
          <w:spacing w:val="9"/>
          <w:lang w:val="ru-RU"/>
        </w:rPr>
        <w:t xml:space="preserve"> </w:t>
      </w:r>
      <w:r w:rsidRPr="00327BF9">
        <w:rPr>
          <w:lang w:val="ru-RU"/>
        </w:rPr>
        <w:t>счи</w:t>
      </w:r>
      <w:r w:rsidRPr="00327BF9">
        <w:rPr>
          <w:spacing w:val="-2"/>
          <w:lang w:val="ru-RU"/>
        </w:rPr>
        <w:t>т</w:t>
      </w:r>
      <w:r w:rsidRPr="00327BF9">
        <w:rPr>
          <w:lang w:val="ru-RU"/>
        </w:rPr>
        <w:t>ается</w:t>
      </w:r>
      <w:r w:rsidRPr="00327BF9">
        <w:rPr>
          <w:spacing w:val="8"/>
          <w:lang w:val="ru-RU"/>
        </w:rPr>
        <w:t xml:space="preserve"> </w:t>
      </w:r>
      <w:r w:rsidRPr="00327BF9">
        <w:rPr>
          <w:lang w:val="ru-RU"/>
        </w:rPr>
        <w:t>продленным</w:t>
      </w:r>
      <w:r w:rsidRPr="00327BF9">
        <w:rPr>
          <w:spacing w:val="5"/>
          <w:lang w:val="ru-RU"/>
        </w:rPr>
        <w:t xml:space="preserve"> </w:t>
      </w:r>
      <w:r w:rsidRPr="00327BF9">
        <w:rPr>
          <w:lang w:val="ru-RU"/>
        </w:rPr>
        <w:t>на тот же срок, если</w:t>
      </w:r>
      <w:r w:rsidRPr="00327BF9">
        <w:rPr>
          <w:spacing w:val="36"/>
          <w:lang w:val="ru-RU"/>
        </w:rPr>
        <w:t xml:space="preserve"> </w:t>
      </w:r>
      <w:r w:rsidRPr="00327BF9">
        <w:rPr>
          <w:spacing w:val="-1"/>
          <w:lang w:val="ru-RU"/>
        </w:rPr>
        <w:t>н</w:t>
      </w:r>
      <w:r w:rsidRPr="00327BF9">
        <w:rPr>
          <w:lang w:val="ru-RU"/>
        </w:rPr>
        <w:t>а</w:t>
      </w:r>
      <w:r w:rsidRPr="00327BF9">
        <w:rPr>
          <w:spacing w:val="39"/>
          <w:lang w:val="ru-RU"/>
        </w:rPr>
        <w:t xml:space="preserve"> </w:t>
      </w:r>
      <w:r w:rsidRPr="00327BF9">
        <w:rPr>
          <w:lang w:val="ru-RU"/>
        </w:rPr>
        <w:t>да</w:t>
      </w:r>
      <w:r w:rsidRPr="00327BF9">
        <w:rPr>
          <w:spacing w:val="-2"/>
          <w:lang w:val="ru-RU"/>
        </w:rPr>
        <w:t>т</w:t>
      </w:r>
      <w:r w:rsidRPr="00327BF9">
        <w:rPr>
          <w:lang w:val="ru-RU"/>
        </w:rPr>
        <w:t>у</w:t>
      </w:r>
      <w:r w:rsidR="00610519">
        <w:rPr>
          <w:lang w:val="ru-RU"/>
        </w:rPr>
        <w:t xml:space="preserve"> его</w:t>
      </w:r>
      <w:r w:rsidRPr="00327BF9">
        <w:rPr>
          <w:lang w:val="ru-RU"/>
        </w:rPr>
        <w:t xml:space="preserve"> о</w:t>
      </w:r>
      <w:r w:rsidRPr="00327BF9">
        <w:rPr>
          <w:spacing w:val="-1"/>
          <w:lang w:val="ru-RU"/>
        </w:rPr>
        <w:t>к</w:t>
      </w:r>
      <w:r w:rsidRPr="00327BF9">
        <w:rPr>
          <w:lang w:val="ru-RU"/>
        </w:rPr>
        <w:t>ончания владельцы</w:t>
      </w:r>
      <w:r w:rsidRPr="00327BF9">
        <w:rPr>
          <w:spacing w:val="29"/>
          <w:lang w:val="ru-RU"/>
        </w:rPr>
        <w:t xml:space="preserve"> </w:t>
      </w:r>
      <w:r w:rsidRPr="00327BF9">
        <w:rPr>
          <w:lang w:val="ru-RU"/>
        </w:rPr>
        <w:t>инвестиционных</w:t>
      </w:r>
      <w:r w:rsidRPr="00327BF9">
        <w:rPr>
          <w:spacing w:val="25"/>
          <w:lang w:val="ru-RU"/>
        </w:rPr>
        <w:t xml:space="preserve"> </w:t>
      </w:r>
      <w:r w:rsidRPr="00327BF9">
        <w:rPr>
          <w:lang w:val="ru-RU"/>
        </w:rPr>
        <w:t>паев не</w:t>
      </w:r>
      <w:r w:rsidRPr="00327BF9">
        <w:rPr>
          <w:spacing w:val="39"/>
          <w:lang w:val="ru-RU"/>
        </w:rPr>
        <w:t xml:space="preserve"> </w:t>
      </w:r>
      <w:r w:rsidRPr="00327BF9">
        <w:rPr>
          <w:lang w:val="ru-RU"/>
        </w:rPr>
        <w:t>потребовали погашения</w:t>
      </w:r>
      <w:r w:rsidRPr="00327BF9">
        <w:rPr>
          <w:spacing w:val="26"/>
          <w:lang w:val="ru-RU"/>
        </w:rPr>
        <w:t xml:space="preserve"> </w:t>
      </w:r>
      <w:r w:rsidRPr="00327BF9">
        <w:rPr>
          <w:lang w:val="ru-RU"/>
        </w:rPr>
        <w:t>всех</w:t>
      </w:r>
      <w:r w:rsidRPr="00327BF9">
        <w:rPr>
          <w:spacing w:val="32"/>
          <w:lang w:val="ru-RU"/>
        </w:rPr>
        <w:t xml:space="preserve"> </w:t>
      </w:r>
      <w:r w:rsidRPr="00327BF9">
        <w:rPr>
          <w:lang w:val="ru-RU"/>
        </w:rPr>
        <w:t>принадлежащих</w:t>
      </w:r>
      <w:r w:rsidRPr="00327BF9">
        <w:rPr>
          <w:spacing w:val="19"/>
          <w:lang w:val="ru-RU"/>
        </w:rPr>
        <w:t xml:space="preserve"> </w:t>
      </w:r>
      <w:r w:rsidRPr="00327BF9">
        <w:rPr>
          <w:lang w:val="ru-RU"/>
        </w:rPr>
        <w:t>им</w:t>
      </w:r>
      <w:r w:rsidRPr="00327BF9">
        <w:rPr>
          <w:spacing w:val="34"/>
          <w:lang w:val="ru-RU"/>
        </w:rPr>
        <w:t xml:space="preserve"> </w:t>
      </w:r>
      <w:r w:rsidRPr="00327BF9">
        <w:rPr>
          <w:lang w:val="ru-RU"/>
        </w:rPr>
        <w:t>инвестиционных</w:t>
      </w:r>
      <w:r w:rsidRPr="00327BF9">
        <w:rPr>
          <w:spacing w:val="20"/>
          <w:lang w:val="ru-RU"/>
        </w:rPr>
        <w:t xml:space="preserve"> </w:t>
      </w:r>
      <w:r w:rsidRPr="00327BF9">
        <w:rPr>
          <w:lang w:val="ru-RU"/>
        </w:rPr>
        <w:t>паев</w:t>
      </w:r>
      <w:r w:rsidRPr="00327BF9">
        <w:rPr>
          <w:spacing w:val="31"/>
          <w:lang w:val="ru-RU"/>
        </w:rPr>
        <w:t xml:space="preserve"> </w:t>
      </w:r>
      <w:r w:rsidRPr="00327BF9">
        <w:rPr>
          <w:lang w:val="ru-RU"/>
        </w:rPr>
        <w:t>или</w:t>
      </w:r>
      <w:r w:rsidRPr="00327BF9">
        <w:rPr>
          <w:spacing w:val="36"/>
          <w:lang w:val="ru-RU"/>
        </w:rPr>
        <w:t xml:space="preserve"> </w:t>
      </w:r>
      <w:r w:rsidRPr="00327BF9">
        <w:rPr>
          <w:lang w:val="ru-RU"/>
        </w:rPr>
        <w:t>не</w:t>
      </w:r>
      <w:r w:rsidRPr="00327BF9">
        <w:rPr>
          <w:spacing w:val="35"/>
          <w:lang w:val="ru-RU"/>
        </w:rPr>
        <w:t xml:space="preserve"> </w:t>
      </w:r>
      <w:r w:rsidRPr="00327BF9">
        <w:rPr>
          <w:lang w:val="ru-RU"/>
        </w:rPr>
        <w:t>нас</w:t>
      </w:r>
      <w:r w:rsidRPr="00327BF9">
        <w:rPr>
          <w:spacing w:val="-2"/>
          <w:lang w:val="ru-RU"/>
        </w:rPr>
        <w:t>т</w:t>
      </w:r>
      <w:r w:rsidRPr="00327BF9">
        <w:rPr>
          <w:spacing w:val="2"/>
          <w:lang w:val="ru-RU"/>
        </w:rPr>
        <w:t>у</w:t>
      </w:r>
      <w:r w:rsidRPr="00327BF9">
        <w:rPr>
          <w:lang w:val="ru-RU"/>
        </w:rPr>
        <w:t>пили</w:t>
      </w:r>
      <w:r w:rsidRPr="00327BF9">
        <w:rPr>
          <w:spacing w:val="31"/>
          <w:lang w:val="ru-RU"/>
        </w:rPr>
        <w:t xml:space="preserve"> </w:t>
      </w:r>
      <w:r w:rsidRPr="00327BF9">
        <w:rPr>
          <w:lang w:val="ru-RU"/>
        </w:rPr>
        <w:t>иные</w:t>
      </w:r>
      <w:r w:rsidRPr="00327BF9">
        <w:rPr>
          <w:spacing w:val="32"/>
          <w:lang w:val="ru-RU"/>
        </w:rPr>
        <w:t xml:space="preserve"> </w:t>
      </w:r>
      <w:r w:rsidRPr="00327BF9">
        <w:rPr>
          <w:lang w:val="ru-RU"/>
        </w:rPr>
        <w:t>основания для</w:t>
      </w:r>
      <w:r w:rsidRPr="00327BF9">
        <w:rPr>
          <w:spacing w:val="-4"/>
          <w:lang w:val="ru-RU"/>
        </w:rPr>
        <w:t xml:space="preserve"> </w:t>
      </w:r>
      <w:r w:rsidRPr="00327BF9">
        <w:rPr>
          <w:lang w:val="ru-RU"/>
        </w:rPr>
        <w:t>прекращения</w:t>
      </w:r>
      <w:r w:rsidRPr="00327BF9">
        <w:rPr>
          <w:spacing w:val="-13"/>
          <w:lang w:val="ru-RU"/>
        </w:rPr>
        <w:t xml:space="preserve"> </w:t>
      </w:r>
      <w:r w:rsidRPr="00327BF9">
        <w:rPr>
          <w:lang w:val="ru-RU"/>
        </w:rPr>
        <w:t>фо</w:t>
      </w:r>
      <w:r w:rsidRPr="00327BF9">
        <w:rPr>
          <w:spacing w:val="-1"/>
          <w:lang w:val="ru-RU"/>
        </w:rPr>
        <w:t>н</w:t>
      </w:r>
      <w:r w:rsidRPr="00327BF9">
        <w:rPr>
          <w:lang w:val="ru-RU"/>
        </w:rPr>
        <w:t>д</w:t>
      </w:r>
      <w:r w:rsidRPr="00327BF9">
        <w:rPr>
          <w:spacing w:val="1"/>
          <w:lang w:val="ru-RU"/>
        </w:rPr>
        <w:t>а</w:t>
      </w:r>
      <w:r w:rsidRPr="00327BF9">
        <w:rPr>
          <w:lang w:val="ru-RU"/>
        </w:rPr>
        <w:t>.</w:t>
      </w:r>
    </w:p>
    <w:p w:rsidR="004367B2" w:rsidRPr="00720509" w:rsidRDefault="004367B2">
      <w:pPr>
        <w:spacing w:line="200" w:lineRule="exact"/>
        <w:rPr>
          <w:sz w:val="16"/>
          <w:szCs w:val="16"/>
          <w:lang w:val="ru-RU"/>
        </w:rPr>
      </w:pPr>
    </w:p>
    <w:p w:rsidR="004367B2" w:rsidRDefault="00084E9C">
      <w:pPr>
        <w:pStyle w:val="11"/>
        <w:numPr>
          <w:ilvl w:val="0"/>
          <w:numId w:val="31"/>
        </w:numPr>
        <w:tabs>
          <w:tab w:val="left" w:pos="3900"/>
        </w:tabs>
        <w:ind w:left="3905" w:right="-20" w:hanging="307"/>
        <w:rPr>
          <w:b w:val="0"/>
          <w:bCs w:val="0"/>
        </w:rPr>
      </w:pPr>
      <w:r>
        <w:t>Инвестиционная</w:t>
      </w:r>
      <w:r>
        <w:rPr>
          <w:spacing w:val="-16"/>
        </w:rPr>
        <w:t xml:space="preserve"> </w:t>
      </w:r>
      <w:r>
        <w:t>декларация</w:t>
      </w:r>
    </w:p>
    <w:p w:rsidR="004367B2" w:rsidRPr="00720509" w:rsidRDefault="004367B2">
      <w:pPr>
        <w:spacing w:before="1" w:line="240" w:lineRule="exact"/>
        <w:rPr>
          <w:sz w:val="16"/>
          <w:szCs w:val="16"/>
        </w:rPr>
      </w:pPr>
    </w:p>
    <w:p w:rsidR="004367B2" w:rsidRPr="00327BF9" w:rsidRDefault="00084E9C" w:rsidP="00A75B42">
      <w:pPr>
        <w:pStyle w:val="Body"/>
        <w:numPr>
          <w:ilvl w:val="0"/>
          <w:numId w:val="30"/>
        </w:numPr>
        <w:tabs>
          <w:tab w:val="left" w:pos="1020"/>
        </w:tabs>
        <w:ind w:left="114" w:right="47" w:firstLine="737"/>
        <w:jc w:val="both"/>
        <w:rPr>
          <w:lang w:val="ru-RU"/>
        </w:rPr>
      </w:pPr>
      <w:r w:rsidRPr="00327BF9">
        <w:rPr>
          <w:lang w:val="ru-RU"/>
        </w:rPr>
        <w:t>Целью</w:t>
      </w:r>
      <w:r w:rsidRPr="00327BF9">
        <w:rPr>
          <w:spacing w:val="9"/>
          <w:lang w:val="ru-RU"/>
        </w:rPr>
        <w:t xml:space="preserve"> </w:t>
      </w:r>
      <w:r w:rsidRPr="00327BF9">
        <w:rPr>
          <w:lang w:val="ru-RU"/>
        </w:rPr>
        <w:t>инвестиционной политики</w:t>
      </w:r>
      <w:r w:rsidRPr="00327BF9">
        <w:rPr>
          <w:spacing w:val="5"/>
          <w:lang w:val="ru-RU"/>
        </w:rPr>
        <w:t xml:space="preserve"> </w:t>
      </w:r>
      <w:r w:rsidRPr="00327BF9">
        <w:rPr>
          <w:spacing w:val="2"/>
          <w:lang w:val="ru-RU"/>
        </w:rPr>
        <w:t>у</w:t>
      </w:r>
      <w:r w:rsidRPr="00327BF9">
        <w:rPr>
          <w:lang w:val="ru-RU"/>
        </w:rPr>
        <w:t>правляющей</w:t>
      </w:r>
      <w:r w:rsidRPr="00327BF9">
        <w:rPr>
          <w:spacing w:val="5"/>
          <w:lang w:val="ru-RU"/>
        </w:rPr>
        <w:t xml:space="preserve"> </w:t>
      </w:r>
      <w:r w:rsidRPr="00327BF9">
        <w:rPr>
          <w:lang w:val="ru-RU"/>
        </w:rPr>
        <w:t>компании</w:t>
      </w:r>
      <w:r w:rsidRPr="00327BF9">
        <w:rPr>
          <w:spacing w:val="7"/>
          <w:lang w:val="ru-RU"/>
        </w:rPr>
        <w:t xml:space="preserve"> </w:t>
      </w:r>
      <w:r w:rsidRPr="00327BF9">
        <w:rPr>
          <w:lang w:val="ru-RU"/>
        </w:rPr>
        <w:t>является</w:t>
      </w:r>
      <w:r w:rsidRPr="00327BF9">
        <w:rPr>
          <w:spacing w:val="8"/>
          <w:lang w:val="ru-RU"/>
        </w:rPr>
        <w:t xml:space="preserve"> </w:t>
      </w:r>
      <w:r w:rsidRPr="00327BF9">
        <w:rPr>
          <w:lang w:val="ru-RU"/>
        </w:rPr>
        <w:t>пол</w:t>
      </w:r>
      <w:r w:rsidRPr="00327BF9">
        <w:rPr>
          <w:spacing w:val="1"/>
          <w:lang w:val="ru-RU"/>
        </w:rPr>
        <w:t>у</w:t>
      </w:r>
      <w:r w:rsidRPr="00327BF9">
        <w:rPr>
          <w:lang w:val="ru-RU"/>
        </w:rPr>
        <w:t>чение</w:t>
      </w:r>
      <w:r w:rsidRPr="00327BF9">
        <w:rPr>
          <w:spacing w:val="20"/>
          <w:lang w:val="ru-RU"/>
        </w:rPr>
        <w:t xml:space="preserve"> </w:t>
      </w:r>
      <w:r w:rsidRPr="00327BF9">
        <w:rPr>
          <w:lang w:val="ru-RU"/>
        </w:rPr>
        <w:t>дохода</w:t>
      </w:r>
      <w:r w:rsidRPr="00327BF9">
        <w:rPr>
          <w:spacing w:val="-8"/>
          <w:lang w:val="ru-RU"/>
        </w:rPr>
        <w:t xml:space="preserve"> </w:t>
      </w:r>
      <w:r w:rsidRPr="00327BF9">
        <w:rPr>
          <w:lang w:val="ru-RU"/>
        </w:rPr>
        <w:t>при инвестировании имущес</w:t>
      </w:r>
      <w:r w:rsidRPr="00327BF9">
        <w:rPr>
          <w:spacing w:val="-2"/>
          <w:lang w:val="ru-RU"/>
        </w:rPr>
        <w:t>т</w:t>
      </w:r>
      <w:r w:rsidRPr="00327BF9">
        <w:rPr>
          <w:lang w:val="ru-RU"/>
        </w:rPr>
        <w:t>в</w:t>
      </w:r>
      <w:r w:rsidRPr="00327BF9">
        <w:rPr>
          <w:spacing w:val="2"/>
          <w:lang w:val="ru-RU"/>
        </w:rPr>
        <w:t>а</w:t>
      </w:r>
      <w:r w:rsidRPr="00327BF9">
        <w:rPr>
          <w:lang w:val="ru-RU"/>
        </w:rPr>
        <w:t>, составляющего фон</w:t>
      </w:r>
      <w:r w:rsidRPr="00327BF9">
        <w:rPr>
          <w:spacing w:val="1"/>
          <w:lang w:val="ru-RU"/>
        </w:rPr>
        <w:t>д</w:t>
      </w:r>
      <w:r w:rsidRPr="00327BF9">
        <w:rPr>
          <w:lang w:val="ru-RU"/>
        </w:rPr>
        <w:t>, в объекты, пред</w:t>
      </w:r>
      <w:r w:rsidRPr="00327BF9">
        <w:rPr>
          <w:spacing w:val="1"/>
          <w:lang w:val="ru-RU"/>
        </w:rPr>
        <w:t>у</w:t>
      </w:r>
      <w:r w:rsidRPr="00327BF9">
        <w:rPr>
          <w:lang w:val="ru-RU"/>
        </w:rPr>
        <w:t>смотренные</w:t>
      </w:r>
      <w:r w:rsidRPr="00327BF9">
        <w:rPr>
          <w:spacing w:val="-19"/>
          <w:lang w:val="ru-RU"/>
        </w:rPr>
        <w:t xml:space="preserve"> </w:t>
      </w:r>
      <w:r w:rsidRPr="00327BF9">
        <w:rPr>
          <w:lang w:val="ru-RU"/>
        </w:rPr>
        <w:t>настоящими</w:t>
      </w:r>
      <w:r w:rsidRPr="00327BF9">
        <w:rPr>
          <w:spacing w:val="-13"/>
          <w:lang w:val="ru-RU"/>
        </w:rPr>
        <w:t xml:space="preserve"> </w:t>
      </w:r>
      <w:r w:rsidRPr="00327BF9">
        <w:rPr>
          <w:lang w:val="ru-RU"/>
        </w:rPr>
        <w:t>Правилам</w:t>
      </w:r>
      <w:r w:rsidRPr="00327BF9">
        <w:rPr>
          <w:spacing w:val="1"/>
          <w:lang w:val="ru-RU"/>
        </w:rPr>
        <w:t>и</w:t>
      </w:r>
      <w:r w:rsidRPr="00327BF9">
        <w:rPr>
          <w:lang w:val="ru-RU"/>
        </w:rPr>
        <w:t>,</w:t>
      </w:r>
      <w:r w:rsidRPr="00327BF9">
        <w:rPr>
          <w:spacing w:val="-11"/>
          <w:lang w:val="ru-RU"/>
        </w:rPr>
        <w:t xml:space="preserve"> </w:t>
      </w:r>
      <w:r w:rsidRPr="00327BF9">
        <w:rPr>
          <w:lang w:val="ru-RU"/>
        </w:rPr>
        <w:t>в соответствии</w:t>
      </w:r>
      <w:r w:rsidRPr="00327BF9">
        <w:rPr>
          <w:spacing w:val="-13"/>
          <w:lang w:val="ru-RU"/>
        </w:rPr>
        <w:t xml:space="preserve"> </w:t>
      </w:r>
      <w:r w:rsidRPr="00327BF9">
        <w:rPr>
          <w:lang w:val="ru-RU"/>
        </w:rPr>
        <w:t>с</w:t>
      </w:r>
      <w:r w:rsidRPr="00327BF9">
        <w:rPr>
          <w:spacing w:val="-1"/>
          <w:lang w:val="ru-RU"/>
        </w:rPr>
        <w:t xml:space="preserve"> </w:t>
      </w:r>
      <w:r w:rsidRPr="00327BF9">
        <w:rPr>
          <w:lang w:val="ru-RU"/>
        </w:rPr>
        <w:t>инвестиционной</w:t>
      </w:r>
      <w:r w:rsidRPr="00327BF9">
        <w:rPr>
          <w:spacing w:val="-16"/>
          <w:lang w:val="ru-RU"/>
        </w:rPr>
        <w:t xml:space="preserve"> </w:t>
      </w:r>
      <w:r w:rsidRPr="00327BF9">
        <w:rPr>
          <w:lang w:val="ru-RU"/>
        </w:rPr>
        <w:t>политикой</w:t>
      </w:r>
      <w:r w:rsidRPr="00327BF9">
        <w:rPr>
          <w:spacing w:val="-1"/>
          <w:lang w:val="ru-RU"/>
        </w:rPr>
        <w:t xml:space="preserve"> </w:t>
      </w:r>
      <w:r w:rsidRPr="00327BF9">
        <w:rPr>
          <w:spacing w:val="2"/>
          <w:lang w:val="ru-RU"/>
        </w:rPr>
        <w:t>у</w:t>
      </w:r>
      <w:r w:rsidRPr="00327BF9">
        <w:rPr>
          <w:lang w:val="ru-RU"/>
        </w:rPr>
        <w:t>правля</w:t>
      </w:r>
      <w:r w:rsidRPr="00327BF9">
        <w:rPr>
          <w:spacing w:val="-2"/>
          <w:lang w:val="ru-RU"/>
        </w:rPr>
        <w:t>ю</w:t>
      </w:r>
      <w:r w:rsidRPr="00327BF9">
        <w:rPr>
          <w:lang w:val="ru-RU"/>
        </w:rPr>
        <w:t>щей</w:t>
      </w:r>
      <w:r w:rsidRPr="00327BF9">
        <w:rPr>
          <w:spacing w:val="-11"/>
          <w:lang w:val="ru-RU"/>
        </w:rPr>
        <w:t xml:space="preserve"> </w:t>
      </w:r>
      <w:r w:rsidRPr="00327BF9">
        <w:rPr>
          <w:lang w:val="ru-RU"/>
        </w:rPr>
        <w:t>компани</w:t>
      </w:r>
      <w:r w:rsidRPr="00327BF9">
        <w:rPr>
          <w:spacing w:val="1"/>
          <w:lang w:val="ru-RU"/>
        </w:rPr>
        <w:t>и</w:t>
      </w:r>
      <w:r w:rsidRPr="00327BF9">
        <w:rPr>
          <w:lang w:val="ru-RU"/>
        </w:rPr>
        <w:t>.</w:t>
      </w:r>
    </w:p>
    <w:p w:rsidR="005539C5" w:rsidRDefault="00084E9C" w:rsidP="00A75B42">
      <w:pPr>
        <w:pStyle w:val="Body"/>
        <w:numPr>
          <w:ilvl w:val="0"/>
          <w:numId w:val="30"/>
        </w:numPr>
        <w:tabs>
          <w:tab w:val="left" w:pos="1020"/>
        </w:tabs>
        <w:spacing w:before="60"/>
        <w:ind w:left="114" w:right="48" w:firstLine="737"/>
        <w:jc w:val="both"/>
        <w:rPr>
          <w:lang w:val="ru-RU"/>
        </w:rPr>
      </w:pPr>
      <w:r w:rsidRPr="00327BF9">
        <w:rPr>
          <w:lang w:val="ru-RU"/>
        </w:rPr>
        <w:t>Инвестиционная</w:t>
      </w:r>
      <w:r w:rsidRPr="00327BF9">
        <w:rPr>
          <w:spacing w:val="-3"/>
          <w:lang w:val="ru-RU"/>
        </w:rPr>
        <w:t xml:space="preserve"> </w:t>
      </w:r>
      <w:r w:rsidRPr="00327BF9">
        <w:rPr>
          <w:lang w:val="ru-RU"/>
        </w:rPr>
        <w:t>политика</w:t>
      </w:r>
      <w:r w:rsidRPr="00327BF9">
        <w:rPr>
          <w:spacing w:val="3"/>
          <w:lang w:val="ru-RU"/>
        </w:rPr>
        <w:t xml:space="preserve"> </w:t>
      </w:r>
      <w:r w:rsidRPr="00327BF9">
        <w:rPr>
          <w:spacing w:val="2"/>
          <w:lang w:val="ru-RU"/>
        </w:rPr>
        <w:t>у</w:t>
      </w:r>
      <w:r w:rsidRPr="00327BF9">
        <w:rPr>
          <w:spacing w:val="-1"/>
          <w:lang w:val="ru-RU"/>
        </w:rPr>
        <w:t>п</w:t>
      </w:r>
      <w:r w:rsidRPr="00327BF9">
        <w:rPr>
          <w:lang w:val="ru-RU"/>
        </w:rPr>
        <w:t>равляющей</w:t>
      </w:r>
      <w:r w:rsidRPr="00327BF9">
        <w:rPr>
          <w:spacing w:val="2"/>
          <w:lang w:val="ru-RU"/>
        </w:rPr>
        <w:t xml:space="preserve"> </w:t>
      </w:r>
      <w:r w:rsidRPr="00327BF9">
        <w:rPr>
          <w:lang w:val="ru-RU"/>
        </w:rPr>
        <w:t>компани</w:t>
      </w:r>
      <w:r w:rsidRPr="00327BF9">
        <w:rPr>
          <w:spacing w:val="1"/>
          <w:lang w:val="ru-RU"/>
        </w:rPr>
        <w:t>и</w:t>
      </w:r>
      <w:r w:rsidRPr="00327BF9">
        <w:rPr>
          <w:lang w:val="ru-RU"/>
        </w:rPr>
        <w:t xml:space="preserve">: </w:t>
      </w:r>
    </w:p>
    <w:p w:rsidR="005539C5" w:rsidRPr="005539C5" w:rsidRDefault="00A94E1B" w:rsidP="00A75B42">
      <w:pPr>
        <w:pStyle w:val="Body"/>
        <w:spacing w:before="60" w:line="239" w:lineRule="auto"/>
        <w:ind w:left="114" w:right="48" w:firstLine="595"/>
        <w:jc w:val="both"/>
        <w:rPr>
          <w:lang w:val="ru-RU"/>
        </w:rPr>
      </w:pPr>
      <w:r w:rsidRPr="00A94E1B">
        <w:rPr>
          <w:lang w:val="ru-RU"/>
        </w:rPr>
        <w:t>Инвестиционной политикой управляющей компании является долгосрочное вложение средств в ценные бумаги</w:t>
      </w:r>
      <w:r>
        <w:rPr>
          <w:lang w:val="ru-RU"/>
        </w:rPr>
        <w:t>,</w:t>
      </w:r>
      <w:r w:rsidRPr="00327BF9">
        <w:rPr>
          <w:lang w:val="ru-RU"/>
        </w:rPr>
        <w:t xml:space="preserve"> </w:t>
      </w:r>
      <w:r w:rsidR="00084E9C" w:rsidRPr="00327BF9">
        <w:rPr>
          <w:lang w:val="ru-RU"/>
        </w:rPr>
        <w:t>пред</w:t>
      </w:r>
      <w:r w:rsidR="00084E9C" w:rsidRPr="00994773">
        <w:rPr>
          <w:lang w:val="ru-RU"/>
        </w:rPr>
        <w:t>у</w:t>
      </w:r>
      <w:r w:rsidR="00084E9C" w:rsidRPr="00327BF9">
        <w:rPr>
          <w:lang w:val="ru-RU"/>
        </w:rPr>
        <w:t>смотренные</w:t>
      </w:r>
      <w:r w:rsidR="00084E9C" w:rsidRPr="00994773">
        <w:rPr>
          <w:lang w:val="ru-RU"/>
        </w:rPr>
        <w:t xml:space="preserve"> </w:t>
      </w:r>
      <w:r w:rsidR="00084E9C" w:rsidRPr="00327BF9">
        <w:rPr>
          <w:lang w:val="ru-RU"/>
        </w:rPr>
        <w:t>инв</w:t>
      </w:r>
      <w:r w:rsidR="00084E9C" w:rsidRPr="00994773">
        <w:rPr>
          <w:lang w:val="ru-RU"/>
        </w:rPr>
        <w:t>е</w:t>
      </w:r>
      <w:r w:rsidR="00084E9C" w:rsidRPr="00327BF9">
        <w:rPr>
          <w:lang w:val="ru-RU"/>
        </w:rPr>
        <w:t>стиционной</w:t>
      </w:r>
      <w:r w:rsidR="00084E9C" w:rsidRPr="00994773">
        <w:rPr>
          <w:lang w:val="ru-RU"/>
        </w:rPr>
        <w:t xml:space="preserve"> </w:t>
      </w:r>
      <w:r w:rsidR="00084E9C" w:rsidRPr="00327BF9">
        <w:rPr>
          <w:lang w:val="ru-RU"/>
        </w:rPr>
        <w:t>декларац</w:t>
      </w:r>
      <w:r w:rsidR="00084E9C" w:rsidRPr="00994773">
        <w:rPr>
          <w:lang w:val="ru-RU"/>
        </w:rPr>
        <w:t>и</w:t>
      </w:r>
      <w:r w:rsidR="00084E9C" w:rsidRPr="00327BF9">
        <w:rPr>
          <w:lang w:val="ru-RU"/>
        </w:rPr>
        <w:t>ей</w:t>
      </w:r>
      <w:r w:rsidR="005539C5" w:rsidRPr="005539C5">
        <w:rPr>
          <w:lang w:val="ru-RU"/>
        </w:rPr>
        <w:t>, а также краткосрочное вложение средств в производные финансовые инструменты (фьючерсные и опционные договоры (контракты)) при условии соблюдения следующих ограничений:</w:t>
      </w:r>
    </w:p>
    <w:p w:rsidR="005539C5" w:rsidRPr="005539C5" w:rsidRDefault="005539C5" w:rsidP="00A75B42">
      <w:pPr>
        <w:pStyle w:val="Body"/>
        <w:spacing w:before="60" w:line="239" w:lineRule="auto"/>
        <w:ind w:left="114" w:right="48" w:firstLine="720"/>
        <w:jc w:val="both"/>
        <w:rPr>
          <w:lang w:val="ru-RU"/>
        </w:rPr>
      </w:pPr>
      <w:r w:rsidRPr="005539C5">
        <w:rPr>
          <w:lang w:val="ru-RU"/>
        </w:rPr>
        <w:t>- 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4367B2" w:rsidRPr="00327BF9" w:rsidRDefault="005539C5" w:rsidP="00A75B42">
      <w:pPr>
        <w:pStyle w:val="Body"/>
        <w:spacing w:before="60" w:line="239" w:lineRule="auto"/>
        <w:ind w:left="114" w:right="48" w:firstLine="720"/>
        <w:jc w:val="both"/>
        <w:rPr>
          <w:lang w:val="ru-RU"/>
        </w:rPr>
      </w:pPr>
      <w:r w:rsidRPr="005539C5">
        <w:rPr>
          <w:lang w:val="ru-RU"/>
        </w:rPr>
        <w:t xml:space="preserve">- 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w:t>
      </w:r>
      <w:r w:rsidR="00564013">
        <w:rPr>
          <w:lang w:val="ru-RU"/>
        </w:rPr>
        <w:t>седьмом</w:t>
      </w:r>
      <w:r w:rsidRPr="005539C5">
        <w:rPr>
          <w:lang w:val="ru-RU"/>
        </w:rPr>
        <w:t xml:space="preserve"> пункта 23.2 Правил доверительного управления фондом,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r w:rsidR="00084E9C" w:rsidRPr="00327BF9">
        <w:rPr>
          <w:lang w:val="ru-RU"/>
        </w:rPr>
        <w:t>.</w:t>
      </w:r>
    </w:p>
    <w:p w:rsidR="004367B2" w:rsidRPr="00327BF9" w:rsidRDefault="00084E9C" w:rsidP="00A75B42">
      <w:pPr>
        <w:pStyle w:val="Body"/>
        <w:numPr>
          <w:ilvl w:val="0"/>
          <w:numId w:val="30"/>
        </w:numPr>
        <w:tabs>
          <w:tab w:val="left" w:pos="1000"/>
        </w:tabs>
        <w:ind w:left="1014" w:right="-20" w:hanging="163"/>
        <w:rPr>
          <w:lang w:val="ru-RU"/>
        </w:rPr>
      </w:pPr>
      <w:r w:rsidRPr="00327BF9">
        <w:rPr>
          <w:lang w:val="ru-RU"/>
        </w:rPr>
        <w:t>Объек</w:t>
      </w:r>
      <w:r w:rsidRPr="00327BF9">
        <w:rPr>
          <w:spacing w:val="1"/>
          <w:lang w:val="ru-RU"/>
        </w:rPr>
        <w:t>т</w:t>
      </w:r>
      <w:r w:rsidRPr="00327BF9">
        <w:rPr>
          <w:lang w:val="ru-RU"/>
        </w:rPr>
        <w:t>ы</w:t>
      </w:r>
      <w:r w:rsidRPr="00327BF9">
        <w:rPr>
          <w:spacing w:val="-9"/>
          <w:lang w:val="ru-RU"/>
        </w:rPr>
        <w:t xml:space="preserve"> </w:t>
      </w:r>
      <w:r w:rsidRPr="00327BF9">
        <w:rPr>
          <w:lang w:val="ru-RU"/>
        </w:rPr>
        <w:t>инвести</w:t>
      </w:r>
      <w:r w:rsidRPr="00327BF9">
        <w:rPr>
          <w:spacing w:val="1"/>
          <w:lang w:val="ru-RU"/>
        </w:rPr>
        <w:t>р</w:t>
      </w:r>
      <w:r w:rsidRPr="00327BF9">
        <w:rPr>
          <w:lang w:val="ru-RU"/>
        </w:rPr>
        <w:t>овани</w:t>
      </w:r>
      <w:r w:rsidRPr="00327BF9">
        <w:rPr>
          <w:spacing w:val="1"/>
          <w:lang w:val="ru-RU"/>
        </w:rPr>
        <w:t>я</w:t>
      </w:r>
      <w:r w:rsidRPr="00327BF9">
        <w:rPr>
          <w:lang w:val="ru-RU"/>
        </w:rPr>
        <w:t>,</w:t>
      </w:r>
      <w:r w:rsidRPr="00327BF9">
        <w:rPr>
          <w:spacing w:val="-16"/>
          <w:lang w:val="ru-RU"/>
        </w:rPr>
        <w:t xml:space="preserve"> </w:t>
      </w:r>
      <w:r w:rsidRPr="00327BF9">
        <w:rPr>
          <w:lang w:val="ru-RU"/>
        </w:rPr>
        <w:t>их состав</w:t>
      </w:r>
      <w:r w:rsidRPr="00327BF9">
        <w:rPr>
          <w:spacing w:val="-7"/>
          <w:lang w:val="ru-RU"/>
        </w:rPr>
        <w:t xml:space="preserve"> </w:t>
      </w:r>
      <w:r w:rsidRPr="00327BF9">
        <w:rPr>
          <w:lang w:val="ru-RU"/>
        </w:rPr>
        <w:t>и описани</w:t>
      </w:r>
      <w:r w:rsidRPr="00327BF9">
        <w:rPr>
          <w:spacing w:val="1"/>
          <w:lang w:val="ru-RU"/>
        </w:rPr>
        <w:t>е</w:t>
      </w:r>
      <w:r w:rsidRPr="00327BF9">
        <w:rPr>
          <w:lang w:val="ru-RU"/>
        </w:rPr>
        <w:t>.</w:t>
      </w:r>
    </w:p>
    <w:p w:rsidR="004367B2" w:rsidRPr="00121A94" w:rsidRDefault="00084E9C" w:rsidP="00A75B42">
      <w:pPr>
        <w:pStyle w:val="Body"/>
        <w:spacing w:before="60"/>
        <w:ind w:left="142" w:right="-20" w:firstLine="709"/>
        <w:rPr>
          <w:lang w:val="ru-RU"/>
        </w:rPr>
      </w:pPr>
      <w:r w:rsidRPr="00121A94">
        <w:rPr>
          <w:lang w:val="ru-RU"/>
        </w:rPr>
        <w:t>Им</w:t>
      </w:r>
      <w:r w:rsidRPr="00121A94">
        <w:rPr>
          <w:spacing w:val="2"/>
          <w:lang w:val="ru-RU"/>
        </w:rPr>
        <w:t>у</w:t>
      </w:r>
      <w:r w:rsidRPr="00121A94">
        <w:rPr>
          <w:lang w:val="ru-RU"/>
        </w:rPr>
        <w:t>щество,</w:t>
      </w:r>
      <w:r w:rsidRPr="00121A94">
        <w:rPr>
          <w:spacing w:val="-10"/>
          <w:lang w:val="ru-RU"/>
        </w:rPr>
        <w:t xml:space="preserve"> </w:t>
      </w:r>
      <w:r w:rsidRPr="00121A94">
        <w:rPr>
          <w:lang w:val="ru-RU"/>
        </w:rPr>
        <w:t>составляющее</w:t>
      </w:r>
      <w:r w:rsidRPr="00121A94">
        <w:rPr>
          <w:spacing w:val="-14"/>
          <w:lang w:val="ru-RU"/>
        </w:rPr>
        <w:t xml:space="preserve"> </w:t>
      </w:r>
      <w:r w:rsidRPr="00121A94">
        <w:rPr>
          <w:lang w:val="ru-RU"/>
        </w:rPr>
        <w:t>фон</w:t>
      </w:r>
      <w:r w:rsidRPr="00121A94">
        <w:rPr>
          <w:spacing w:val="1"/>
          <w:lang w:val="ru-RU"/>
        </w:rPr>
        <w:t>д</w:t>
      </w:r>
      <w:r w:rsidRPr="00121A94">
        <w:rPr>
          <w:lang w:val="ru-RU"/>
        </w:rPr>
        <w:t>,</w:t>
      </w:r>
      <w:r w:rsidRPr="00121A94">
        <w:rPr>
          <w:spacing w:val="-6"/>
          <w:lang w:val="ru-RU"/>
        </w:rPr>
        <w:t xml:space="preserve"> </w:t>
      </w:r>
      <w:r w:rsidRPr="00121A94">
        <w:rPr>
          <w:lang w:val="ru-RU"/>
        </w:rPr>
        <w:t>может</w:t>
      </w:r>
      <w:r w:rsidRPr="00121A94">
        <w:rPr>
          <w:spacing w:val="-6"/>
          <w:lang w:val="ru-RU"/>
        </w:rPr>
        <w:t xml:space="preserve"> </w:t>
      </w:r>
      <w:r w:rsidRPr="00121A94">
        <w:rPr>
          <w:lang w:val="ru-RU"/>
        </w:rPr>
        <w:t>быть</w:t>
      </w:r>
      <w:r w:rsidRPr="00121A94">
        <w:rPr>
          <w:spacing w:val="-3"/>
          <w:lang w:val="ru-RU"/>
        </w:rPr>
        <w:t xml:space="preserve"> </w:t>
      </w:r>
      <w:r w:rsidRPr="00121A94">
        <w:rPr>
          <w:lang w:val="ru-RU"/>
        </w:rPr>
        <w:t>инвестировано</w:t>
      </w:r>
      <w:r w:rsidRPr="00121A94">
        <w:rPr>
          <w:spacing w:val="-14"/>
          <w:lang w:val="ru-RU"/>
        </w:rPr>
        <w:t xml:space="preserve"> </w:t>
      </w:r>
      <w:r w:rsidRPr="00121A94">
        <w:rPr>
          <w:lang w:val="ru-RU"/>
        </w:rPr>
        <w:t>в:</w:t>
      </w:r>
    </w:p>
    <w:p w:rsidR="005539C5" w:rsidRPr="00752002" w:rsidRDefault="005539C5" w:rsidP="00A75B42">
      <w:pPr>
        <w:pStyle w:val="Body"/>
        <w:spacing w:before="60" w:line="239" w:lineRule="auto"/>
        <w:ind w:left="114" w:right="48" w:firstLine="720"/>
        <w:jc w:val="both"/>
        <w:rPr>
          <w:lang w:val="ru-RU"/>
        </w:rPr>
      </w:pPr>
      <w:r w:rsidRPr="00752002">
        <w:rPr>
          <w:lang w:val="ru-RU"/>
        </w:rPr>
        <w:t>А. Д</w:t>
      </w:r>
      <w:r w:rsidRPr="00FA7D30">
        <w:rPr>
          <w:lang w:val="ru-RU"/>
        </w:rPr>
        <w:t>енеж</w:t>
      </w:r>
      <w:r w:rsidRPr="00A75B42">
        <w:rPr>
          <w:lang w:val="ru-RU"/>
        </w:rPr>
        <w:t>н</w:t>
      </w:r>
      <w:r w:rsidRPr="00FA7D30">
        <w:rPr>
          <w:lang w:val="ru-RU"/>
        </w:rPr>
        <w:t>ые средств</w:t>
      </w:r>
      <w:r w:rsidRPr="00A75B42">
        <w:rPr>
          <w:lang w:val="ru-RU"/>
        </w:rPr>
        <w:t>а</w:t>
      </w:r>
      <w:r w:rsidRPr="00FA7D30">
        <w:rPr>
          <w:lang w:val="ru-RU"/>
        </w:rPr>
        <w:t xml:space="preserve"> в рублях и в иностранной валюте на счетах и </w:t>
      </w:r>
      <w:r w:rsidRPr="00A75B42">
        <w:rPr>
          <w:lang w:val="ru-RU"/>
        </w:rPr>
        <w:t>в</w:t>
      </w:r>
      <w:r w:rsidRPr="00FA7D30">
        <w:rPr>
          <w:lang w:val="ru-RU"/>
        </w:rPr>
        <w:t>о вкладах (депозитах) в российских кредитных</w:t>
      </w:r>
      <w:r w:rsidRPr="00A75B42">
        <w:rPr>
          <w:lang w:val="ru-RU"/>
        </w:rPr>
        <w:t xml:space="preserve"> </w:t>
      </w:r>
      <w:r w:rsidRPr="00FA7D30">
        <w:rPr>
          <w:lang w:val="ru-RU"/>
        </w:rPr>
        <w:t>организация</w:t>
      </w:r>
      <w:r w:rsidRPr="00A75B42">
        <w:rPr>
          <w:lang w:val="ru-RU"/>
        </w:rPr>
        <w:t>х и иностранных юридических лицах, признанных банками по законодательству иностранных государств</w:t>
      </w:r>
      <w:r w:rsidRPr="0015788D">
        <w:rPr>
          <w:lang w:val="ru-RU"/>
        </w:rPr>
        <w:t>,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w:t>
      </w:r>
      <w:r w:rsidRPr="006750DA">
        <w:rPr>
          <w:lang w:val="ru-RU"/>
        </w:rPr>
        <w:t>)</w:t>
      </w:r>
      <w:r w:rsidRPr="00A75B42">
        <w:rPr>
          <w:lang w:val="ru-RU"/>
        </w:rPr>
        <w:t xml:space="preserve">, на территории которых они зарегистрированы (далее </w:t>
      </w:r>
      <w:r w:rsidRPr="00770B05">
        <w:rPr>
          <w:lang w:val="ru-RU"/>
        </w:rPr>
        <w:t>–</w:t>
      </w:r>
      <w:r w:rsidRPr="00A75B42">
        <w:rPr>
          <w:lang w:val="ru-RU"/>
        </w:rPr>
        <w:t xml:space="preserve"> иностранные банки)</w:t>
      </w:r>
      <w:r w:rsidRPr="00752002">
        <w:rPr>
          <w:lang w:val="ru-RU"/>
        </w:rPr>
        <w:t>, д</w:t>
      </w:r>
      <w:r w:rsidRPr="00FA7D30">
        <w:rPr>
          <w:lang w:val="ru-RU"/>
        </w:rPr>
        <w:t>епозитные сертификаты российских кредитных организаций и иностранных банков иностранных государств</w:t>
      </w:r>
      <w:r w:rsidRPr="00502476">
        <w:rPr>
          <w:lang w:val="ru-RU"/>
        </w:rPr>
        <w:t>;</w:t>
      </w:r>
      <w:r w:rsidRPr="00752002">
        <w:rPr>
          <w:lang w:val="ru-RU"/>
        </w:rPr>
        <w:t xml:space="preserve"> </w:t>
      </w:r>
      <w:r w:rsidRPr="00684CF6">
        <w:rPr>
          <w:lang w:val="ru-RU"/>
        </w:rPr>
        <w:t xml:space="preserve">государственные ценные бумаги </w:t>
      </w:r>
      <w:r w:rsidR="00DD509E">
        <w:rPr>
          <w:lang w:val="ru-RU"/>
        </w:rPr>
        <w:t>Российской Федерации и</w:t>
      </w:r>
      <w:r w:rsidR="00DD509E" w:rsidRPr="00684CF6">
        <w:rPr>
          <w:lang w:val="ru-RU"/>
        </w:rPr>
        <w:t xml:space="preserve"> </w:t>
      </w:r>
      <w:r w:rsidRPr="00502476">
        <w:rPr>
          <w:lang w:val="ru-RU"/>
        </w:rPr>
        <w:t>иностранных государств; требования к кредитной организации  выплатить денежный эквивалент драгоценных металлов по текущему курсу</w:t>
      </w:r>
      <w:r w:rsidRPr="00752002">
        <w:rPr>
          <w:lang w:val="ru-RU"/>
        </w:rPr>
        <w:t xml:space="preserve"> (далее</w:t>
      </w:r>
      <w:r w:rsidRPr="00502476">
        <w:rPr>
          <w:lang w:val="ru-RU"/>
        </w:rPr>
        <w:t xml:space="preserve"> </w:t>
      </w:r>
      <w:r>
        <w:rPr>
          <w:lang w:val="ru-RU"/>
        </w:rPr>
        <w:t xml:space="preserve">- </w:t>
      </w:r>
      <w:r w:rsidRPr="00752002">
        <w:rPr>
          <w:lang w:val="ru-RU"/>
        </w:rPr>
        <w:t>инструменты денежного рынка)</w:t>
      </w:r>
      <w:r w:rsidRPr="00502476">
        <w:rPr>
          <w:lang w:val="ru-RU"/>
        </w:rPr>
        <w:t>;</w:t>
      </w:r>
    </w:p>
    <w:p w:rsidR="005539C5" w:rsidRPr="00677DCA" w:rsidRDefault="005539C5" w:rsidP="00A75B42">
      <w:pPr>
        <w:pStyle w:val="Body"/>
        <w:spacing w:before="60" w:line="239" w:lineRule="auto"/>
        <w:ind w:left="114" w:right="48" w:firstLine="720"/>
        <w:jc w:val="both"/>
        <w:rPr>
          <w:lang w:val="ru-RU"/>
        </w:rPr>
      </w:pPr>
      <w:r w:rsidRPr="00752002">
        <w:rPr>
          <w:lang w:val="ru-RU"/>
        </w:rPr>
        <w:t>Б</w:t>
      </w:r>
      <w:r w:rsidRPr="006750DA">
        <w:rPr>
          <w:lang w:val="ru-RU"/>
        </w:rPr>
        <w:t xml:space="preserve">. </w:t>
      </w:r>
      <w:r w:rsidRPr="00752002">
        <w:rPr>
          <w:lang w:val="ru-RU"/>
        </w:rPr>
        <w:t>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w:t>
      </w:r>
      <w:r w:rsidRPr="006750DA">
        <w:rPr>
          <w:lang w:val="ru-RU"/>
        </w:rPr>
        <w:t xml:space="preserve"> и включенных в  перечень иностранных бирж, </w:t>
      </w:r>
      <w:r w:rsidRPr="001201B2">
        <w:rPr>
          <w:lang w:val="ru-RU"/>
        </w:rPr>
        <w:lastRenderedPageBreak/>
        <w:t>утвержденный Указанием Банка России от 28 января 2016 года №3949-У</w:t>
      </w:r>
      <w:r w:rsidRPr="00752002">
        <w:rPr>
          <w:lang w:val="ru-RU"/>
        </w:rPr>
        <w:t xml:space="preserve">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r w:rsidRPr="006750DA">
        <w:rPr>
          <w:lang w:val="ru-RU"/>
        </w:rPr>
        <w:t>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w:t>
      </w:r>
      <w:r w:rsidRPr="003626B3">
        <w:rPr>
          <w:lang w:val="ru-RU"/>
        </w:rPr>
        <w:t xml:space="preserve">», зарегистрированным Министерством юстиции Российской Федерации 9 марта 2016 года </w:t>
      </w:r>
      <w:r w:rsidRPr="00677DCA">
        <w:rPr>
          <w:lang w:val="ru-RU"/>
        </w:rPr>
        <w:t xml:space="preserve">№ 41340, </w:t>
      </w:r>
    </w:p>
    <w:p w:rsidR="005539C5" w:rsidRPr="00752002" w:rsidRDefault="005539C5" w:rsidP="00A75B42">
      <w:pPr>
        <w:pStyle w:val="Body"/>
        <w:spacing w:before="60" w:line="239" w:lineRule="auto"/>
        <w:ind w:left="114" w:right="48" w:firstLine="720"/>
        <w:jc w:val="both"/>
        <w:rPr>
          <w:lang w:val="ru-RU"/>
        </w:rPr>
      </w:pPr>
      <w:r w:rsidRPr="00752002">
        <w:rPr>
          <w:lang w:val="ru-RU"/>
        </w:rPr>
        <w:t xml:space="preserve">за исключением инвестиционных паев фондов для квалифицированных инвесторов: </w:t>
      </w:r>
    </w:p>
    <w:p w:rsidR="00F61707" w:rsidRDefault="005539C5" w:rsidP="00386C5E">
      <w:pPr>
        <w:pStyle w:val="Body"/>
        <w:spacing w:before="60" w:line="239" w:lineRule="auto"/>
        <w:ind w:left="114" w:right="48" w:firstLine="720"/>
        <w:jc w:val="both"/>
        <w:rPr>
          <w:lang w:val="ru-RU"/>
        </w:rPr>
      </w:pPr>
      <w:r w:rsidRPr="00752002">
        <w:rPr>
          <w:lang w:val="ru-RU"/>
        </w:rPr>
        <w:t xml:space="preserve">- </w:t>
      </w:r>
      <w:r w:rsidR="00386C5E" w:rsidRPr="00386C5E">
        <w:rPr>
          <w:lang w:val="ru-RU"/>
        </w:rPr>
        <w:t>паи (акции) иностранных инвестиционных фондов в случае, если присвоенный им код CFI имеет следующие значения: первая буква – значение «E», вторая буква - значение «U», за исключением случаев, когда шестая буква имеет значение «Z» или «A», первая буква имеет значение «C», при условии, что шестая буква имеет значение «X», третья буква – значение «О» либо «С», пятая буква – значение «R» или «S», или «M», или «C», или «D»</w:t>
      </w:r>
      <w:r w:rsidR="00F61707">
        <w:rPr>
          <w:lang w:val="ru-RU"/>
        </w:rPr>
        <w:t>;</w:t>
      </w:r>
    </w:p>
    <w:p w:rsidR="00AA0A85" w:rsidRPr="00AA0A85" w:rsidRDefault="00AA0A85" w:rsidP="00AA0A85">
      <w:pPr>
        <w:pStyle w:val="Body"/>
        <w:spacing w:before="60" w:line="239" w:lineRule="auto"/>
        <w:ind w:left="114" w:right="48" w:firstLine="720"/>
        <w:jc w:val="both"/>
        <w:rPr>
          <w:lang w:val="ru-RU"/>
        </w:rPr>
      </w:pPr>
      <w:r w:rsidRPr="00AA0A85">
        <w:rPr>
          <w:lang w:val="ru-RU"/>
        </w:rPr>
        <w:t>- государственные ценные бумаги субъектов Российской Федерации и муниципальные ценные бумаги;</w:t>
      </w:r>
    </w:p>
    <w:p w:rsidR="00AA0A85" w:rsidRPr="00CA4B57" w:rsidRDefault="00AA0A85" w:rsidP="00AA0A85">
      <w:pPr>
        <w:pStyle w:val="Body"/>
        <w:spacing w:before="60" w:line="239" w:lineRule="auto"/>
        <w:ind w:left="114" w:right="48" w:firstLine="720"/>
        <w:jc w:val="both"/>
        <w:rPr>
          <w:lang w:val="ru-RU"/>
        </w:rPr>
      </w:pPr>
      <w:r w:rsidRPr="00AA0A85">
        <w:rPr>
          <w:lang w:val="ru-RU"/>
        </w:rPr>
        <w:t>- акции российских акционерных обществ, за исключением акций акционерных инвестиционных фондов;</w:t>
      </w:r>
    </w:p>
    <w:p w:rsidR="005539C5" w:rsidRDefault="005539C5" w:rsidP="00A75B42">
      <w:pPr>
        <w:pStyle w:val="Body"/>
        <w:spacing w:before="60" w:line="239" w:lineRule="auto"/>
        <w:ind w:left="114" w:right="48" w:firstLine="720"/>
        <w:jc w:val="both"/>
        <w:rPr>
          <w:lang w:val="ru-RU"/>
        </w:rPr>
      </w:pPr>
      <w:r w:rsidRPr="003626B3">
        <w:rPr>
          <w:lang w:val="ru-RU"/>
        </w:rPr>
        <w:t>-</w:t>
      </w:r>
      <w:r w:rsidRPr="00677DCA">
        <w:rPr>
          <w:lang w:val="ru-RU"/>
        </w:rPr>
        <w:t xml:space="preserve"> </w:t>
      </w:r>
      <w:r w:rsidRPr="00752002">
        <w:rPr>
          <w:lang w:val="ru-RU"/>
        </w:rPr>
        <w:t>а</w:t>
      </w:r>
      <w:r w:rsidRPr="006750DA">
        <w:rPr>
          <w:lang w:val="ru-RU"/>
        </w:rPr>
        <w:t>кции иностранных акционерных обществ</w:t>
      </w:r>
      <w:r w:rsidRPr="001201B2">
        <w:rPr>
          <w:lang w:val="ru-RU"/>
        </w:rPr>
        <w:t>;</w:t>
      </w:r>
    </w:p>
    <w:p w:rsidR="00A778C3" w:rsidRPr="001201B2" w:rsidRDefault="00A778C3" w:rsidP="00A75B42">
      <w:pPr>
        <w:pStyle w:val="Body"/>
        <w:spacing w:before="60" w:line="239" w:lineRule="auto"/>
        <w:ind w:left="114" w:right="48" w:firstLine="720"/>
        <w:jc w:val="both"/>
        <w:rPr>
          <w:lang w:val="ru-RU"/>
        </w:rPr>
      </w:pPr>
      <w:r w:rsidRPr="00A778C3">
        <w:rPr>
          <w:lang w:val="ru-RU"/>
        </w:rPr>
        <w:t>- облигации российских органов государственной власти, органов местного самоуправления, российских хозяйственных обществ и иных российских эмитентов, в том числе облигации с ипотечным покрытием и субординированные облигации;</w:t>
      </w:r>
    </w:p>
    <w:p w:rsidR="005539C5" w:rsidRDefault="005539C5" w:rsidP="00A75B42">
      <w:pPr>
        <w:pStyle w:val="Body"/>
        <w:spacing w:before="60" w:line="239" w:lineRule="auto"/>
        <w:ind w:left="114" w:right="48" w:firstLine="720"/>
        <w:jc w:val="both"/>
        <w:rPr>
          <w:lang w:val="ru-RU"/>
        </w:rPr>
      </w:pPr>
      <w:r w:rsidRPr="001201B2">
        <w:rPr>
          <w:lang w:val="ru-RU"/>
        </w:rPr>
        <w:t xml:space="preserve">- </w:t>
      </w:r>
      <w:r w:rsidRPr="00752002">
        <w:rPr>
          <w:lang w:val="ru-RU"/>
        </w:rPr>
        <w:t>о</w:t>
      </w:r>
      <w:r w:rsidRPr="006750DA">
        <w:rPr>
          <w:lang w:val="ru-RU"/>
        </w:rPr>
        <w:t xml:space="preserve">блигации </w:t>
      </w:r>
      <w:r w:rsidRPr="00752002">
        <w:rPr>
          <w:lang w:val="ru-RU"/>
        </w:rPr>
        <w:t xml:space="preserve">иностранных органов государственной власти, </w:t>
      </w:r>
      <w:r w:rsidRPr="006750DA">
        <w:rPr>
          <w:lang w:val="ru-RU"/>
        </w:rPr>
        <w:t>иностр</w:t>
      </w:r>
      <w:r w:rsidRPr="00752002">
        <w:rPr>
          <w:lang w:val="ru-RU"/>
        </w:rPr>
        <w:t>анных коммерческих организаций,</w:t>
      </w:r>
      <w:r w:rsidRPr="006750DA">
        <w:rPr>
          <w:lang w:val="ru-RU"/>
        </w:rPr>
        <w:t xml:space="preserve"> международных финансовых организаций</w:t>
      </w:r>
      <w:r w:rsidRPr="001201B2">
        <w:rPr>
          <w:lang w:val="ru-RU"/>
        </w:rPr>
        <w:t xml:space="preserve">, в том числе </w:t>
      </w:r>
      <w:r>
        <w:rPr>
          <w:lang w:val="ru-RU"/>
        </w:rPr>
        <w:t>субординированные облигации</w:t>
      </w:r>
      <w:r w:rsidRPr="001201B2">
        <w:rPr>
          <w:lang w:val="ru-RU"/>
        </w:rPr>
        <w:t>;</w:t>
      </w:r>
    </w:p>
    <w:p w:rsidR="00A778C3" w:rsidRPr="001201B2" w:rsidRDefault="00A778C3" w:rsidP="00A75B42">
      <w:pPr>
        <w:pStyle w:val="Body"/>
        <w:spacing w:before="60" w:line="239" w:lineRule="auto"/>
        <w:ind w:left="114" w:right="48" w:firstLine="720"/>
        <w:jc w:val="both"/>
        <w:rPr>
          <w:lang w:val="ru-RU"/>
        </w:rPr>
      </w:pPr>
      <w:r w:rsidRPr="00A778C3">
        <w:rPr>
          <w:lang w:val="ru-RU"/>
        </w:rPr>
        <w:t>- инвестиционные паи открытых, закрытых, интервальных паевых инвестиционных фондов следующих категорий: фонд денежного рынка, фонд облигаций, фонд акций, фонд смешанных инвестиций, фонд фондов, рентный фонд, фонд недвижимости, ипотечный фонд, индексный фонд (с указанием индекса), фонд товарного рынка, фонд художественных ценностей; фонд рыночных финансовых инструментов;</w:t>
      </w:r>
    </w:p>
    <w:p w:rsidR="005539C5" w:rsidRDefault="005539C5" w:rsidP="00A75B42">
      <w:pPr>
        <w:pStyle w:val="Body"/>
        <w:spacing w:before="60" w:line="239" w:lineRule="auto"/>
        <w:ind w:left="114" w:right="48" w:firstLine="720"/>
        <w:jc w:val="both"/>
        <w:rPr>
          <w:lang w:val="ru-RU"/>
        </w:rPr>
      </w:pPr>
      <w:r w:rsidRPr="00A50339">
        <w:rPr>
          <w:lang w:val="ru-RU"/>
        </w:rPr>
        <w:t xml:space="preserve">- </w:t>
      </w:r>
      <w:r w:rsidRPr="00752002">
        <w:rPr>
          <w:lang w:val="ru-RU"/>
        </w:rPr>
        <w:t>р</w:t>
      </w:r>
      <w:r w:rsidRPr="006750DA">
        <w:rPr>
          <w:lang w:val="ru-RU"/>
        </w:rPr>
        <w:t>оссийские и иностранные депозитарные расписки</w:t>
      </w:r>
      <w:r w:rsidRPr="00A273D5">
        <w:rPr>
          <w:lang w:val="ru-RU"/>
        </w:rPr>
        <w:t xml:space="preserve"> </w:t>
      </w:r>
      <w:r w:rsidRPr="003A490F">
        <w:rPr>
          <w:lang w:val="ru-RU"/>
        </w:rPr>
        <w:t>на ценные бумаги, предусмотренные настоящим пунктом</w:t>
      </w:r>
      <w:r w:rsidRPr="006750DA">
        <w:rPr>
          <w:lang w:val="ru-RU"/>
        </w:rPr>
        <w:t>;</w:t>
      </w:r>
    </w:p>
    <w:p w:rsidR="005539C5" w:rsidRPr="001201B2" w:rsidRDefault="005539C5" w:rsidP="00A75B42">
      <w:pPr>
        <w:pStyle w:val="Body"/>
        <w:spacing w:before="60" w:line="239" w:lineRule="auto"/>
        <w:ind w:left="114" w:right="48" w:firstLine="720"/>
        <w:jc w:val="both"/>
        <w:rPr>
          <w:lang w:val="ru-RU"/>
        </w:rPr>
      </w:pPr>
      <w:r w:rsidRPr="00434640">
        <w:rPr>
          <w:lang w:val="ru-RU"/>
        </w:rPr>
        <w:t>- производные финансовые инструменты при условии, что изменение их стоимости зависит от изменения стоимости активов, указанных в пункте 22 настоящих Правил доверительного управления фонда (в том числе от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A778C3" w:rsidRDefault="008A61FC" w:rsidP="00A778C3">
      <w:pPr>
        <w:pStyle w:val="Body"/>
        <w:spacing w:before="60" w:line="239" w:lineRule="auto"/>
        <w:ind w:left="114" w:right="48" w:firstLine="720"/>
        <w:jc w:val="both"/>
        <w:rPr>
          <w:lang w:val="ru-RU"/>
        </w:rPr>
      </w:pPr>
      <w:r>
        <w:rPr>
          <w:lang w:val="ru-RU"/>
        </w:rPr>
        <w:t>В</w:t>
      </w:r>
      <w:r w:rsidR="005539C5" w:rsidRPr="006750DA">
        <w:rPr>
          <w:lang w:val="ru-RU"/>
        </w:rPr>
        <w:t xml:space="preserve">. </w:t>
      </w:r>
      <w:r w:rsidR="00A778C3" w:rsidRPr="004A0B50">
        <w:rPr>
          <w:lang w:val="ru-RU"/>
        </w:rPr>
        <w:t>Инвестиционные паи открытых паевых инвестиционных фондов категори</w:t>
      </w:r>
      <w:r w:rsidR="00A778C3">
        <w:rPr>
          <w:lang w:val="ru-RU"/>
        </w:rPr>
        <w:t>и</w:t>
      </w:r>
      <w:r w:rsidR="00A778C3" w:rsidRPr="004A0B50">
        <w:rPr>
          <w:lang w:val="ru-RU"/>
        </w:rPr>
        <w:t xml:space="preserve"> рыночных финансовых инструментов;</w:t>
      </w:r>
    </w:p>
    <w:p w:rsidR="005539C5" w:rsidRPr="003626B3" w:rsidRDefault="00A778C3" w:rsidP="00A778C3">
      <w:pPr>
        <w:pStyle w:val="Body"/>
        <w:spacing w:before="60" w:line="239" w:lineRule="auto"/>
        <w:ind w:left="114" w:right="48" w:firstLine="720"/>
        <w:jc w:val="both"/>
        <w:rPr>
          <w:lang w:val="ru-RU"/>
        </w:rPr>
      </w:pPr>
      <w:r w:rsidRPr="00D8540D">
        <w:rPr>
          <w:lang w:val="ru-RU"/>
        </w:rPr>
        <w:t>Г</w:t>
      </w:r>
      <w:r w:rsidRPr="00677DCA">
        <w:rPr>
          <w:lang w:val="ru-RU"/>
        </w:rPr>
        <w:t xml:space="preserve">. </w:t>
      </w:r>
      <w:r w:rsidR="005539C5" w:rsidRPr="006750DA">
        <w:rPr>
          <w:lang w:val="ru-RU"/>
        </w:rPr>
        <w:t xml:space="preserve">Права требования из договоров, заключенных для целей доверительного управления в отношении активов, указанных </w:t>
      </w:r>
      <w:r w:rsidR="005539C5" w:rsidRPr="003626B3">
        <w:rPr>
          <w:lang w:val="ru-RU"/>
        </w:rPr>
        <w:t>в настоящем пункте;</w:t>
      </w:r>
    </w:p>
    <w:p w:rsidR="005539C5" w:rsidRPr="00752002" w:rsidRDefault="00A778C3" w:rsidP="00A75B42">
      <w:pPr>
        <w:pStyle w:val="Body"/>
        <w:spacing w:before="60" w:line="239" w:lineRule="auto"/>
        <w:ind w:left="114" w:right="48" w:firstLine="720"/>
        <w:jc w:val="both"/>
        <w:rPr>
          <w:lang w:val="ru-RU"/>
        </w:rPr>
      </w:pPr>
      <w:r>
        <w:rPr>
          <w:lang w:val="ru-RU"/>
        </w:rPr>
        <w:t>Д</w:t>
      </w:r>
      <w:r w:rsidR="005539C5" w:rsidRPr="00677DCA">
        <w:rPr>
          <w:lang w:val="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5539C5" w:rsidRPr="00502476" w:rsidRDefault="005539C5" w:rsidP="00C93C8F">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sidRPr="00502476">
        <w:rPr>
          <w:rStyle w:val="50"/>
          <w:rFonts w:ascii="Times New Roman" w:eastAsia="Times New Roman" w:hAnsi="Times New Roman"/>
          <w:b w:val="0"/>
          <w:bCs w:val="0"/>
          <w:i w:val="0"/>
          <w:iCs w:val="0"/>
          <w:sz w:val="24"/>
          <w:szCs w:val="24"/>
          <w:lang w:val="ru-RU"/>
        </w:rPr>
        <w:t xml:space="preserve">К ценным бумагам, предусмотренным </w:t>
      </w:r>
      <w:r w:rsidR="00A778C3" w:rsidRPr="00502476">
        <w:rPr>
          <w:rStyle w:val="50"/>
          <w:rFonts w:ascii="Times New Roman" w:eastAsia="Times New Roman" w:hAnsi="Times New Roman"/>
          <w:b w:val="0"/>
          <w:bCs w:val="0"/>
          <w:i w:val="0"/>
          <w:iCs w:val="0"/>
          <w:sz w:val="24"/>
          <w:szCs w:val="24"/>
          <w:lang w:val="ru-RU"/>
        </w:rPr>
        <w:t>подпункт</w:t>
      </w:r>
      <w:r w:rsidR="00A778C3">
        <w:rPr>
          <w:rStyle w:val="50"/>
          <w:rFonts w:ascii="Times New Roman" w:eastAsia="Times New Roman" w:hAnsi="Times New Roman"/>
          <w:b w:val="0"/>
          <w:bCs w:val="0"/>
          <w:i w:val="0"/>
          <w:iCs w:val="0"/>
          <w:sz w:val="24"/>
          <w:szCs w:val="24"/>
          <w:lang w:val="ru-RU"/>
        </w:rPr>
        <w:t>ами</w:t>
      </w:r>
      <w:r w:rsidR="00A778C3" w:rsidRPr="00502476">
        <w:rPr>
          <w:rStyle w:val="50"/>
          <w:rFonts w:ascii="Times New Roman" w:eastAsia="Times New Roman" w:hAnsi="Times New Roman"/>
          <w:b w:val="0"/>
          <w:bCs w:val="0"/>
          <w:i w:val="0"/>
          <w:iCs w:val="0"/>
          <w:sz w:val="24"/>
          <w:szCs w:val="24"/>
          <w:lang w:val="ru-RU"/>
        </w:rPr>
        <w:t xml:space="preserve"> </w:t>
      </w:r>
      <w:r w:rsidRPr="00502476">
        <w:rPr>
          <w:rStyle w:val="50"/>
          <w:rFonts w:ascii="Times New Roman" w:eastAsia="Times New Roman" w:hAnsi="Times New Roman"/>
          <w:b w:val="0"/>
          <w:bCs w:val="0"/>
          <w:i w:val="0"/>
          <w:iCs w:val="0"/>
          <w:sz w:val="24"/>
          <w:szCs w:val="24"/>
          <w:lang w:val="ru-RU"/>
        </w:rPr>
        <w:t>«А»</w:t>
      </w:r>
      <w:r w:rsidR="00A778C3">
        <w:rPr>
          <w:rStyle w:val="50"/>
          <w:rFonts w:ascii="Times New Roman" w:eastAsia="Times New Roman" w:hAnsi="Times New Roman"/>
          <w:b w:val="0"/>
          <w:bCs w:val="0"/>
          <w:i w:val="0"/>
          <w:iCs w:val="0"/>
          <w:sz w:val="24"/>
          <w:szCs w:val="24"/>
          <w:lang w:val="ru-RU"/>
        </w:rPr>
        <w:t>, «В»</w:t>
      </w:r>
      <w:r w:rsidRPr="00502476">
        <w:rPr>
          <w:rStyle w:val="50"/>
          <w:rFonts w:ascii="Times New Roman" w:eastAsia="Times New Roman" w:hAnsi="Times New Roman"/>
          <w:b w:val="0"/>
          <w:bCs w:val="0"/>
          <w:i w:val="0"/>
          <w:iCs w:val="0"/>
          <w:sz w:val="24"/>
          <w:szCs w:val="24"/>
          <w:lang w:val="ru-RU"/>
        </w:rPr>
        <w:t xml:space="preserve"> относятся ценные бумаги, не подпадающие под требования подпункта «Б».</w:t>
      </w:r>
    </w:p>
    <w:p w:rsidR="005539C5" w:rsidRDefault="005539C5" w:rsidP="00A75B42">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sidRPr="00502476">
        <w:rPr>
          <w:rStyle w:val="50"/>
          <w:rFonts w:ascii="Times New Roman" w:eastAsia="Times New Roman" w:hAnsi="Times New Roman"/>
          <w:b w:val="0"/>
          <w:bCs w:val="0"/>
          <w:i w:val="0"/>
          <w:iCs w:val="0"/>
          <w:sz w:val="24"/>
          <w:szCs w:val="24"/>
          <w:lang w:val="ru-RU"/>
        </w:rPr>
        <w:t>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w:t>
      </w:r>
      <w:r w:rsidRPr="00E22FCD">
        <w:rPr>
          <w:rStyle w:val="50"/>
          <w:rFonts w:ascii="Times New Roman" w:eastAsia="Times New Roman" w:hAnsi="Times New Roman"/>
          <w:b w:val="0"/>
          <w:bCs w:val="0"/>
          <w:i w:val="0"/>
          <w:iCs w:val="0"/>
          <w:sz w:val="24"/>
          <w:szCs w:val="24"/>
          <w:lang w:val="ru-RU"/>
        </w:rPr>
        <w:t xml:space="preserve"> остатка на счете) и проценты по нему в срок, не превышающий семь рабочих дней.</w:t>
      </w:r>
    </w:p>
    <w:p w:rsidR="005539C5" w:rsidRDefault="005539C5" w:rsidP="00A75B42">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Pr>
          <w:rStyle w:val="50"/>
          <w:rFonts w:ascii="Times New Roman" w:eastAsia="Times New Roman" w:hAnsi="Times New Roman"/>
          <w:b w:val="0"/>
          <w:bCs w:val="0"/>
          <w:i w:val="0"/>
          <w:iCs w:val="0"/>
          <w:sz w:val="24"/>
          <w:szCs w:val="24"/>
          <w:lang w:val="ru-RU"/>
        </w:rPr>
        <w:t xml:space="preserve">Активы, составляющие фонд, могут быть инвестированы как в обыкновенные акции, так и в </w:t>
      </w:r>
      <w:r>
        <w:rPr>
          <w:rStyle w:val="50"/>
          <w:rFonts w:ascii="Times New Roman" w:eastAsia="Times New Roman" w:hAnsi="Times New Roman"/>
          <w:b w:val="0"/>
          <w:bCs w:val="0"/>
          <w:i w:val="0"/>
          <w:iCs w:val="0"/>
          <w:sz w:val="24"/>
          <w:szCs w:val="24"/>
          <w:lang w:val="ru-RU"/>
        </w:rPr>
        <w:lastRenderedPageBreak/>
        <w:t>привилегированные акции.</w:t>
      </w:r>
    </w:p>
    <w:p w:rsidR="00A778C3" w:rsidRDefault="005539C5" w:rsidP="00A75B42">
      <w:pPr>
        <w:pStyle w:val="Body"/>
        <w:spacing w:before="60" w:line="239" w:lineRule="auto"/>
        <w:ind w:left="114" w:right="48" w:firstLine="720"/>
        <w:jc w:val="both"/>
        <w:rPr>
          <w:lang w:val="ru-RU"/>
        </w:rPr>
      </w:pPr>
      <w:r w:rsidRPr="00D8540D">
        <w:rPr>
          <w:lang w:val="ru-RU"/>
        </w:rPr>
        <w:t>Под субординированными облигациями для целей настоящих Правил понимаются облигации, признаваемые таковыми в соответствии с условиями их выпуска и (или) законодательством Российской Федерации о субординированных облигационных займах, а также условия выпуска которых не предусматривают право на получение от эмитента активов, не учтенных в данном пункте настоящих Правил.</w:t>
      </w:r>
    </w:p>
    <w:p w:rsidR="005539C5" w:rsidRPr="00D8540D" w:rsidRDefault="00A778C3" w:rsidP="00A75B42">
      <w:pPr>
        <w:pStyle w:val="Body"/>
        <w:spacing w:before="60" w:line="239" w:lineRule="auto"/>
        <w:ind w:left="114" w:right="48" w:firstLine="720"/>
        <w:jc w:val="both"/>
        <w:rPr>
          <w:lang w:val="ru-RU"/>
        </w:rPr>
      </w:pPr>
      <w:r w:rsidRPr="00A778C3">
        <w:rPr>
          <w:lang w:val="ru-RU"/>
        </w:rPr>
        <w:t>Под облигациями с ипотечным покрытием для целей настоящих Правил понимаются облигации, признаваемые таковыми в соответствии с законодательством Российской Федерации об ипотечных ценных бумагах, и условия выпуска которых не предусматривают право на получение от эмитента активов, не учтенных в данном пункте настоящих Правил.</w:t>
      </w:r>
      <w:r w:rsidR="005539C5" w:rsidRPr="00D8540D">
        <w:rPr>
          <w:lang w:val="ru-RU"/>
        </w:rPr>
        <w:t xml:space="preserve"> </w:t>
      </w:r>
    </w:p>
    <w:p w:rsidR="005539C5" w:rsidRPr="009845ED" w:rsidRDefault="005539C5" w:rsidP="00A75B42">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sidRPr="008264C3">
        <w:rPr>
          <w:rStyle w:val="50"/>
          <w:rFonts w:ascii="Times New Roman" w:eastAsia="Times New Roman" w:hAnsi="Times New Roman"/>
          <w:b w:val="0"/>
          <w:bCs w:val="0"/>
          <w:i w:val="0"/>
          <w:iCs w:val="0"/>
          <w:sz w:val="24"/>
          <w:szCs w:val="24"/>
          <w:lang w:val="ru-RU"/>
        </w:rPr>
        <w:t>Лица, обязанные по депозитным сертификатам российских кредитных организаций</w:t>
      </w:r>
      <w:r w:rsidR="00A778C3" w:rsidRPr="00A778C3">
        <w:rPr>
          <w:rStyle w:val="50"/>
          <w:rFonts w:ascii="Times New Roman" w:eastAsia="Times New Roman" w:hAnsi="Times New Roman"/>
          <w:b w:val="0"/>
          <w:bCs w:val="0"/>
          <w:i w:val="0"/>
          <w:iCs w:val="0"/>
          <w:sz w:val="24"/>
          <w:szCs w:val="24"/>
          <w:lang w:val="ru-RU"/>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инвестиционным па</w:t>
      </w:r>
      <w:r w:rsidR="00A778C3">
        <w:rPr>
          <w:rStyle w:val="50"/>
          <w:rFonts w:ascii="Times New Roman" w:eastAsia="Times New Roman" w:hAnsi="Times New Roman"/>
          <w:b w:val="0"/>
          <w:bCs w:val="0"/>
          <w:i w:val="0"/>
          <w:iCs w:val="0"/>
          <w:sz w:val="24"/>
          <w:szCs w:val="24"/>
          <w:lang w:val="ru-RU"/>
        </w:rPr>
        <w:t>ям паевых инвестиционных фондов</w:t>
      </w:r>
      <w:r w:rsidRPr="00D8540D">
        <w:rPr>
          <w:rStyle w:val="50"/>
          <w:rFonts w:ascii="Times New Roman" w:eastAsia="Times New Roman" w:hAnsi="Times New Roman"/>
          <w:b w:val="0"/>
          <w:bCs w:val="0"/>
          <w:i w:val="0"/>
          <w:iCs w:val="0"/>
          <w:sz w:val="24"/>
          <w:szCs w:val="24"/>
          <w:lang w:val="ru-RU"/>
        </w:rPr>
        <w:t>,</w:t>
      </w:r>
      <w:r w:rsidRPr="009845ED">
        <w:rPr>
          <w:rStyle w:val="50"/>
          <w:rFonts w:ascii="Times New Roman" w:eastAsia="Times New Roman" w:hAnsi="Times New Roman"/>
          <w:b w:val="0"/>
          <w:bCs w:val="0"/>
          <w:i w:val="0"/>
          <w:iCs w:val="0"/>
          <w:sz w:val="24"/>
          <w:szCs w:val="24"/>
          <w:lang w:val="ru-RU"/>
        </w:rPr>
        <w:t xml:space="preserve"> российским депозитарным распискам должны быть зарегистрированы в Российской Федерации. </w:t>
      </w:r>
    </w:p>
    <w:p w:rsidR="005539C5" w:rsidRDefault="005539C5" w:rsidP="00A75B42">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sidRPr="00A75B42">
        <w:rPr>
          <w:rStyle w:val="50"/>
          <w:rFonts w:ascii="Times New Roman" w:eastAsia="Times New Roman" w:hAnsi="Times New Roman"/>
          <w:b w:val="0"/>
          <w:bCs w:val="0"/>
          <w:i w:val="0"/>
          <w:iCs w:val="0"/>
          <w:sz w:val="24"/>
          <w:szCs w:val="24"/>
          <w:lang w:val="ru-RU"/>
        </w:rPr>
        <w:t>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на территории иностранных государств, указанных в подпункте «А» пункта 22 настоящих Правил доверительного управления Фондом. Лица, обязанные по паям (акциям) иностранных инвестиционных фондов, акциям иностранных акционерных обществ, облигациям иностранных коммерческих организаций и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rsidR="00A778C3" w:rsidRPr="00A75B42" w:rsidRDefault="00A778C3" w:rsidP="00A75B42">
      <w:pPr>
        <w:spacing w:before="60" w:line="239" w:lineRule="auto"/>
        <w:ind w:left="114" w:right="48" w:firstLine="720"/>
        <w:jc w:val="both"/>
        <w:rPr>
          <w:rStyle w:val="50"/>
          <w:rFonts w:ascii="Times New Roman" w:eastAsia="Times New Roman" w:hAnsi="Times New Roman"/>
          <w:b w:val="0"/>
          <w:bCs w:val="0"/>
          <w:i w:val="0"/>
          <w:iCs w:val="0"/>
          <w:sz w:val="24"/>
          <w:szCs w:val="24"/>
          <w:lang w:val="ru-RU"/>
        </w:rPr>
      </w:pPr>
      <w:r w:rsidRPr="00A778C3">
        <w:rPr>
          <w:rFonts w:ascii="Times New Roman" w:hAnsi="Times New Roman"/>
          <w:sz w:val="24"/>
          <w:szCs w:val="24"/>
          <w:lang w:val="ru-RU"/>
        </w:rPr>
        <w:t>Государственные ценные бумаги субъектов Российской Федерации могут быть выпущены высшим исполнительным органом государственной власти субъекта Российской Федерации либо финансовым органом субъекта Российской Федерации, наделенным законом субъекта Российской Федерации правом на осуществление государственных заимствований субъекта Российской Федерации.</w:t>
      </w:r>
    </w:p>
    <w:p w:rsidR="004367B2" w:rsidRPr="00121A94" w:rsidRDefault="00084E9C" w:rsidP="00A75B42">
      <w:pPr>
        <w:pStyle w:val="Body"/>
        <w:numPr>
          <w:ilvl w:val="0"/>
          <w:numId w:val="30"/>
        </w:numPr>
        <w:tabs>
          <w:tab w:val="left" w:pos="1160"/>
        </w:tabs>
        <w:spacing w:before="60"/>
        <w:ind w:left="114" w:right="49" w:firstLine="737"/>
        <w:jc w:val="both"/>
        <w:rPr>
          <w:lang w:val="ru-RU"/>
        </w:rPr>
      </w:pPr>
      <w:r w:rsidRPr="00121A94">
        <w:rPr>
          <w:spacing w:val="-1"/>
          <w:lang w:val="ru-RU"/>
        </w:rPr>
        <w:t>Стр</w:t>
      </w:r>
      <w:r w:rsidRPr="00121A94">
        <w:rPr>
          <w:spacing w:val="2"/>
          <w:lang w:val="ru-RU"/>
        </w:rPr>
        <w:t>у</w:t>
      </w:r>
      <w:r w:rsidRPr="00121A94">
        <w:rPr>
          <w:spacing w:val="-1"/>
          <w:lang w:val="ru-RU"/>
        </w:rPr>
        <w:t>кт</w:t>
      </w:r>
      <w:r w:rsidRPr="00121A94">
        <w:rPr>
          <w:spacing w:val="2"/>
          <w:lang w:val="ru-RU"/>
        </w:rPr>
        <w:t>у</w:t>
      </w:r>
      <w:r w:rsidRPr="00121A94">
        <w:rPr>
          <w:spacing w:val="-1"/>
          <w:lang w:val="ru-RU"/>
        </w:rPr>
        <w:t>р</w:t>
      </w:r>
      <w:r w:rsidRPr="00121A94">
        <w:rPr>
          <w:lang w:val="ru-RU"/>
        </w:rPr>
        <w:t>а акт</w:t>
      </w:r>
      <w:r w:rsidRPr="00121A94">
        <w:rPr>
          <w:spacing w:val="-1"/>
          <w:lang w:val="ru-RU"/>
        </w:rPr>
        <w:t>и</w:t>
      </w:r>
      <w:r w:rsidRPr="00121A94">
        <w:rPr>
          <w:lang w:val="ru-RU"/>
        </w:rPr>
        <w:t>вов фонда должна соответствов</w:t>
      </w:r>
      <w:r w:rsidRPr="00121A94">
        <w:rPr>
          <w:spacing w:val="1"/>
          <w:lang w:val="ru-RU"/>
        </w:rPr>
        <w:t>а</w:t>
      </w:r>
      <w:r w:rsidRPr="00121A94">
        <w:rPr>
          <w:lang w:val="ru-RU"/>
        </w:rPr>
        <w:t>ть следующим</w:t>
      </w:r>
      <w:r w:rsidRPr="00121A94">
        <w:rPr>
          <w:spacing w:val="-13"/>
          <w:lang w:val="ru-RU"/>
        </w:rPr>
        <w:t xml:space="preserve"> </w:t>
      </w:r>
      <w:r w:rsidRPr="00121A94">
        <w:rPr>
          <w:lang w:val="ru-RU"/>
        </w:rPr>
        <w:t>требования</w:t>
      </w:r>
      <w:r w:rsidRPr="00121A94">
        <w:rPr>
          <w:spacing w:val="2"/>
          <w:lang w:val="ru-RU"/>
        </w:rPr>
        <w:t>м</w:t>
      </w:r>
      <w:r w:rsidRPr="00121A94">
        <w:rPr>
          <w:lang w:val="ru-RU"/>
        </w:rPr>
        <w:t>:</w:t>
      </w:r>
    </w:p>
    <w:p w:rsidR="005539C5" w:rsidRPr="00A75B42" w:rsidRDefault="005539C5" w:rsidP="00A75B42">
      <w:pPr>
        <w:pStyle w:val="Body"/>
        <w:spacing w:before="60" w:line="239" w:lineRule="auto"/>
        <w:ind w:left="114" w:right="48" w:firstLine="737"/>
        <w:jc w:val="both"/>
        <w:rPr>
          <w:lang w:val="ru-RU"/>
        </w:rPr>
      </w:pPr>
      <w:r w:rsidRPr="00A75B42">
        <w:rPr>
          <w:lang w:val="ru-RU"/>
        </w:rPr>
        <w:t>23.1.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1. S&amp;P/ASX-200 (Австралия)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2. ATX (Австрия)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 BEL20 (Бельгия)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4. Ibovespa (Бразилия)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5. Budapest SE (Венгрия)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6. FTSE 100 (Великобритания)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7. Hang Seng (Гонконг)</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8. DAX (Германия)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9. OMX Copenhagen 20 (Дания)</w:t>
      </w:r>
    </w:p>
    <w:p w:rsidR="005539C5" w:rsidRPr="00892147" w:rsidRDefault="005539C5" w:rsidP="005539C5">
      <w:pPr>
        <w:pStyle w:val="ConsNormal"/>
        <w:ind w:firstLine="540"/>
        <w:jc w:val="both"/>
        <w:rPr>
          <w:rFonts w:ascii="Times New Roman" w:hAnsi="Times New Roman" w:cs="Times New Roman"/>
          <w:sz w:val="24"/>
          <w:szCs w:val="24"/>
          <w:lang w:val="en-US"/>
        </w:rPr>
      </w:pPr>
      <w:r w:rsidRPr="00892147">
        <w:rPr>
          <w:rFonts w:ascii="Times New Roman" w:hAnsi="Times New Roman" w:cs="Times New Roman"/>
          <w:sz w:val="24"/>
          <w:szCs w:val="24"/>
          <w:lang w:val="en-US"/>
        </w:rPr>
        <w:t xml:space="preserve">10. </w:t>
      </w:r>
      <w:r w:rsidRPr="009B3588">
        <w:rPr>
          <w:rFonts w:ascii="Times New Roman" w:hAnsi="Times New Roman" w:cs="Times New Roman"/>
          <w:sz w:val="24"/>
          <w:szCs w:val="24"/>
          <w:lang w:val="en-US"/>
        </w:rPr>
        <w:t>TA</w:t>
      </w:r>
      <w:r w:rsidRPr="00892147">
        <w:rPr>
          <w:rFonts w:ascii="Times New Roman" w:hAnsi="Times New Roman" w:cs="Times New Roman"/>
          <w:sz w:val="24"/>
          <w:szCs w:val="24"/>
          <w:lang w:val="en-US"/>
        </w:rPr>
        <w:t xml:space="preserve"> 25 (</w:t>
      </w:r>
      <w:r w:rsidRPr="009B3588">
        <w:rPr>
          <w:rFonts w:ascii="Times New Roman" w:hAnsi="Times New Roman" w:cs="Times New Roman"/>
          <w:sz w:val="24"/>
          <w:szCs w:val="24"/>
        </w:rPr>
        <w:t>Израиль</w:t>
      </w:r>
      <w:r w:rsidRPr="00892147">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11. BSE Sensex (</w:t>
      </w:r>
      <w:r w:rsidRPr="009B3588">
        <w:rPr>
          <w:rFonts w:ascii="Times New Roman" w:hAnsi="Times New Roman" w:cs="Times New Roman"/>
          <w:sz w:val="24"/>
          <w:szCs w:val="24"/>
        </w:rPr>
        <w:t>Индия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12. ISEQ 20 (</w:t>
      </w:r>
      <w:r w:rsidRPr="009B3588">
        <w:rPr>
          <w:rFonts w:ascii="Times New Roman" w:hAnsi="Times New Roman" w:cs="Times New Roman"/>
          <w:sz w:val="24"/>
          <w:szCs w:val="24"/>
        </w:rPr>
        <w:t>Ирландия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13. ICEX (</w:t>
      </w:r>
      <w:r w:rsidRPr="009B3588">
        <w:rPr>
          <w:rFonts w:ascii="Times New Roman" w:hAnsi="Times New Roman" w:cs="Times New Roman"/>
          <w:sz w:val="24"/>
          <w:szCs w:val="24"/>
        </w:rPr>
        <w:t>Исландия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14. IBEX 35 (</w:t>
      </w:r>
      <w:r w:rsidRPr="009B3588">
        <w:rPr>
          <w:rFonts w:ascii="Times New Roman" w:hAnsi="Times New Roman" w:cs="Times New Roman"/>
          <w:sz w:val="24"/>
          <w:szCs w:val="24"/>
        </w:rPr>
        <w:t>Испания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lastRenderedPageBreak/>
        <w:t>15. FTSE MIB (</w:t>
      </w:r>
      <w:r w:rsidRPr="009B3588">
        <w:rPr>
          <w:rFonts w:ascii="Times New Roman" w:hAnsi="Times New Roman" w:cs="Times New Roman"/>
          <w:sz w:val="24"/>
          <w:szCs w:val="24"/>
        </w:rPr>
        <w:t>Италия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16. S&amp;P/TSX (</w:t>
      </w:r>
      <w:r w:rsidRPr="009B3588">
        <w:rPr>
          <w:rFonts w:ascii="Times New Roman" w:hAnsi="Times New Roman" w:cs="Times New Roman"/>
          <w:sz w:val="24"/>
          <w:szCs w:val="24"/>
        </w:rPr>
        <w:t>Канада</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17. SSE Composite Index (</w:t>
      </w:r>
      <w:r w:rsidRPr="009B3588">
        <w:rPr>
          <w:rFonts w:ascii="Times New Roman" w:hAnsi="Times New Roman" w:cs="Times New Roman"/>
          <w:sz w:val="24"/>
          <w:szCs w:val="24"/>
        </w:rPr>
        <w:t>Китай</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18. LuxX Index (</w:t>
      </w:r>
      <w:r w:rsidRPr="009B3588">
        <w:rPr>
          <w:rFonts w:ascii="Times New Roman" w:hAnsi="Times New Roman" w:cs="Times New Roman"/>
          <w:sz w:val="24"/>
          <w:szCs w:val="24"/>
        </w:rPr>
        <w:t>Люксембург</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19. IPC (</w:t>
      </w:r>
      <w:r w:rsidRPr="009B3588">
        <w:rPr>
          <w:rFonts w:ascii="Times New Roman" w:hAnsi="Times New Roman" w:cs="Times New Roman"/>
          <w:sz w:val="24"/>
          <w:szCs w:val="24"/>
        </w:rPr>
        <w:t>Мексика</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20. AEX Index (</w:t>
      </w:r>
      <w:r w:rsidRPr="009B3588">
        <w:rPr>
          <w:rFonts w:ascii="Times New Roman" w:hAnsi="Times New Roman" w:cs="Times New Roman"/>
          <w:sz w:val="24"/>
          <w:szCs w:val="24"/>
        </w:rPr>
        <w:t>Нидерланды</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21. DJ New Zealand (</w:t>
      </w:r>
      <w:r w:rsidRPr="009B3588">
        <w:rPr>
          <w:rFonts w:ascii="Times New Roman" w:hAnsi="Times New Roman" w:cs="Times New Roman"/>
          <w:sz w:val="24"/>
          <w:szCs w:val="24"/>
        </w:rPr>
        <w:t>Новая</w:t>
      </w:r>
      <w:r w:rsidRPr="009B3588">
        <w:rPr>
          <w:rFonts w:ascii="Times New Roman" w:hAnsi="Times New Roman" w:cs="Times New Roman"/>
          <w:sz w:val="24"/>
          <w:szCs w:val="24"/>
          <w:lang w:val="en-US"/>
        </w:rPr>
        <w:t xml:space="preserve"> </w:t>
      </w:r>
      <w:r w:rsidRPr="009B3588">
        <w:rPr>
          <w:rFonts w:ascii="Times New Roman" w:hAnsi="Times New Roman" w:cs="Times New Roman"/>
          <w:sz w:val="24"/>
          <w:szCs w:val="24"/>
        </w:rPr>
        <w:t>Зеландия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22. OBX (</w:t>
      </w:r>
      <w:r w:rsidRPr="009B3588">
        <w:rPr>
          <w:rFonts w:ascii="Times New Roman" w:hAnsi="Times New Roman" w:cs="Times New Roman"/>
          <w:sz w:val="24"/>
          <w:szCs w:val="24"/>
        </w:rPr>
        <w:t>Норвегия</w:t>
      </w:r>
      <w:r w:rsidRPr="009B3588">
        <w:rPr>
          <w:rFonts w:ascii="Times New Roman" w:hAnsi="Times New Roman" w:cs="Times New Roman"/>
          <w:sz w:val="24"/>
          <w:szCs w:val="24"/>
          <w:lang w:val="en-US"/>
        </w:rPr>
        <w:t>)</w:t>
      </w:r>
    </w:p>
    <w:p w:rsidR="005539C5" w:rsidRPr="009845ED"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23. WIG (</w:t>
      </w:r>
      <w:r w:rsidRPr="009B3588">
        <w:rPr>
          <w:rFonts w:ascii="Times New Roman" w:hAnsi="Times New Roman" w:cs="Times New Roman"/>
          <w:sz w:val="24"/>
          <w:szCs w:val="24"/>
        </w:rPr>
        <w:t>Польша</w:t>
      </w:r>
      <w:r w:rsidRPr="009845ED">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845ED">
        <w:rPr>
          <w:rFonts w:ascii="Times New Roman" w:hAnsi="Times New Roman" w:cs="Times New Roman"/>
          <w:sz w:val="24"/>
          <w:szCs w:val="24"/>
          <w:lang w:val="en-US"/>
        </w:rPr>
        <w:t>24. PSI 20 (</w:t>
      </w:r>
      <w:r w:rsidRPr="009B3588">
        <w:rPr>
          <w:rFonts w:ascii="Times New Roman" w:hAnsi="Times New Roman" w:cs="Times New Roman"/>
          <w:sz w:val="24"/>
          <w:szCs w:val="24"/>
        </w:rPr>
        <w:t>Португалия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25. ММВБ (Россия)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26. РТС (Россия)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27. SAX (Словакия)</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28. Blue-Chip SBITOP (</w:t>
      </w:r>
      <w:r w:rsidRPr="009B3588">
        <w:rPr>
          <w:rFonts w:ascii="Times New Roman" w:hAnsi="Times New Roman" w:cs="Times New Roman"/>
          <w:sz w:val="24"/>
          <w:szCs w:val="24"/>
        </w:rPr>
        <w:t>Словения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29. Dow Jones (</w:t>
      </w:r>
      <w:r w:rsidRPr="009B3588">
        <w:rPr>
          <w:rFonts w:ascii="Times New Roman" w:hAnsi="Times New Roman" w:cs="Times New Roman"/>
          <w:sz w:val="24"/>
          <w:szCs w:val="24"/>
        </w:rPr>
        <w:t>США</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30. S&amp;P 500 (</w:t>
      </w:r>
      <w:r w:rsidRPr="009B3588">
        <w:rPr>
          <w:rFonts w:ascii="Times New Roman" w:hAnsi="Times New Roman" w:cs="Times New Roman"/>
          <w:sz w:val="24"/>
          <w:szCs w:val="24"/>
        </w:rPr>
        <w:t>США</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31. BIST 100 (</w:t>
      </w:r>
      <w:r w:rsidRPr="009B3588">
        <w:rPr>
          <w:rFonts w:ascii="Times New Roman" w:hAnsi="Times New Roman" w:cs="Times New Roman"/>
          <w:sz w:val="24"/>
          <w:szCs w:val="24"/>
        </w:rPr>
        <w:t>Турция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32. OMX Helsinki 25 (</w:t>
      </w:r>
      <w:r w:rsidRPr="009B3588">
        <w:rPr>
          <w:rFonts w:ascii="Times New Roman" w:hAnsi="Times New Roman" w:cs="Times New Roman"/>
          <w:sz w:val="24"/>
          <w:szCs w:val="24"/>
        </w:rPr>
        <w:t>Финляндия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33. CAC 40 (Франция)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34. PX Index (Чешская республика)</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35. IPSA (Чили)</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36. SMI (Швейцария)</w:t>
      </w:r>
    </w:p>
    <w:p w:rsidR="005539C5" w:rsidRPr="009B3588" w:rsidRDefault="005539C5" w:rsidP="005539C5">
      <w:pPr>
        <w:pStyle w:val="ConsNormal"/>
        <w:ind w:firstLine="540"/>
        <w:jc w:val="both"/>
        <w:rPr>
          <w:rFonts w:ascii="Times New Roman" w:hAnsi="Times New Roman" w:cs="Times New Roman"/>
          <w:sz w:val="24"/>
          <w:szCs w:val="24"/>
        </w:rPr>
      </w:pPr>
      <w:r w:rsidRPr="009B3588">
        <w:rPr>
          <w:rFonts w:ascii="Times New Roman" w:hAnsi="Times New Roman" w:cs="Times New Roman"/>
          <w:sz w:val="24"/>
          <w:szCs w:val="24"/>
        </w:rPr>
        <w:t>37. OMXS30 (Швеция)</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38. Tallinn SE General (</w:t>
      </w:r>
      <w:r w:rsidRPr="009B3588">
        <w:rPr>
          <w:rFonts w:ascii="Times New Roman" w:hAnsi="Times New Roman" w:cs="Times New Roman"/>
          <w:sz w:val="24"/>
          <w:szCs w:val="24"/>
        </w:rPr>
        <w:t>Эстония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39. FTSE/JSE Top40 (</w:t>
      </w:r>
      <w:r w:rsidRPr="009B3588">
        <w:rPr>
          <w:rFonts w:ascii="Times New Roman" w:hAnsi="Times New Roman" w:cs="Times New Roman"/>
          <w:sz w:val="24"/>
          <w:szCs w:val="24"/>
        </w:rPr>
        <w:t>ЮАР</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40. KOSPI (</w:t>
      </w:r>
      <w:r w:rsidRPr="009B3588">
        <w:rPr>
          <w:rFonts w:ascii="Times New Roman" w:hAnsi="Times New Roman" w:cs="Times New Roman"/>
          <w:sz w:val="24"/>
          <w:szCs w:val="24"/>
        </w:rPr>
        <w:t>Южная</w:t>
      </w:r>
      <w:r w:rsidRPr="009B3588">
        <w:rPr>
          <w:rFonts w:ascii="Times New Roman" w:hAnsi="Times New Roman" w:cs="Times New Roman"/>
          <w:sz w:val="24"/>
          <w:szCs w:val="24"/>
          <w:lang w:val="en-US"/>
        </w:rPr>
        <w:t xml:space="preserve"> </w:t>
      </w:r>
      <w:r w:rsidRPr="009B3588">
        <w:rPr>
          <w:rFonts w:ascii="Times New Roman" w:hAnsi="Times New Roman" w:cs="Times New Roman"/>
          <w:sz w:val="24"/>
          <w:szCs w:val="24"/>
        </w:rPr>
        <w:t>Корея</w:t>
      </w:r>
      <w:r w:rsidRPr="009B3588">
        <w:rPr>
          <w:rFonts w:ascii="Times New Roman" w:hAnsi="Times New Roman" w:cs="Times New Roman"/>
          <w:sz w:val="24"/>
          <w:szCs w:val="24"/>
          <w:lang w:val="en-US"/>
        </w:rPr>
        <w:t>)</w:t>
      </w:r>
    </w:p>
    <w:p w:rsidR="005539C5" w:rsidRPr="009B3588" w:rsidRDefault="005539C5" w:rsidP="005539C5">
      <w:pPr>
        <w:pStyle w:val="ConsNormal"/>
        <w:ind w:firstLine="540"/>
        <w:jc w:val="both"/>
        <w:rPr>
          <w:rFonts w:ascii="Times New Roman" w:hAnsi="Times New Roman" w:cs="Times New Roman"/>
          <w:sz w:val="24"/>
          <w:szCs w:val="24"/>
          <w:lang w:val="en-US"/>
        </w:rPr>
      </w:pPr>
      <w:r w:rsidRPr="009B3588">
        <w:rPr>
          <w:rFonts w:ascii="Times New Roman" w:hAnsi="Times New Roman" w:cs="Times New Roman"/>
          <w:sz w:val="24"/>
          <w:szCs w:val="24"/>
          <w:lang w:val="en-US"/>
        </w:rPr>
        <w:t>41. Nikkei 225 (</w:t>
      </w:r>
      <w:r w:rsidRPr="009B3588">
        <w:rPr>
          <w:rFonts w:ascii="Times New Roman" w:hAnsi="Times New Roman" w:cs="Times New Roman"/>
          <w:sz w:val="24"/>
          <w:szCs w:val="24"/>
        </w:rPr>
        <w:t>Япония</w:t>
      </w:r>
      <w:r w:rsidRPr="009B3588">
        <w:rPr>
          <w:rFonts w:ascii="Times New Roman" w:hAnsi="Times New Roman" w:cs="Times New Roman"/>
          <w:sz w:val="24"/>
          <w:szCs w:val="24"/>
          <w:lang w:val="en-US"/>
        </w:rPr>
        <w:t>)</w:t>
      </w:r>
    </w:p>
    <w:p w:rsidR="005539C5" w:rsidRPr="00A75B42" w:rsidRDefault="005539C5" w:rsidP="00A75B42">
      <w:pPr>
        <w:pStyle w:val="Body"/>
        <w:spacing w:before="60" w:line="239" w:lineRule="auto"/>
        <w:ind w:left="114" w:right="48" w:firstLine="595"/>
        <w:jc w:val="both"/>
        <w:rPr>
          <w:lang w:val="ru-RU"/>
        </w:rPr>
      </w:pPr>
      <w:r w:rsidRPr="00A75B42">
        <w:rPr>
          <w:lang w:val="ru-RU"/>
        </w:rPr>
        <w:t>от стоимости чистых активов фонда в совокупности должна превышать:</w:t>
      </w:r>
    </w:p>
    <w:p w:rsidR="005539C5" w:rsidRPr="00A75B42" w:rsidRDefault="005539C5" w:rsidP="00A75B42">
      <w:pPr>
        <w:pStyle w:val="Body"/>
        <w:spacing w:before="60" w:line="239" w:lineRule="auto"/>
        <w:ind w:left="114" w:right="48" w:firstLine="595"/>
        <w:jc w:val="both"/>
        <w:rPr>
          <w:lang w:val="ru-RU"/>
        </w:rPr>
      </w:pPr>
      <w:r w:rsidRPr="00A75B42">
        <w:rPr>
          <w:lang w:val="ru-RU"/>
        </w:rPr>
        <w:t>1) если с даты завершения (окончания) формирования фонда прошло менее 36 календарных месяцев – пять процентов;</w:t>
      </w:r>
    </w:p>
    <w:p w:rsidR="005539C5" w:rsidRPr="00A75B42" w:rsidRDefault="005539C5" w:rsidP="00A75B42">
      <w:pPr>
        <w:pStyle w:val="Body"/>
        <w:spacing w:before="60" w:line="239" w:lineRule="auto"/>
        <w:ind w:left="114" w:right="48" w:firstLine="595"/>
        <w:jc w:val="both"/>
        <w:rPr>
          <w:lang w:val="ru-RU"/>
        </w:rPr>
      </w:pPr>
      <w:r w:rsidRPr="00A75B42">
        <w:rPr>
          <w:lang w:val="ru-RU"/>
        </w:rPr>
        <w:t>2) если с даты завершения (окончания) формирования фонда прошло 36 календарных месяцев и более, большую из следующих величин:</w:t>
      </w:r>
    </w:p>
    <w:p w:rsidR="005539C5" w:rsidRPr="00A75B42" w:rsidRDefault="005539C5" w:rsidP="00A75B42">
      <w:pPr>
        <w:pStyle w:val="Body"/>
        <w:spacing w:before="60" w:line="239" w:lineRule="auto"/>
        <w:ind w:left="114" w:right="48" w:firstLine="595"/>
        <w:jc w:val="both"/>
        <w:rPr>
          <w:lang w:val="ru-RU"/>
        </w:rPr>
      </w:pPr>
      <w:r w:rsidRPr="00A75B42">
        <w:rPr>
          <w:lang w:val="ru-RU"/>
        </w:rPr>
        <w:t>- пять процентов;</w:t>
      </w:r>
    </w:p>
    <w:p w:rsidR="005539C5" w:rsidRPr="00A75B42" w:rsidRDefault="005539C5" w:rsidP="00A75B42">
      <w:pPr>
        <w:pStyle w:val="Body"/>
        <w:spacing w:before="60" w:line="239" w:lineRule="auto"/>
        <w:ind w:left="114" w:right="48" w:firstLine="595"/>
        <w:jc w:val="both"/>
        <w:rPr>
          <w:lang w:val="ru-RU"/>
        </w:rPr>
      </w:pPr>
      <w:r w:rsidRPr="00A75B42">
        <w:rPr>
          <w:lang w:val="ru-RU"/>
        </w:rPr>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p>
    <w:p w:rsidR="005539C5" w:rsidRPr="00A75B42" w:rsidRDefault="005539C5" w:rsidP="00A75B42">
      <w:pPr>
        <w:pStyle w:val="Body"/>
        <w:spacing w:before="60" w:line="239" w:lineRule="auto"/>
        <w:ind w:left="114" w:right="48" w:firstLine="595"/>
        <w:jc w:val="both"/>
        <w:rPr>
          <w:lang w:val="ru-RU"/>
        </w:rPr>
      </w:pPr>
      <w:r w:rsidRPr="00A75B42">
        <w:rPr>
          <w:lang w:val="ru-RU"/>
        </w:rPr>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5539C5" w:rsidRPr="00A75B42" w:rsidRDefault="005539C5" w:rsidP="00A75B42">
      <w:pPr>
        <w:pStyle w:val="Body"/>
        <w:spacing w:before="60" w:line="239" w:lineRule="auto"/>
        <w:ind w:left="114" w:right="48" w:firstLine="737"/>
        <w:jc w:val="both"/>
        <w:rPr>
          <w:lang w:val="ru-RU"/>
        </w:rPr>
      </w:pPr>
      <w:r w:rsidRPr="00A75B42">
        <w:rPr>
          <w:lang w:val="ru-RU"/>
        </w:rPr>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A75B42">
        <w:rPr>
          <w:lang w:val="ru-RU"/>
        </w:rPr>
        <w:lastRenderedPageBreak/>
        <w:t xml:space="preserve">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w:t>
      </w:r>
      <w:r w:rsidR="00A778C3" w:rsidRPr="00A778C3">
        <w:rPr>
          <w:lang w:val="ru-RU"/>
        </w:rPr>
        <w:t xml:space="preserve">на государственные ценные бумаги Российской Федерации и </w:t>
      </w:r>
      <w:r w:rsidRPr="00A75B42">
        <w:rPr>
          <w:lang w:val="ru-RU"/>
        </w:rPr>
        <w:t>на права требования к центральному контрагенту.</w:t>
      </w:r>
    </w:p>
    <w:p w:rsidR="005539C5" w:rsidRPr="00A75B42" w:rsidRDefault="005539C5" w:rsidP="00A75B42">
      <w:pPr>
        <w:pStyle w:val="Body"/>
        <w:spacing w:before="60" w:line="239" w:lineRule="auto"/>
        <w:ind w:left="114" w:right="48" w:firstLine="595"/>
        <w:jc w:val="both"/>
        <w:rPr>
          <w:lang w:val="ru-RU"/>
        </w:rPr>
      </w:pPr>
      <w:r w:rsidRPr="00A75B42">
        <w:rPr>
          <w:lang w:val="ru-RU"/>
        </w:rPr>
        <w:t xml:space="preserve">Оценочная стоимость </w:t>
      </w:r>
      <w:r w:rsidR="00A778C3" w:rsidRPr="00A778C3">
        <w:rPr>
          <w:lang w:val="ru-RU"/>
        </w:rPr>
        <w:t xml:space="preserve">ценных бумаг одного субъекта Российской Федерации, муниципального образования, </w:t>
      </w:r>
      <w:r w:rsidRPr="00A75B42">
        <w:rPr>
          <w:lang w:val="ru-RU"/>
        </w:rPr>
        <w:t>государственных ценных бумаг одного иностранного государства не должна превышать 15 процентов стоимости активов фонда.</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настоящего пункта ценные бумаги инвестиционных фондов, в том числе ин</w:t>
      </w:r>
      <w:r w:rsidR="00892147">
        <w:rPr>
          <w:lang w:val="ru-RU"/>
        </w:rPr>
        <w:t>остранных инвестиционных фондов</w:t>
      </w:r>
      <w:r w:rsidR="00892147" w:rsidRPr="00892147">
        <w:rPr>
          <w:lang w:val="ru-RU"/>
        </w:rPr>
        <w:t>,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A75B42">
        <w:rPr>
          <w:lang w:val="ru-RU"/>
        </w:rPr>
        <w:t>. Если лицо, обязанное по ценным бумагам такого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w:t>
      </w:r>
      <w:r w:rsidR="00715B79" w:rsidRPr="00A75B42">
        <w:rPr>
          <w:lang w:val="ru-RU"/>
        </w:rPr>
        <w:t xml:space="preserve">го абзацем первым настоящего </w:t>
      </w:r>
      <w:r w:rsidRPr="00A75B42">
        <w:rPr>
          <w:lang w:val="ru-RU"/>
        </w:rPr>
        <w:t>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5539C5" w:rsidRPr="00A75B42" w:rsidRDefault="005539C5" w:rsidP="00A75B42">
      <w:pPr>
        <w:pStyle w:val="Body"/>
        <w:spacing w:before="60" w:line="239" w:lineRule="auto"/>
        <w:ind w:left="114" w:right="48" w:firstLine="595"/>
        <w:jc w:val="both"/>
        <w:rPr>
          <w:lang w:val="ru-RU"/>
        </w:rPr>
      </w:pPr>
      <w:r w:rsidRPr="00A75B42">
        <w:rPr>
          <w:lang w:val="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5539C5" w:rsidRPr="00A75B42" w:rsidRDefault="005539C5" w:rsidP="00A75B42">
      <w:pPr>
        <w:pStyle w:val="Body"/>
        <w:spacing w:before="60" w:line="239" w:lineRule="auto"/>
        <w:ind w:left="114" w:right="48" w:firstLine="595"/>
        <w:jc w:val="both"/>
        <w:rPr>
          <w:lang w:val="ru-RU"/>
        </w:rPr>
      </w:pPr>
      <w:r w:rsidRPr="00A75B42">
        <w:rPr>
          <w:lang w:val="ru-RU"/>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5539C5" w:rsidRPr="00A75B42" w:rsidRDefault="005539C5" w:rsidP="00A75B42">
      <w:pPr>
        <w:pStyle w:val="Body"/>
        <w:spacing w:before="60" w:line="239" w:lineRule="auto"/>
        <w:ind w:left="114" w:right="48" w:firstLine="595"/>
        <w:jc w:val="both"/>
        <w:rPr>
          <w:lang w:val="ru-RU"/>
        </w:rPr>
      </w:pPr>
      <w:r w:rsidRPr="00A75B42">
        <w:rPr>
          <w:lang w:val="ru-RU"/>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w:t>
      </w:r>
      <w:r w:rsidR="00564013">
        <w:rPr>
          <w:lang w:val="ru-RU"/>
        </w:rPr>
        <w:t>седьмом</w:t>
      </w:r>
      <w:r w:rsidRPr="00A75B42">
        <w:rPr>
          <w:lang w:val="ru-RU"/>
        </w:rPr>
        <w:t xml:space="preserve"> </w:t>
      </w:r>
      <w:r w:rsidRPr="00A75B42">
        <w:rPr>
          <w:lang w:val="ru-RU"/>
        </w:rPr>
        <w:lastRenderedPageBreak/>
        <w:t>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5539C5" w:rsidRPr="00A75B42" w:rsidRDefault="005539C5" w:rsidP="00A75B42">
      <w:pPr>
        <w:pStyle w:val="Body"/>
        <w:spacing w:before="60" w:line="239" w:lineRule="auto"/>
        <w:ind w:left="114" w:right="48" w:firstLine="595"/>
        <w:jc w:val="both"/>
        <w:rPr>
          <w:lang w:val="ru-RU"/>
        </w:rPr>
      </w:pPr>
      <w:r w:rsidRPr="00A75B42">
        <w:rPr>
          <w:lang w:val="ru-RU"/>
        </w:rPr>
        <w:t xml:space="preserve">Для целей настоящего </w:t>
      </w:r>
      <w:r w:rsidR="00822CFE">
        <w:rPr>
          <w:lang w:val="ru-RU"/>
        </w:rPr>
        <w:t>пункта</w:t>
      </w:r>
      <w:r w:rsidRPr="00A75B42">
        <w:rPr>
          <w:lang w:val="ru-RU"/>
        </w:rPr>
        <w:t xml:space="preserve"> 23.2 Правил доверительного управления </w:t>
      </w:r>
      <w:r w:rsidR="0004714D" w:rsidRPr="00A75B42">
        <w:rPr>
          <w:lang w:val="ru-RU"/>
        </w:rPr>
        <w:t xml:space="preserve">фондом </w:t>
      </w:r>
      <w:r w:rsidRPr="00A75B42">
        <w:rPr>
          <w:lang w:val="ru-RU"/>
        </w:rPr>
        <w:t>производные финансовые инструменты учитываются в объеме открытой позиции, скорректированной по результатам клиринга.</w:t>
      </w:r>
    </w:p>
    <w:p w:rsidR="005539C5" w:rsidRPr="00A75B42" w:rsidRDefault="005539C5" w:rsidP="00A75B42">
      <w:pPr>
        <w:pStyle w:val="Body"/>
        <w:spacing w:before="60" w:line="239" w:lineRule="auto"/>
        <w:ind w:left="114" w:right="48" w:firstLine="595"/>
        <w:jc w:val="both"/>
        <w:rPr>
          <w:lang w:val="ru-RU"/>
        </w:rPr>
      </w:pPr>
      <w:r w:rsidRPr="00A75B42">
        <w:rPr>
          <w:lang w:val="ru-RU"/>
        </w:rPr>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активов фонда, в соответствии с пунктом 22 настоящих Правил доверительного управления фондом.</w:t>
      </w:r>
    </w:p>
    <w:p w:rsidR="005539C5" w:rsidRPr="00A75B42" w:rsidRDefault="005539C5" w:rsidP="00A75B42">
      <w:pPr>
        <w:pStyle w:val="Body"/>
        <w:spacing w:before="60" w:line="239" w:lineRule="auto"/>
        <w:ind w:left="114" w:right="48" w:firstLine="595"/>
        <w:jc w:val="both"/>
        <w:rPr>
          <w:lang w:val="ru-RU"/>
        </w:rPr>
      </w:pPr>
      <w:r w:rsidRPr="00A75B42">
        <w:rPr>
          <w:lang w:val="ru-RU"/>
        </w:rPr>
        <w:t xml:space="preserve">Для целей абзаца </w:t>
      </w:r>
      <w:r w:rsidR="00564013">
        <w:rPr>
          <w:lang w:val="ru-RU"/>
        </w:rPr>
        <w:t xml:space="preserve">седьмого и </w:t>
      </w:r>
      <w:r w:rsidRPr="00A75B42">
        <w:rPr>
          <w:lang w:val="ru-RU"/>
        </w:rPr>
        <w:t>восьмого настоящего пункта 23.2 Правил доверительного управления Фондом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367B2" w:rsidRDefault="005539C5" w:rsidP="00A75B42">
      <w:pPr>
        <w:pStyle w:val="Body"/>
        <w:spacing w:before="60" w:line="239" w:lineRule="auto"/>
        <w:ind w:left="114" w:right="48" w:firstLine="595"/>
        <w:jc w:val="both"/>
        <w:rPr>
          <w:lang w:val="ru-RU"/>
        </w:rPr>
      </w:pPr>
      <w:r w:rsidRPr="00A75B42">
        <w:rPr>
          <w:lang w:val="ru-RU"/>
        </w:rPr>
        <w:t xml:space="preserve">Требования </w:t>
      </w:r>
      <w:r w:rsidR="00A778C3" w:rsidRPr="00A778C3">
        <w:rPr>
          <w:lang w:val="ru-RU"/>
        </w:rPr>
        <w:t xml:space="preserve">к структуре активов фонда </w:t>
      </w:r>
      <w:r w:rsidRPr="00A75B42">
        <w:rPr>
          <w:lang w:val="ru-RU"/>
        </w:rPr>
        <w:t>применяются до даты возникновения основания прекращения фонда</w:t>
      </w:r>
      <w:r w:rsidR="00084E9C" w:rsidRPr="00121A94">
        <w:rPr>
          <w:lang w:val="ru-RU"/>
        </w:rPr>
        <w:t>.</w:t>
      </w:r>
    </w:p>
    <w:p w:rsidR="004367B2" w:rsidRPr="007141AC" w:rsidRDefault="00084E9C">
      <w:pPr>
        <w:pStyle w:val="Body"/>
        <w:numPr>
          <w:ilvl w:val="0"/>
          <w:numId w:val="30"/>
        </w:numPr>
        <w:tabs>
          <w:tab w:val="left" w:pos="1000"/>
        </w:tabs>
        <w:spacing w:line="273" w:lineRule="exact"/>
        <w:ind w:left="1014" w:right="-20" w:hanging="360"/>
        <w:rPr>
          <w:lang w:val="ru-RU"/>
        </w:rPr>
      </w:pPr>
      <w:r w:rsidRPr="007141AC">
        <w:rPr>
          <w:lang w:val="ru-RU"/>
        </w:rPr>
        <w:t>Описание</w:t>
      </w:r>
      <w:r w:rsidRPr="007141AC">
        <w:rPr>
          <w:spacing w:val="-9"/>
          <w:lang w:val="ru-RU"/>
        </w:rPr>
        <w:t xml:space="preserve"> </w:t>
      </w:r>
      <w:r w:rsidRPr="007141AC">
        <w:rPr>
          <w:lang w:val="ru-RU"/>
        </w:rPr>
        <w:t>рисков,</w:t>
      </w:r>
      <w:r w:rsidRPr="007141AC">
        <w:rPr>
          <w:spacing w:val="-7"/>
          <w:lang w:val="ru-RU"/>
        </w:rPr>
        <w:t xml:space="preserve"> </w:t>
      </w:r>
      <w:r w:rsidRPr="007141AC">
        <w:rPr>
          <w:lang w:val="ru-RU"/>
        </w:rPr>
        <w:t>связанных</w:t>
      </w:r>
      <w:r w:rsidRPr="007141AC">
        <w:rPr>
          <w:spacing w:val="-10"/>
          <w:lang w:val="ru-RU"/>
        </w:rPr>
        <w:t xml:space="preserve"> </w:t>
      </w:r>
      <w:r w:rsidRPr="007141AC">
        <w:rPr>
          <w:lang w:val="ru-RU"/>
        </w:rPr>
        <w:t>с</w:t>
      </w:r>
      <w:r w:rsidRPr="007141AC">
        <w:rPr>
          <w:spacing w:val="-1"/>
          <w:lang w:val="ru-RU"/>
        </w:rPr>
        <w:t xml:space="preserve"> </w:t>
      </w:r>
      <w:r w:rsidRPr="007141AC">
        <w:rPr>
          <w:lang w:val="ru-RU"/>
        </w:rPr>
        <w:t>инвестирование</w:t>
      </w:r>
      <w:r w:rsidRPr="007141AC">
        <w:rPr>
          <w:spacing w:val="2"/>
          <w:lang w:val="ru-RU"/>
        </w:rPr>
        <w:t>м</w:t>
      </w:r>
      <w:r w:rsidRPr="007141AC">
        <w:rPr>
          <w:lang w:val="ru-RU"/>
        </w:rPr>
        <w:t>:</w:t>
      </w:r>
    </w:p>
    <w:p w:rsidR="008876B3" w:rsidRPr="008876B3" w:rsidRDefault="008876B3" w:rsidP="008876B3">
      <w:pPr>
        <w:pStyle w:val="Body"/>
        <w:spacing w:before="60"/>
        <w:ind w:left="114" w:right="48" w:firstLine="540"/>
        <w:jc w:val="both"/>
        <w:rPr>
          <w:lang w:val="ru-RU"/>
        </w:rPr>
      </w:pPr>
      <w:r w:rsidRPr="008876B3">
        <w:rPr>
          <w:lang w:val="ru-RU"/>
        </w:rPr>
        <w:t>Инвестирование в ценные бумаги, перечисленные в пункте 2</w:t>
      </w:r>
      <w:r>
        <w:rPr>
          <w:lang w:val="ru-RU"/>
        </w:rPr>
        <w:t>2</w:t>
      </w:r>
      <w:r w:rsidRPr="008876B3">
        <w:rPr>
          <w:lang w:val="ru-RU"/>
        </w:rPr>
        <w:t xml:space="preserve"> настоящих Правил,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8876B3" w:rsidRPr="008876B3" w:rsidRDefault="008876B3" w:rsidP="008876B3">
      <w:pPr>
        <w:pStyle w:val="Body"/>
        <w:spacing w:before="60"/>
        <w:ind w:left="114" w:right="48" w:firstLine="540"/>
        <w:jc w:val="both"/>
        <w:rPr>
          <w:lang w:val="ru-RU"/>
        </w:rPr>
      </w:pPr>
      <w:r w:rsidRPr="008876B3">
        <w:rPr>
          <w:lang w:val="ru-RU"/>
        </w:rPr>
        <w:t xml:space="preserve">Стоимость объектов вложения средств и соответственно расчетная стоимость инвестиционного пая </w:t>
      </w:r>
      <w:r w:rsidR="00F31F1B">
        <w:rPr>
          <w:lang w:val="ru-RU"/>
        </w:rPr>
        <w:t>ф</w:t>
      </w:r>
      <w:r w:rsidRPr="008876B3">
        <w:rPr>
          <w:lang w:val="ru-RU"/>
        </w:rPr>
        <w:t xml:space="preserve">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w:t>
      </w:r>
      <w:r w:rsidR="00F31F1B">
        <w:rPr>
          <w:lang w:val="ru-RU"/>
        </w:rPr>
        <w:t>ф</w:t>
      </w:r>
      <w:r w:rsidRPr="008876B3">
        <w:rPr>
          <w:lang w:val="ru-RU"/>
        </w:rPr>
        <w:t xml:space="preserve">онд. Заявления любых лиц об увеличении в будущем стоимости инвестиционного пая </w:t>
      </w:r>
      <w:r w:rsidR="00F31F1B">
        <w:rPr>
          <w:lang w:val="ru-RU"/>
        </w:rPr>
        <w:t>ф</w:t>
      </w:r>
      <w:r w:rsidRPr="008876B3">
        <w:rPr>
          <w:lang w:val="ru-RU"/>
        </w:rPr>
        <w:t>онда могут расцениваться не иначе как предположения.</w:t>
      </w:r>
    </w:p>
    <w:p w:rsidR="008876B3" w:rsidRPr="008876B3" w:rsidRDefault="008876B3" w:rsidP="008876B3">
      <w:pPr>
        <w:pStyle w:val="Body"/>
        <w:spacing w:before="60"/>
        <w:ind w:left="114" w:right="48" w:firstLine="540"/>
        <w:jc w:val="both"/>
        <w:rPr>
          <w:lang w:val="ru-RU"/>
        </w:rPr>
      </w:pPr>
      <w:r w:rsidRPr="008876B3">
        <w:rPr>
          <w:lang w:val="ru-RU"/>
        </w:rPr>
        <w:t>Настоящее описание рисков не раскрывает информации обо всех рисках вследствие разнообразия ситуаций, возникающих при инвестировании.</w:t>
      </w:r>
    </w:p>
    <w:p w:rsidR="008876B3" w:rsidRPr="008876B3" w:rsidRDefault="008876B3" w:rsidP="008876B3">
      <w:pPr>
        <w:pStyle w:val="Body"/>
        <w:spacing w:before="60"/>
        <w:ind w:left="114" w:right="48" w:firstLine="540"/>
        <w:jc w:val="both"/>
        <w:rPr>
          <w:lang w:val="ru-RU"/>
        </w:rPr>
      </w:pPr>
      <w:r w:rsidRPr="008876B3">
        <w:rPr>
          <w:lang w:val="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8876B3" w:rsidRDefault="008876B3" w:rsidP="008876B3">
      <w:pPr>
        <w:pStyle w:val="Body"/>
        <w:spacing w:before="60"/>
        <w:ind w:left="114" w:right="48" w:firstLine="540"/>
        <w:jc w:val="both"/>
        <w:rPr>
          <w:lang w:val="ru-RU"/>
        </w:rPr>
      </w:pPr>
      <w:r w:rsidRPr="008876B3">
        <w:rPr>
          <w:lang w:val="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5690C" w:rsidRPr="008876B3" w:rsidRDefault="00D5690C" w:rsidP="008876B3">
      <w:pPr>
        <w:pStyle w:val="Body"/>
        <w:spacing w:before="60"/>
        <w:ind w:left="114" w:right="48" w:firstLine="540"/>
        <w:jc w:val="both"/>
        <w:rPr>
          <w:lang w:val="ru-RU"/>
        </w:rPr>
      </w:pPr>
      <w:r w:rsidRPr="00D5690C">
        <w:rPr>
          <w:lang w:val="ru-RU"/>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предусматривающими приобретение базового (базисного) актива либо получение дохода от увеличения его стоимости, связано с рыночным риском базового (базисного) актива (риска снижения его цены).</w:t>
      </w:r>
    </w:p>
    <w:p w:rsidR="008876B3" w:rsidRPr="008876B3" w:rsidRDefault="008876B3" w:rsidP="008876B3">
      <w:pPr>
        <w:pStyle w:val="Body"/>
        <w:spacing w:before="60"/>
        <w:ind w:left="114" w:right="48" w:firstLine="540"/>
        <w:jc w:val="both"/>
        <w:rPr>
          <w:lang w:val="ru-RU"/>
        </w:rPr>
      </w:pPr>
      <w:r w:rsidRPr="008876B3">
        <w:rPr>
          <w:lang w:val="ru-RU"/>
        </w:rPr>
        <w:t>Инвестор неизбежно сталкивается с необходимостью учитывать факторы риска самого различного свойства. Риски инвестирования включают, но не ограничиваются следующими рисками:</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 xml:space="preserve">системный риск, связанный с неспособностью большого числа финансовых институтов </w:t>
      </w:r>
      <w:r w:rsidRPr="008876B3">
        <w:rPr>
          <w:lang w:val="ru-RU"/>
        </w:rPr>
        <w:lastRenderedPageBreak/>
        <w:t>выполнять свои обязательства. К системным рискам относится риск банковской системы;</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рыночный риск, связанный с колебаниями курсов валют, процентных ставок, цен финансовых инструментов;</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 xml:space="preserve">ценовой риск, проявляющийся в изменении цен на </w:t>
      </w:r>
      <w:r w:rsidR="0063553F">
        <w:rPr>
          <w:lang w:val="ru-RU"/>
        </w:rPr>
        <w:t>ценные бумаги</w:t>
      </w:r>
      <w:r w:rsidRPr="008876B3">
        <w:rPr>
          <w:lang w:val="ru-RU"/>
        </w:rPr>
        <w:t xml:space="preserve">, которое может привести к падению стоимости активов </w:t>
      </w:r>
      <w:r w:rsidR="007D1E05">
        <w:rPr>
          <w:lang w:val="ru-RU"/>
        </w:rPr>
        <w:t>ф</w:t>
      </w:r>
      <w:r w:rsidRPr="008876B3">
        <w:rPr>
          <w:lang w:val="ru-RU"/>
        </w:rPr>
        <w:t>онда;</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риск неправомочных действий в отношении ценных бумаг со стороны третьих лиц;</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риск рыночной ликвидности, связанный с потенциальной невозможностью реализовать активы по благоприятным ценам;</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риск, связанный с изменениями действующего законодательства;</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риск влияния изменений мировых цен на отдельные товары, сырье;</w:t>
      </w:r>
    </w:p>
    <w:p w:rsidR="008876B3" w:rsidRPr="008876B3" w:rsidRDefault="008876B3" w:rsidP="008876B3">
      <w:pPr>
        <w:pStyle w:val="Body"/>
        <w:spacing w:before="60"/>
        <w:ind w:left="114" w:right="48" w:firstLine="540"/>
        <w:jc w:val="both"/>
        <w:rPr>
          <w:lang w:val="ru-RU"/>
        </w:rPr>
      </w:pPr>
      <w:r w:rsidRPr="008876B3">
        <w:rPr>
          <w:lang w:val="ru-RU"/>
        </w:rPr>
        <w:t>•</w:t>
      </w:r>
      <w:r w:rsidRPr="008876B3">
        <w:rPr>
          <w:lang w:val="ru-RU"/>
        </w:rPr>
        <w:tab/>
        <w:t>риск возникновения форс-мажорных обстоятельств, таких, как природные катаклизмы и военные действия.</w:t>
      </w:r>
    </w:p>
    <w:p w:rsidR="008876B3" w:rsidRPr="008876B3" w:rsidRDefault="008876B3" w:rsidP="008876B3">
      <w:pPr>
        <w:pStyle w:val="Body"/>
        <w:spacing w:before="60"/>
        <w:ind w:left="114" w:right="48" w:firstLine="540"/>
        <w:jc w:val="both"/>
        <w:rPr>
          <w:lang w:val="ru-RU"/>
        </w:rPr>
      </w:pPr>
      <w:r w:rsidRPr="008876B3">
        <w:rPr>
          <w:lang w:val="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8876B3" w:rsidRPr="00575C24" w:rsidRDefault="008876B3" w:rsidP="008876B3">
      <w:pPr>
        <w:pStyle w:val="Body"/>
        <w:spacing w:before="60"/>
        <w:ind w:left="114" w:right="48" w:firstLine="540"/>
        <w:jc w:val="both"/>
        <w:rPr>
          <w:highlight w:val="yellow"/>
          <w:lang w:val="ru-RU"/>
        </w:rPr>
      </w:pPr>
      <w:r w:rsidRPr="008876B3">
        <w:rPr>
          <w:lang w:val="ru-RU"/>
        </w:rPr>
        <w:t>Результаты деятельности Управляющей компании в прошлом</w:t>
      </w:r>
      <w:r w:rsidR="007D1E05">
        <w:rPr>
          <w:lang w:val="ru-RU"/>
        </w:rPr>
        <w:t xml:space="preserve"> не являются гарантией доходов ф</w:t>
      </w:r>
      <w:r w:rsidRPr="008876B3">
        <w:rPr>
          <w:lang w:val="ru-RU"/>
        </w:rPr>
        <w:t xml:space="preserve">онда в будущем, и решение о приобретении инвестиционных паев </w:t>
      </w:r>
      <w:r w:rsidR="007D1E05">
        <w:rPr>
          <w:lang w:val="ru-RU"/>
        </w:rPr>
        <w:t>ф</w:t>
      </w:r>
      <w:r w:rsidRPr="008876B3">
        <w:rPr>
          <w:lang w:val="ru-RU"/>
        </w:rPr>
        <w:t>онда принимается инвестором самостоятельно после ознакомления с настоящими Правилами.</w:t>
      </w:r>
    </w:p>
    <w:p w:rsidR="004367B2" w:rsidRPr="00A90A1B" w:rsidRDefault="004367B2">
      <w:pPr>
        <w:spacing w:before="7" w:line="180" w:lineRule="exact"/>
        <w:rPr>
          <w:sz w:val="16"/>
          <w:szCs w:val="16"/>
          <w:lang w:val="ru-RU"/>
        </w:rPr>
      </w:pPr>
    </w:p>
    <w:p w:rsidR="004367B2" w:rsidRPr="007141AC" w:rsidRDefault="00084E9C">
      <w:pPr>
        <w:pStyle w:val="11"/>
        <w:numPr>
          <w:ilvl w:val="0"/>
          <w:numId w:val="31"/>
        </w:numPr>
        <w:tabs>
          <w:tab w:val="left" w:pos="2880"/>
        </w:tabs>
        <w:ind w:left="2896" w:right="-20" w:hanging="401"/>
        <w:rPr>
          <w:b w:val="0"/>
          <w:bCs w:val="0"/>
          <w:lang w:val="ru-RU"/>
        </w:rPr>
      </w:pPr>
      <w:r w:rsidRPr="007141AC">
        <w:rPr>
          <w:lang w:val="ru-RU"/>
        </w:rPr>
        <w:t>Права</w:t>
      </w:r>
      <w:r w:rsidRPr="007141AC">
        <w:rPr>
          <w:spacing w:val="-8"/>
          <w:lang w:val="ru-RU"/>
        </w:rPr>
        <w:t xml:space="preserve"> </w:t>
      </w:r>
      <w:r w:rsidRPr="007141AC">
        <w:rPr>
          <w:lang w:val="ru-RU"/>
        </w:rPr>
        <w:t>и обязанности</w:t>
      </w:r>
      <w:r w:rsidRPr="007141AC">
        <w:rPr>
          <w:spacing w:val="-13"/>
          <w:lang w:val="ru-RU"/>
        </w:rPr>
        <w:t xml:space="preserve"> </w:t>
      </w:r>
      <w:r w:rsidRPr="007141AC">
        <w:rPr>
          <w:lang w:val="ru-RU"/>
        </w:rPr>
        <w:t>управляющей</w:t>
      </w:r>
      <w:r w:rsidRPr="007141AC">
        <w:rPr>
          <w:spacing w:val="-15"/>
          <w:lang w:val="ru-RU"/>
        </w:rPr>
        <w:t xml:space="preserve"> </w:t>
      </w:r>
      <w:r w:rsidRPr="007141AC">
        <w:rPr>
          <w:lang w:val="ru-RU"/>
        </w:rPr>
        <w:t>компании</w:t>
      </w:r>
    </w:p>
    <w:p w:rsidR="004367B2" w:rsidRPr="007141AC" w:rsidRDefault="004367B2">
      <w:pPr>
        <w:spacing w:before="1" w:line="240" w:lineRule="exact"/>
        <w:rPr>
          <w:sz w:val="16"/>
          <w:szCs w:val="16"/>
          <w:lang w:val="ru-RU"/>
        </w:rPr>
      </w:pPr>
    </w:p>
    <w:p w:rsidR="004367B2" w:rsidRPr="00327BF9" w:rsidRDefault="009D044F">
      <w:pPr>
        <w:pStyle w:val="Body"/>
        <w:numPr>
          <w:ilvl w:val="0"/>
          <w:numId w:val="30"/>
        </w:numPr>
        <w:tabs>
          <w:tab w:val="left" w:pos="1280"/>
        </w:tabs>
        <w:ind w:left="114" w:right="49" w:firstLine="720"/>
        <w:jc w:val="both"/>
        <w:rPr>
          <w:lang w:val="ru-RU"/>
        </w:rPr>
      </w:pPr>
      <w:r>
        <w:rPr>
          <w:lang w:val="ru-RU"/>
        </w:rPr>
        <w:t xml:space="preserve"> </w:t>
      </w:r>
      <w:r w:rsidR="00AC6981" w:rsidRPr="00AC6981">
        <w:rPr>
          <w:lang w:val="ru-RU"/>
        </w:rPr>
        <w:t>До даты завершения (окончания) формирования фонда управляющая компания не распоряжается имуществом, включенным в состав фонда при его формировании.</w:t>
      </w:r>
      <w:r w:rsidR="00AC6981">
        <w:rPr>
          <w:lang w:val="ru-RU"/>
        </w:rPr>
        <w:t xml:space="preserve"> </w:t>
      </w:r>
      <w:r w:rsidR="00084E9C" w:rsidRPr="00327BF9">
        <w:rPr>
          <w:lang w:val="ru-RU"/>
        </w:rPr>
        <w:t>С даты заверш</w:t>
      </w:r>
      <w:r w:rsidR="00084E9C" w:rsidRPr="00327BF9">
        <w:rPr>
          <w:spacing w:val="1"/>
          <w:lang w:val="ru-RU"/>
        </w:rPr>
        <w:t>е</w:t>
      </w:r>
      <w:r w:rsidR="00084E9C" w:rsidRPr="00327BF9">
        <w:rPr>
          <w:lang w:val="ru-RU"/>
        </w:rPr>
        <w:t>ния (окончани</w:t>
      </w:r>
      <w:r w:rsidR="00084E9C" w:rsidRPr="00327BF9">
        <w:rPr>
          <w:spacing w:val="1"/>
          <w:lang w:val="ru-RU"/>
        </w:rPr>
        <w:t>я</w:t>
      </w:r>
      <w:r w:rsidR="00084E9C" w:rsidRPr="00327BF9">
        <w:rPr>
          <w:lang w:val="ru-RU"/>
        </w:rPr>
        <w:t xml:space="preserve">) формирования фонда </w:t>
      </w:r>
      <w:r w:rsidR="00084E9C" w:rsidRPr="00327BF9">
        <w:rPr>
          <w:spacing w:val="2"/>
          <w:lang w:val="ru-RU"/>
        </w:rPr>
        <w:t>у</w:t>
      </w:r>
      <w:r w:rsidR="00084E9C" w:rsidRPr="00327BF9">
        <w:rPr>
          <w:spacing w:val="-1"/>
          <w:lang w:val="ru-RU"/>
        </w:rPr>
        <w:t>п</w:t>
      </w:r>
      <w:r w:rsidR="00084E9C" w:rsidRPr="00327BF9">
        <w:rPr>
          <w:lang w:val="ru-RU"/>
        </w:rPr>
        <w:t>равляющая компания</w:t>
      </w:r>
      <w:r w:rsidR="00084E9C" w:rsidRPr="00327BF9">
        <w:rPr>
          <w:spacing w:val="-10"/>
          <w:lang w:val="ru-RU"/>
        </w:rPr>
        <w:t xml:space="preserve"> </w:t>
      </w:r>
      <w:r w:rsidR="00084E9C" w:rsidRPr="00327BF9">
        <w:rPr>
          <w:lang w:val="ru-RU"/>
        </w:rPr>
        <w:t>ос</w:t>
      </w:r>
      <w:r w:rsidR="00084E9C" w:rsidRPr="00327BF9">
        <w:rPr>
          <w:spacing w:val="2"/>
          <w:lang w:val="ru-RU"/>
        </w:rPr>
        <w:t>у</w:t>
      </w:r>
      <w:r w:rsidR="00084E9C" w:rsidRPr="00327BF9">
        <w:rPr>
          <w:lang w:val="ru-RU"/>
        </w:rPr>
        <w:t>ществляет</w:t>
      </w:r>
      <w:r w:rsidR="00084E9C" w:rsidRPr="00327BF9">
        <w:rPr>
          <w:spacing w:val="52"/>
          <w:lang w:val="ru-RU"/>
        </w:rPr>
        <w:t xml:space="preserve"> </w:t>
      </w:r>
      <w:r w:rsidR="00084E9C" w:rsidRPr="00327BF9">
        <w:rPr>
          <w:lang w:val="ru-RU"/>
        </w:rPr>
        <w:t>доверительное</w:t>
      </w:r>
      <w:r w:rsidR="00084E9C" w:rsidRPr="00327BF9">
        <w:rPr>
          <w:spacing w:val="49"/>
          <w:lang w:val="ru-RU"/>
        </w:rPr>
        <w:t xml:space="preserve"> </w:t>
      </w:r>
      <w:r w:rsidR="00084E9C" w:rsidRPr="00327BF9">
        <w:rPr>
          <w:spacing w:val="2"/>
          <w:lang w:val="ru-RU"/>
        </w:rPr>
        <w:t>у</w:t>
      </w:r>
      <w:r w:rsidR="00084E9C" w:rsidRPr="00327BF9">
        <w:rPr>
          <w:lang w:val="ru-RU"/>
        </w:rPr>
        <w:t>правление</w:t>
      </w:r>
      <w:r w:rsidR="00084E9C" w:rsidRPr="00327BF9">
        <w:rPr>
          <w:spacing w:val="56"/>
          <w:lang w:val="ru-RU"/>
        </w:rPr>
        <w:t xml:space="preserve"> </w:t>
      </w:r>
      <w:r w:rsidR="00084E9C" w:rsidRPr="00327BF9">
        <w:rPr>
          <w:lang w:val="ru-RU"/>
        </w:rPr>
        <w:t>ф</w:t>
      </w:r>
      <w:r w:rsidR="00084E9C" w:rsidRPr="00327BF9">
        <w:rPr>
          <w:spacing w:val="-1"/>
          <w:lang w:val="ru-RU"/>
        </w:rPr>
        <w:t>о</w:t>
      </w:r>
      <w:r w:rsidR="00084E9C" w:rsidRPr="00327BF9">
        <w:rPr>
          <w:lang w:val="ru-RU"/>
        </w:rPr>
        <w:t>ндом</w:t>
      </w:r>
      <w:r w:rsidR="00084E9C" w:rsidRPr="00327BF9">
        <w:rPr>
          <w:spacing w:val="57"/>
          <w:lang w:val="ru-RU"/>
        </w:rPr>
        <w:t xml:space="preserve"> </w:t>
      </w:r>
      <w:r w:rsidR="00084E9C" w:rsidRPr="00327BF9">
        <w:rPr>
          <w:spacing w:val="-1"/>
          <w:lang w:val="ru-RU"/>
        </w:rPr>
        <w:t>п</w:t>
      </w:r>
      <w:r w:rsidR="00084E9C" w:rsidRPr="00327BF9">
        <w:rPr>
          <w:spacing w:val="2"/>
          <w:lang w:val="ru-RU"/>
        </w:rPr>
        <w:t>у</w:t>
      </w:r>
      <w:r w:rsidR="00084E9C" w:rsidRPr="00327BF9">
        <w:rPr>
          <w:spacing w:val="-1"/>
          <w:lang w:val="ru-RU"/>
        </w:rPr>
        <w:t>те</w:t>
      </w:r>
      <w:r w:rsidR="00084E9C" w:rsidRPr="00327BF9">
        <w:rPr>
          <w:lang w:val="ru-RU"/>
        </w:rPr>
        <w:t>м совершения</w:t>
      </w:r>
      <w:r w:rsidR="00084E9C" w:rsidRPr="00327BF9">
        <w:rPr>
          <w:spacing w:val="52"/>
          <w:lang w:val="ru-RU"/>
        </w:rPr>
        <w:t xml:space="preserve"> </w:t>
      </w:r>
      <w:r w:rsidR="00084E9C" w:rsidRPr="00327BF9">
        <w:rPr>
          <w:lang w:val="ru-RU"/>
        </w:rPr>
        <w:t>любых юридических</w:t>
      </w:r>
      <w:r w:rsidR="00084E9C" w:rsidRPr="00327BF9">
        <w:rPr>
          <w:spacing w:val="51"/>
          <w:lang w:val="ru-RU"/>
        </w:rPr>
        <w:t xml:space="preserve"> </w:t>
      </w:r>
      <w:r w:rsidR="00084E9C" w:rsidRPr="00327BF9">
        <w:rPr>
          <w:lang w:val="ru-RU"/>
        </w:rPr>
        <w:t>и фактическ</w:t>
      </w:r>
      <w:r w:rsidR="00084E9C" w:rsidRPr="00327BF9">
        <w:rPr>
          <w:spacing w:val="-1"/>
          <w:lang w:val="ru-RU"/>
        </w:rPr>
        <w:t>и</w:t>
      </w:r>
      <w:r w:rsidR="00084E9C" w:rsidRPr="00327BF9">
        <w:rPr>
          <w:lang w:val="ru-RU"/>
        </w:rPr>
        <w:t>х действий в отношении им</w:t>
      </w:r>
      <w:r w:rsidR="00084E9C" w:rsidRPr="00327BF9">
        <w:rPr>
          <w:spacing w:val="2"/>
          <w:lang w:val="ru-RU"/>
        </w:rPr>
        <w:t>у</w:t>
      </w:r>
      <w:r w:rsidR="00084E9C" w:rsidRPr="00327BF9">
        <w:rPr>
          <w:spacing w:val="-1"/>
          <w:lang w:val="ru-RU"/>
        </w:rPr>
        <w:t>щ</w:t>
      </w:r>
      <w:r w:rsidR="00084E9C" w:rsidRPr="00327BF9">
        <w:rPr>
          <w:lang w:val="ru-RU"/>
        </w:rPr>
        <w:t>еств</w:t>
      </w:r>
      <w:r w:rsidR="00084E9C" w:rsidRPr="00327BF9">
        <w:rPr>
          <w:spacing w:val="1"/>
          <w:lang w:val="ru-RU"/>
        </w:rPr>
        <w:t>а</w:t>
      </w:r>
      <w:r w:rsidR="00084E9C" w:rsidRPr="00327BF9">
        <w:rPr>
          <w:lang w:val="ru-RU"/>
        </w:rPr>
        <w:t>,</w:t>
      </w:r>
      <w:r w:rsidR="00084E9C" w:rsidRPr="00327BF9">
        <w:rPr>
          <w:spacing w:val="9"/>
          <w:lang w:val="ru-RU"/>
        </w:rPr>
        <w:t xml:space="preserve"> </w:t>
      </w:r>
      <w:r w:rsidR="00084E9C" w:rsidRPr="00327BF9">
        <w:rPr>
          <w:lang w:val="ru-RU"/>
        </w:rPr>
        <w:t>составляющего</w:t>
      </w:r>
      <w:r w:rsidR="00084E9C" w:rsidRPr="00327BF9">
        <w:rPr>
          <w:spacing w:val="3"/>
          <w:lang w:val="ru-RU"/>
        </w:rPr>
        <w:t xml:space="preserve"> </w:t>
      </w:r>
      <w:r w:rsidR="00084E9C" w:rsidRPr="009E51F6">
        <w:rPr>
          <w:lang w:val="ru-RU"/>
        </w:rPr>
        <w:t>фонд</w:t>
      </w:r>
      <w:r w:rsidR="00084E9C" w:rsidRPr="00327BF9">
        <w:rPr>
          <w:lang w:val="ru-RU"/>
        </w:rPr>
        <w:t>, в том чис</w:t>
      </w:r>
      <w:r w:rsidR="00084E9C" w:rsidRPr="00327BF9">
        <w:rPr>
          <w:spacing w:val="-1"/>
          <w:lang w:val="ru-RU"/>
        </w:rPr>
        <w:t>л</w:t>
      </w:r>
      <w:r w:rsidR="00084E9C" w:rsidRPr="00327BF9">
        <w:rPr>
          <w:lang w:val="ru-RU"/>
        </w:rPr>
        <w:t>е</w:t>
      </w:r>
      <w:r w:rsidR="00084E9C" w:rsidRPr="00327BF9">
        <w:rPr>
          <w:spacing w:val="13"/>
          <w:lang w:val="ru-RU"/>
        </w:rPr>
        <w:t xml:space="preserve"> </w:t>
      </w:r>
      <w:r w:rsidR="00084E9C" w:rsidRPr="00327BF9">
        <w:rPr>
          <w:spacing w:val="-1"/>
          <w:lang w:val="ru-RU"/>
        </w:rPr>
        <w:t>п</w:t>
      </w:r>
      <w:r w:rsidR="00084E9C" w:rsidRPr="00327BF9">
        <w:rPr>
          <w:spacing w:val="1"/>
          <w:lang w:val="ru-RU"/>
        </w:rPr>
        <w:t>у</w:t>
      </w:r>
      <w:r w:rsidR="00084E9C" w:rsidRPr="00327BF9">
        <w:rPr>
          <w:spacing w:val="-1"/>
          <w:lang w:val="ru-RU"/>
        </w:rPr>
        <w:t>т</w:t>
      </w:r>
      <w:r w:rsidR="00084E9C" w:rsidRPr="00327BF9">
        <w:rPr>
          <w:lang w:val="ru-RU"/>
        </w:rPr>
        <w:t>ем</w:t>
      </w:r>
      <w:r w:rsidR="00084E9C" w:rsidRPr="00327BF9">
        <w:rPr>
          <w:spacing w:val="-4"/>
          <w:lang w:val="ru-RU"/>
        </w:rPr>
        <w:t xml:space="preserve"> </w:t>
      </w:r>
      <w:r w:rsidR="00084E9C" w:rsidRPr="00327BF9">
        <w:rPr>
          <w:lang w:val="ru-RU"/>
        </w:rPr>
        <w:t>распоряжения</w:t>
      </w:r>
      <w:r w:rsidR="00084E9C" w:rsidRPr="00327BF9">
        <w:rPr>
          <w:spacing w:val="-15"/>
          <w:lang w:val="ru-RU"/>
        </w:rPr>
        <w:t xml:space="preserve"> </w:t>
      </w:r>
      <w:r w:rsidR="00084E9C" w:rsidRPr="00327BF9">
        <w:rPr>
          <w:spacing w:val="2"/>
          <w:lang w:val="ru-RU"/>
        </w:rPr>
        <w:t>у</w:t>
      </w:r>
      <w:r w:rsidR="00084E9C" w:rsidRPr="00327BF9">
        <w:rPr>
          <w:lang w:val="ru-RU"/>
        </w:rPr>
        <w:t>казан</w:t>
      </w:r>
      <w:r w:rsidR="00084E9C" w:rsidRPr="00327BF9">
        <w:rPr>
          <w:spacing w:val="-1"/>
          <w:lang w:val="ru-RU"/>
        </w:rPr>
        <w:t>н</w:t>
      </w:r>
      <w:r w:rsidR="00084E9C" w:rsidRPr="00327BF9">
        <w:rPr>
          <w:lang w:val="ru-RU"/>
        </w:rPr>
        <w:t>ым</w:t>
      </w:r>
      <w:r w:rsidR="00084E9C" w:rsidRPr="00327BF9">
        <w:rPr>
          <w:spacing w:val="-8"/>
          <w:lang w:val="ru-RU"/>
        </w:rPr>
        <w:t xml:space="preserve"> </w:t>
      </w:r>
      <w:r w:rsidR="00084E9C" w:rsidRPr="00327BF9">
        <w:rPr>
          <w:lang w:val="ru-RU"/>
        </w:rPr>
        <w:t>им</w:t>
      </w:r>
      <w:r w:rsidR="00084E9C" w:rsidRPr="00327BF9">
        <w:rPr>
          <w:spacing w:val="2"/>
          <w:lang w:val="ru-RU"/>
        </w:rPr>
        <w:t>у</w:t>
      </w:r>
      <w:r w:rsidR="00084E9C" w:rsidRPr="00327BF9">
        <w:rPr>
          <w:spacing w:val="-1"/>
          <w:lang w:val="ru-RU"/>
        </w:rPr>
        <w:t>щ</w:t>
      </w:r>
      <w:r w:rsidR="00084E9C" w:rsidRPr="00327BF9">
        <w:rPr>
          <w:lang w:val="ru-RU"/>
        </w:rPr>
        <w:t>ество</w:t>
      </w:r>
      <w:r w:rsidR="00084E9C" w:rsidRPr="00327BF9">
        <w:rPr>
          <w:spacing w:val="1"/>
          <w:lang w:val="ru-RU"/>
        </w:rPr>
        <w:t>м</w:t>
      </w:r>
      <w:r w:rsidR="00084E9C" w:rsidRPr="00327BF9">
        <w:rPr>
          <w:lang w:val="ru-RU"/>
        </w:rPr>
        <w:t>.</w:t>
      </w:r>
    </w:p>
    <w:p w:rsidR="004367B2" w:rsidRPr="00327BF9" w:rsidRDefault="00084E9C">
      <w:pPr>
        <w:pStyle w:val="Body"/>
        <w:ind w:left="114" w:right="48" w:firstLine="720"/>
        <w:jc w:val="both"/>
        <w:rPr>
          <w:lang w:val="ru-RU"/>
        </w:rPr>
      </w:pPr>
      <w:r w:rsidRPr="00327BF9">
        <w:rPr>
          <w:lang w:val="ru-RU"/>
        </w:rPr>
        <w:t>Управляющая компания совершает</w:t>
      </w:r>
      <w:r w:rsidRPr="00327BF9">
        <w:rPr>
          <w:spacing w:val="3"/>
          <w:lang w:val="ru-RU"/>
        </w:rPr>
        <w:t xml:space="preserve"> </w:t>
      </w:r>
      <w:r w:rsidRPr="00327BF9">
        <w:rPr>
          <w:lang w:val="ru-RU"/>
        </w:rPr>
        <w:t>сделки с им</w:t>
      </w:r>
      <w:r w:rsidRPr="00327BF9">
        <w:rPr>
          <w:spacing w:val="2"/>
          <w:lang w:val="ru-RU"/>
        </w:rPr>
        <w:t>у</w:t>
      </w:r>
      <w:r w:rsidRPr="00327BF9">
        <w:rPr>
          <w:lang w:val="ru-RU"/>
        </w:rPr>
        <w:t>щество</w:t>
      </w:r>
      <w:r w:rsidRPr="00327BF9">
        <w:rPr>
          <w:spacing w:val="1"/>
          <w:lang w:val="ru-RU"/>
        </w:rPr>
        <w:t>м</w:t>
      </w:r>
      <w:r w:rsidRPr="00327BF9">
        <w:rPr>
          <w:lang w:val="ru-RU"/>
        </w:rPr>
        <w:t>, составляющим фон</w:t>
      </w:r>
      <w:r w:rsidRPr="00327BF9">
        <w:rPr>
          <w:spacing w:val="1"/>
          <w:lang w:val="ru-RU"/>
        </w:rPr>
        <w:t>д</w:t>
      </w:r>
      <w:r w:rsidRPr="00327BF9">
        <w:rPr>
          <w:lang w:val="ru-RU"/>
        </w:rPr>
        <w:t>, от своего</w:t>
      </w:r>
      <w:r w:rsidRPr="00327BF9">
        <w:rPr>
          <w:spacing w:val="8"/>
          <w:lang w:val="ru-RU"/>
        </w:rPr>
        <w:t xml:space="preserve"> </w:t>
      </w:r>
      <w:r w:rsidRPr="00327BF9">
        <w:rPr>
          <w:lang w:val="ru-RU"/>
        </w:rPr>
        <w:t>имени,</w:t>
      </w:r>
      <w:r w:rsidRPr="00327BF9">
        <w:rPr>
          <w:spacing w:val="7"/>
          <w:lang w:val="ru-RU"/>
        </w:rPr>
        <w:t xml:space="preserve"> </w:t>
      </w:r>
      <w:r w:rsidRPr="00327BF9">
        <w:rPr>
          <w:spacing w:val="2"/>
          <w:lang w:val="ru-RU"/>
        </w:rPr>
        <w:t>у</w:t>
      </w:r>
      <w:r w:rsidRPr="00327BF9">
        <w:rPr>
          <w:lang w:val="ru-RU"/>
        </w:rPr>
        <w:t>казы</w:t>
      </w:r>
      <w:r w:rsidRPr="00327BF9">
        <w:rPr>
          <w:spacing w:val="-1"/>
          <w:lang w:val="ru-RU"/>
        </w:rPr>
        <w:t>ва</w:t>
      </w:r>
      <w:r w:rsidRPr="00327BF9">
        <w:rPr>
          <w:lang w:val="ru-RU"/>
        </w:rPr>
        <w:t>я</w:t>
      </w:r>
      <w:r w:rsidRPr="00327BF9">
        <w:rPr>
          <w:spacing w:val="8"/>
          <w:lang w:val="ru-RU"/>
        </w:rPr>
        <w:t xml:space="preserve"> </w:t>
      </w:r>
      <w:r w:rsidRPr="00327BF9">
        <w:rPr>
          <w:lang w:val="ru-RU"/>
        </w:rPr>
        <w:t>при</w:t>
      </w:r>
      <w:r w:rsidRPr="00327BF9">
        <w:rPr>
          <w:spacing w:val="14"/>
          <w:lang w:val="ru-RU"/>
        </w:rPr>
        <w:t xml:space="preserve"> </w:t>
      </w:r>
      <w:r w:rsidRPr="00327BF9">
        <w:rPr>
          <w:lang w:val="ru-RU"/>
        </w:rPr>
        <w:t>это</w:t>
      </w:r>
      <w:r w:rsidRPr="00327BF9">
        <w:rPr>
          <w:spacing w:val="1"/>
          <w:lang w:val="ru-RU"/>
        </w:rPr>
        <w:t>м</w:t>
      </w:r>
      <w:r w:rsidRPr="00327BF9">
        <w:rPr>
          <w:lang w:val="ru-RU"/>
        </w:rPr>
        <w:t>,</w:t>
      </w:r>
      <w:r w:rsidRPr="00327BF9">
        <w:rPr>
          <w:spacing w:val="8"/>
          <w:lang w:val="ru-RU"/>
        </w:rPr>
        <w:t xml:space="preserve"> </w:t>
      </w:r>
      <w:r w:rsidRPr="00327BF9">
        <w:rPr>
          <w:lang w:val="ru-RU"/>
        </w:rPr>
        <w:t>что</w:t>
      </w:r>
      <w:r w:rsidRPr="00327BF9">
        <w:rPr>
          <w:spacing w:val="12"/>
          <w:lang w:val="ru-RU"/>
        </w:rPr>
        <w:t xml:space="preserve"> </w:t>
      </w:r>
      <w:r w:rsidRPr="00327BF9">
        <w:rPr>
          <w:lang w:val="ru-RU"/>
        </w:rPr>
        <w:t>она</w:t>
      </w:r>
      <w:r w:rsidRPr="00327BF9">
        <w:rPr>
          <w:spacing w:val="10"/>
          <w:lang w:val="ru-RU"/>
        </w:rPr>
        <w:t xml:space="preserve"> </w:t>
      </w:r>
      <w:r w:rsidRPr="00327BF9">
        <w:rPr>
          <w:lang w:val="ru-RU"/>
        </w:rPr>
        <w:t>действует</w:t>
      </w:r>
      <w:r w:rsidRPr="00327BF9">
        <w:rPr>
          <w:spacing w:val="5"/>
          <w:lang w:val="ru-RU"/>
        </w:rPr>
        <w:t xml:space="preserve"> </w:t>
      </w:r>
      <w:r w:rsidRPr="00327BF9">
        <w:rPr>
          <w:lang w:val="ru-RU"/>
        </w:rPr>
        <w:t>в</w:t>
      </w:r>
      <w:r w:rsidRPr="00327BF9">
        <w:rPr>
          <w:spacing w:val="14"/>
          <w:lang w:val="ru-RU"/>
        </w:rPr>
        <w:t xml:space="preserve"> </w:t>
      </w:r>
      <w:r w:rsidRPr="00327BF9">
        <w:rPr>
          <w:spacing w:val="-1"/>
          <w:lang w:val="ru-RU"/>
        </w:rPr>
        <w:t>к</w:t>
      </w:r>
      <w:r w:rsidRPr="00327BF9">
        <w:rPr>
          <w:lang w:val="ru-RU"/>
        </w:rPr>
        <w:t>ачестве</w:t>
      </w:r>
      <w:r w:rsidRPr="00327BF9">
        <w:rPr>
          <w:spacing w:val="7"/>
          <w:lang w:val="ru-RU"/>
        </w:rPr>
        <w:t xml:space="preserve"> </w:t>
      </w:r>
      <w:r w:rsidRPr="00327BF9">
        <w:rPr>
          <w:lang w:val="ru-RU"/>
        </w:rPr>
        <w:t>до</w:t>
      </w:r>
      <w:r w:rsidRPr="00327BF9">
        <w:rPr>
          <w:spacing w:val="-2"/>
          <w:lang w:val="ru-RU"/>
        </w:rPr>
        <w:t>в</w:t>
      </w:r>
      <w:r w:rsidRPr="00327BF9">
        <w:rPr>
          <w:lang w:val="ru-RU"/>
        </w:rPr>
        <w:t>ерительного</w:t>
      </w:r>
      <w:r w:rsidRPr="00327BF9">
        <w:rPr>
          <w:spacing w:val="-2"/>
          <w:lang w:val="ru-RU"/>
        </w:rPr>
        <w:t xml:space="preserve"> </w:t>
      </w:r>
      <w:r w:rsidRPr="00327BF9">
        <w:rPr>
          <w:spacing w:val="2"/>
          <w:lang w:val="ru-RU"/>
        </w:rPr>
        <w:t>у</w:t>
      </w:r>
      <w:r w:rsidRPr="00327BF9">
        <w:rPr>
          <w:lang w:val="ru-RU"/>
        </w:rPr>
        <w:t>правляющег</w:t>
      </w:r>
      <w:r w:rsidRPr="00327BF9">
        <w:rPr>
          <w:spacing w:val="1"/>
          <w:lang w:val="ru-RU"/>
        </w:rPr>
        <w:t>о</w:t>
      </w:r>
      <w:r w:rsidRPr="00327BF9">
        <w:rPr>
          <w:lang w:val="ru-RU"/>
        </w:rPr>
        <w:t>. Это</w:t>
      </w:r>
      <w:r w:rsidRPr="00327BF9">
        <w:rPr>
          <w:spacing w:val="14"/>
          <w:lang w:val="ru-RU"/>
        </w:rPr>
        <w:t xml:space="preserve"> </w:t>
      </w:r>
      <w:r w:rsidRPr="00327BF9">
        <w:rPr>
          <w:lang w:val="ru-RU"/>
        </w:rPr>
        <w:t>усло</w:t>
      </w:r>
      <w:r w:rsidRPr="00327BF9">
        <w:rPr>
          <w:spacing w:val="-1"/>
          <w:lang w:val="ru-RU"/>
        </w:rPr>
        <w:t>в</w:t>
      </w:r>
      <w:r w:rsidRPr="00327BF9">
        <w:rPr>
          <w:lang w:val="ru-RU"/>
        </w:rPr>
        <w:t>ие</w:t>
      </w:r>
      <w:r w:rsidRPr="00327BF9">
        <w:rPr>
          <w:spacing w:val="9"/>
          <w:lang w:val="ru-RU"/>
        </w:rPr>
        <w:t xml:space="preserve"> </w:t>
      </w:r>
      <w:r w:rsidRPr="00327BF9">
        <w:rPr>
          <w:lang w:val="ru-RU"/>
        </w:rPr>
        <w:t>считается</w:t>
      </w:r>
      <w:r w:rsidRPr="00327BF9">
        <w:rPr>
          <w:spacing w:val="5"/>
          <w:lang w:val="ru-RU"/>
        </w:rPr>
        <w:t xml:space="preserve"> </w:t>
      </w:r>
      <w:r w:rsidRPr="00327BF9">
        <w:rPr>
          <w:lang w:val="ru-RU"/>
        </w:rPr>
        <w:t>соблюденны</w:t>
      </w:r>
      <w:r w:rsidRPr="00327BF9">
        <w:rPr>
          <w:spacing w:val="2"/>
          <w:lang w:val="ru-RU"/>
        </w:rPr>
        <w:t>м</w:t>
      </w:r>
      <w:r w:rsidRPr="00327BF9">
        <w:rPr>
          <w:lang w:val="ru-RU"/>
        </w:rPr>
        <w:t>, если</w:t>
      </w:r>
      <w:r w:rsidRPr="00327BF9">
        <w:rPr>
          <w:spacing w:val="10"/>
          <w:lang w:val="ru-RU"/>
        </w:rPr>
        <w:t xml:space="preserve"> </w:t>
      </w:r>
      <w:r w:rsidRPr="00327BF9">
        <w:rPr>
          <w:lang w:val="ru-RU"/>
        </w:rPr>
        <w:t>при</w:t>
      </w:r>
      <w:r w:rsidRPr="00327BF9">
        <w:rPr>
          <w:spacing w:val="14"/>
          <w:lang w:val="ru-RU"/>
        </w:rPr>
        <w:t xml:space="preserve"> </w:t>
      </w:r>
      <w:r w:rsidRPr="00327BF9">
        <w:rPr>
          <w:lang w:val="ru-RU"/>
        </w:rPr>
        <w:t>совершении</w:t>
      </w:r>
      <w:r w:rsidRPr="00327BF9">
        <w:rPr>
          <w:spacing w:val="3"/>
          <w:lang w:val="ru-RU"/>
        </w:rPr>
        <w:t xml:space="preserve"> </w:t>
      </w:r>
      <w:r w:rsidRPr="00327BF9">
        <w:rPr>
          <w:lang w:val="ru-RU"/>
        </w:rPr>
        <w:t>действи</w:t>
      </w:r>
      <w:r w:rsidRPr="00327BF9">
        <w:rPr>
          <w:spacing w:val="1"/>
          <w:lang w:val="ru-RU"/>
        </w:rPr>
        <w:t>й</w:t>
      </w:r>
      <w:r w:rsidRPr="00327BF9">
        <w:rPr>
          <w:lang w:val="ru-RU"/>
        </w:rPr>
        <w:t>,</w:t>
      </w:r>
      <w:r w:rsidRPr="00327BF9">
        <w:rPr>
          <w:spacing w:val="5"/>
          <w:lang w:val="ru-RU"/>
        </w:rPr>
        <w:t xml:space="preserve"> </w:t>
      </w:r>
      <w:r w:rsidRPr="00327BF9">
        <w:rPr>
          <w:lang w:val="ru-RU"/>
        </w:rPr>
        <w:t>не</w:t>
      </w:r>
      <w:r w:rsidRPr="00327BF9">
        <w:rPr>
          <w:spacing w:val="12"/>
          <w:lang w:val="ru-RU"/>
        </w:rPr>
        <w:t xml:space="preserve"> </w:t>
      </w:r>
      <w:r w:rsidRPr="00327BF9">
        <w:rPr>
          <w:lang w:val="ru-RU"/>
        </w:rPr>
        <w:t>требующих письменного</w:t>
      </w:r>
      <w:r w:rsidRPr="00327BF9">
        <w:rPr>
          <w:spacing w:val="4"/>
          <w:lang w:val="ru-RU"/>
        </w:rPr>
        <w:t xml:space="preserve"> </w:t>
      </w:r>
      <w:r w:rsidRPr="00327BF9">
        <w:rPr>
          <w:lang w:val="ru-RU"/>
        </w:rPr>
        <w:t>оформлени</w:t>
      </w:r>
      <w:r w:rsidRPr="00327BF9">
        <w:rPr>
          <w:spacing w:val="1"/>
          <w:lang w:val="ru-RU"/>
        </w:rPr>
        <w:t>я</w:t>
      </w:r>
      <w:r w:rsidRPr="00327BF9">
        <w:rPr>
          <w:lang w:val="ru-RU"/>
        </w:rPr>
        <w:t>,</w:t>
      </w:r>
      <w:r w:rsidRPr="00327BF9">
        <w:rPr>
          <w:spacing w:val="3"/>
          <w:lang w:val="ru-RU"/>
        </w:rPr>
        <w:t xml:space="preserve"> </w:t>
      </w:r>
      <w:r w:rsidRPr="00327BF9">
        <w:rPr>
          <w:lang w:val="ru-RU"/>
        </w:rPr>
        <w:t>д</w:t>
      </w:r>
      <w:r w:rsidRPr="00327BF9">
        <w:rPr>
          <w:spacing w:val="-1"/>
          <w:lang w:val="ru-RU"/>
        </w:rPr>
        <w:t>р</w:t>
      </w:r>
      <w:r w:rsidRPr="00327BF9">
        <w:rPr>
          <w:spacing w:val="2"/>
          <w:lang w:val="ru-RU"/>
        </w:rPr>
        <w:t>у</w:t>
      </w:r>
      <w:r w:rsidRPr="00327BF9">
        <w:rPr>
          <w:spacing w:val="-1"/>
          <w:lang w:val="ru-RU"/>
        </w:rPr>
        <w:t>г</w:t>
      </w:r>
      <w:r w:rsidRPr="00327BF9">
        <w:rPr>
          <w:lang w:val="ru-RU"/>
        </w:rPr>
        <w:t>ая</w:t>
      </w:r>
      <w:r w:rsidRPr="00327BF9">
        <w:rPr>
          <w:spacing w:val="11"/>
          <w:lang w:val="ru-RU"/>
        </w:rPr>
        <w:t xml:space="preserve"> </w:t>
      </w:r>
      <w:r w:rsidRPr="00327BF9">
        <w:rPr>
          <w:lang w:val="ru-RU"/>
        </w:rPr>
        <w:t>сторона</w:t>
      </w:r>
      <w:r w:rsidRPr="00327BF9">
        <w:rPr>
          <w:spacing w:val="7"/>
          <w:lang w:val="ru-RU"/>
        </w:rPr>
        <w:t xml:space="preserve"> </w:t>
      </w:r>
      <w:r w:rsidRPr="00327BF9">
        <w:rPr>
          <w:lang w:val="ru-RU"/>
        </w:rPr>
        <w:t>будет</w:t>
      </w:r>
      <w:r w:rsidRPr="00327BF9">
        <w:rPr>
          <w:spacing w:val="8"/>
          <w:lang w:val="ru-RU"/>
        </w:rPr>
        <w:t xml:space="preserve"> </w:t>
      </w:r>
      <w:r w:rsidRPr="00327BF9">
        <w:rPr>
          <w:lang w:val="ru-RU"/>
        </w:rPr>
        <w:t>информирована об</w:t>
      </w:r>
      <w:r w:rsidRPr="00327BF9">
        <w:rPr>
          <w:spacing w:val="13"/>
          <w:lang w:val="ru-RU"/>
        </w:rPr>
        <w:t xml:space="preserve"> </w:t>
      </w:r>
      <w:r w:rsidRPr="00327BF9">
        <w:rPr>
          <w:lang w:val="ru-RU"/>
        </w:rPr>
        <w:t>их</w:t>
      </w:r>
      <w:r w:rsidRPr="00327BF9">
        <w:rPr>
          <w:spacing w:val="15"/>
          <w:lang w:val="ru-RU"/>
        </w:rPr>
        <w:t xml:space="preserve"> </w:t>
      </w:r>
      <w:r w:rsidRPr="00327BF9">
        <w:rPr>
          <w:lang w:val="ru-RU"/>
        </w:rPr>
        <w:t>совершении доверительным</w:t>
      </w:r>
      <w:r w:rsidRPr="00327BF9">
        <w:rPr>
          <w:spacing w:val="-14"/>
          <w:lang w:val="ru-RU"/>
        </w:rPr>
        <w:t xml:space="preserve"> </w:t>
      </w:r>
      <w:r w:rsidRPr="00327BF9">
        <w:rPr>
          <w:lang w:val="ru-RU"/>
        </w:rPr>
        <w:t>управляющим</w:t>
      </w:r>
      <w:r w:rsidRPr="00327BF9">
        <w:rPr>
          <w:spacing w:val="-12"/>
          <w:lang w:val="ru-RU"/>
        </w:rPr>
        <w:t xml:space="preserve"> </w:t>
      </w:r>
      <w:r w:rsidRPr="00327BF9">
        <w:rPr>
          <w:lang w:val="ru-RU"/>
        </w:rPr>
        <w:t>в</w:t>
      </w:r>
      <w:r w:rsidRPr="00327BF9">
        <w:rPr>
          <w:spacing w:val="1"/>
          <w:lang w:val="ru-RU"/>
        </w:rPr>
        <w:t xml:space="preserve"> </w:t>
      </w:r>
      <w:r w:rsidRPr="00327BF9">
        <w:rPr>
          <w:lang w:val="ru-RU"/>
        </w:rPr>
        <w:t>этом</w:t>
      </w:r>
      <w:r w:rsidRPr="00327BF9">
        <w:rPr>
          <w:spacing w:val="-3"/>
          <w:lang w:val="ru-RU"/>
        </w:rPr>
        <w:t xml:space="preserve"> </w:t>
      </w:r>
      <w:r w:rsidRPr="00327BF9">
        <w:rPr>
          <w:lang w:val="ru-RU"/>
        </w:rPr>
        <w:t>качеств</w:t>
      </w:r>
      <w:r w:rsidRPr="00327BF9">
        <w:rPr>
          <w:spacing w:val="2"/>
          <w:lang w:val="ru-RU"/>
        </w:rPr>
        <w:t>е</w:t>
      </w:r>
      <w:r w:rsidRPr="00327BF9">
        <w:rPr>
          <w:lang w:val="ru-RU"/>
        </w:rPr>
        <w:t>,</w:t>
      </w:r>
      <w:r w:rsidRPr="00327BF9">
        <w:rPr>
          <w:spacing w:val="-8"/>
          <w:lang w:val="ru-RU"/>
        </w:rPr>
        <w:t xml:space="preserve"> </w:t>
      </w:r>
      <w:r w:rsidRPr="00327BF9">
        <w:rPr>
          <w:lang w:val="ru-RU"/>
        </w:rPr>
        <w:t>а</w:t>
      </w:r>
      <w:r w:rsidRPr="00327BF9">
        <w:rPr>
          <w:spacing w:val="1"/>
          <w:lang w:val="ru-RU"/>
        </w:rPr>
        <w:t xml:space="preserve"> </w:t>
      </w:r>
      <w:r w:rsidRPr="00327BF9">
        <w:rPr>
          <w:lang w:val="ru-RU"/>
        </w:rPr>
        <w:t>в</w:t>
      </w:r>
      <w:r w:rsidRPr="00327BF9">
        <w:rPr>
          <w:spacing w:val="1"/>
          <w:lang w:val="ru-RU"/>
        </w:rPr>
        <w:t xml:space="preserve"> </w:t>
      </w:r>
      <w:r w:rsidRPr="00327BF9">
        <w:rPr>
          <w:lang w:val="ru-RU"/>
        </w:rPr>
        <w:t>пис</w:t>
      </w:r>
      <w:r w:rsidRPr="00327BF9">
        <w:rPr>
          <w:spacing w:val="-1"/>
          <w:lang w:val="ru-RU"/>
        </w:rPr>
        <w:t>ь</w:t>
      </w:r>
      <w:r w:rsidRPr="00327BF9">
        <w:rPr>
          <w:spacing w:val="1"/>
          <w:lang w:val="ru-RU"/>
        </w:rPr>
        <w:t>м</w:t>
      </w:r>
      <w:r w:rsidRPr="00327BF9">
        <w:rPr>
          <w:lang w:val="ru-RU"/>
        </w:rPr>
        <w:t>енных</w:t>
      </w:r>
      <w:r w:rsidRPr="00327BF9">
        <w:rPr>
          <w:spacing w:val="-11"/>
          <w:lang w:val="ru-RU"/>
        </w:rPr>
        <w:t xml:space="preserve"> </w:t>
      </w:r>
      <w:r w:rsidRPr="00327BF9">
        <w:rPr>
          <w:lang w:val="ru-RU"/>
        </w:rPr>
        <w:t>до</w:t>
      </w:r>
      <w:r w:rsidRPr="00327BF9">
        <w:rPr>
          <w:spacing w:val="-1"/>
          <w:lang w:val="ru-RU"/>
        </w:rPr>
        <w:t>к</w:t>
      </w:r>
      <w:r w:rsidRPr="00327BF9">
        <w:rPr>
          <w:spacing w:val="1"/>
          <w:lang w:val="ru-RU"/>
        </w:rPr>
        <w:t>у</w:t>
      </w:r>
      <w:r w:rsidRPr="00327BF9">
        <w:rPr>
          <w:lang w:val="ru-RU"/>
        </w:rPr>
        <w:t>ментах</w:t>
      </w:r>
      <w:r w:rsidRPr="00327BF9">
        <w:rPr>
          <w:spacing w:val="-9"/>
          <w:lang w:val="ru-RU"/>
        </w:rPr>
        <w:t xml:space="preserve"> </w:t>
      </w:r>
      <w:r w:rsidRPr="00327BF9">
        <w:rPr>
          <w:lang w:val="ru-RU"/>
        </w:rPr>
        <w:t>после</w:t>
      </w:r>
      <w:r w:rsidRPr="00327BF9">
        <w:rPr>
          <w:spacing w:val="-4"/>
          <w:lang w:val="ru-RU"/>
        </w:rPr>
        <w:t xml:space="preserve"> </w:t>
      </w:r>
      <w:r w:rsidRPr="00327BF9">
        <w:rPr>
          <w:lang w:val="ru-RU"/>
        </w:rPr>
        <w:t>наименования управляющей</w:t>
      </w:r>
      <w:r w:rsidRPr="00327BF9">
        <w:rPr>
          <w:spacing w:val="2"/>
          <w:lang w:val="ru-RU"/>
        </w:rPr>
        <w:t xml:space="preserve"> </w:t>
      </w:r>
      <w:r w:rsidRPr="00327BF9">
        <w:rPr>
          <w:lang w:val="ru-RU"/>
        </w:rPr>
        <w:t>компании</w:t>
      </w:r>
      <w:r w:rsidRPr="00327BF9">
        <w:rPr>
          <w:spacing w:val="8"/>
          <w:lang w:val="ru-RU"/>
        </w:rPr>
        <w:t xml:space="preserve"> </w:t>
      </w:r>
      <w:r w:rsidRPr="00327BF9">
        <w:rPr>
          <w:lang w:val="ru-RU"/>
        </w:rPr>
        <w:t>сде</w:t>
      </w:r>
      <w:r w:rsidRPr="00327BF9">
        <w:rPr>
          <w:spacing w:val="-1"/>
          <w:lang w:val="ru-RU"/>
        </w:rPr>
        <w:t>л</w:t>
      </w:r>
      <w:r w:rsidRPr="00327BF9">
        <w:rPr>
          <w:lang w:val="ru-RU"/>
        </w:rPr>
        <w:t>ана</w:t>
      </w:r>
      <w:r w:rsidRPr="00327BF9">
        <w:rPr>
          <w:spacing w:val="9"/>
          <w:lang w:val="ru-RU"/>
        </w:rPr>
        <w:t xml:space="preserve"> </w:t>
      </w:r>
      <w:r w:rsidRPr="00327BF9">
        <w:rPr>
          <w:lang w:val="ru-RU"/>
        </w:rPr>
        <w:t>пометка</w:t>
      </w:r>
      <w:r w:rsidRPr="00327BF9">
        <w:rPr>
          <w:spacing w:val="9"/>
          <w:lang w:val="ru-RU"/>
        </w:rPr>
        <w:t xml:space="preserve"> </w:t>
      </w:r>
      <w:r w:rsidR="009D044F">
        <w:rPr>
          <w:lang w:val="ru-RU"/>
        </w:rPr>
        <w:t>«</w:t>
      </w:r>
      <w:r w:rsidRPr="00327BF9">
        <w:rPr>
          <w:spacing w:val="-2"/>
          <w:lang w:val="ru-RU"/>
        </w:rPr>
        <w:t>Д</w:t>
      </w:r>
      <w:r w:rsidRPr="00327BF9">
        <w:rPr>
          <w:lang w:val="ru-RU"/>
        </w:rPr>
        <w:t>.У</w:t>
      </w:r>
      <w:r w:rsidR="00AA5251">
        <w:rPr>
          <w:lang w:val="ru-RU"/>
        </w:rPr>
        <w:t>.</w:t>
      </w:r>
      <w:r w:rsidR="009D044F">
        <w:rPr>
          <w:lang w:val="ru-RU"/>
        </w:rPr>
        <w:t>» и указано название фонда</w:t>
      </w:r>
      <w:r w:rsidRPr="00327BF9">
        <w:rPr>
          <w:lang w:val="ru-RU"/>
        </w:rPr>
        <w:t>.</w:t>
      </w:r>
    </w:p>
    <w:p w:rsidR="004367B2" w:rsidRPr="00327BF9" w:rsidRDefault="00084E9C">
      <w:pPr>
        <w:pStyle w:val="Body"/>
        <w:spacing w:before="60"/>
        <w:ind w:left="114" w:right="48" w:firstLine="720"/>
        <w:jc w:val="both"/>
        <w:rPr>
          <w:lang w:val="ru-RU"/>
        </w:rPr>
      </w:pPr>
      <w:r w:rsidRPr="00327BF9">
        <w:rPr>
          <w:lang w:val="ru-RU"/>
        </w:rPr>
        <w:t>При</w:t>
      </w:r>
      <w:r w:rsidRPr="00327BF9">
        <w:rPr>
          <w:spacing w:val="11"/>
          <w:lang w:val="ru-RU"/>
        </w:rPr>
        <w:t xml:space="preserve"> </w:t>
      </w:r>
      <w:r w:rsidRPr="00327BF9">
        <w:rPr>
          <w:lang w:val="ru-RU"/>
        </w:rPr>
        <w:t>отс</w:t>
      </w:r>
      <w:r w:rsidRPr="00327BF9">
        <w:rPr>
          <w:spacing w:val="2"/>
          <w:lang w:val="ru-RU"/>
        </w:rPr>
        <w:t>у</w:t>
      </w:r>
      <w:r w:rsidRPr="00327BF9">
        <w:rPr>
          <w:lang w:val="ru-RU"/>
        </w:rPr>
        <w:t xml:space="preserve">тствии </w:t>
      </w:r>
      <w:r w:rsidRPr="00327BF9">
        <w:rPr>
          <w:spacing w:val="2"/>
          <w:lang w:val="ru-RU"/>
        </w:rPr>
        <w:t>у</w:t>
      </w:r>
      <w:r w:rsidRPr="00327BF9">
        <w:rPr>
          <w:lang w:val="ru-RU"/>
        </w:rPr>
        <w:t>казания</w:t>
      </w:r>
      <w:r w:rsidRPr="00327BF9">
        <w:rPr>
          <w:spacing w:val="4"/>
          <w:lang w:val="ru-RU"/>
        </w:rPr>
        <w:t xml:space="preserve"> </w:t>
      </w:r>
      <w:r w:rsidRPr="00327BF9">
        <w:rPr>
          <w:lang w:val="ru-RU"/>
        </w:rPr>
        <w:t>о</w:t>
      </w:r>
      <w:r w:rsidRPr="00327BF9">
        <w:rPr>
          <w:spacing w:val="11"/>
          <w:lang w:val="ru-RU"/>
        </w:rPr>
        <w:t xml:space="preserve"> </w:t>
      </w:r>
      <w:r w:rsidRPr="00327BF9">
        <w:rPr>
          <w:lang w:val="ru-RU"/>
        </w:rPr>
        <w:t>то</w:t>
      </w:r>
      <w:r w:rsidRPr="00327BF9">
        <w:rPr>
          <w:spacing w:val="1"/>
          <w:lang w:val="ru-RU"/>
        </w:rPr>
        <w:t>м</w:t>
      </w:r>
      <w:r w:rsidRPr="00327BF9">
        <w:rPr>
          <w:lang w:val="ru-RU"/>
        </w:rPr>
        <w:t>,</w:t>
      </w:r>
      <w:r w:rsidRPr="00327BF9">
        <w:rPr>
          <w:spacing w:val="8"/>
          <w:lang w:val="ru-RU"/>
        </w:rPr>
        <w:t xml:space="preserve"> </w:t>
      </w:r>
      <w:r w:rsidRPr="00327BF9">
        <w:rPr>
          <w:lang w:val="ru-RU"/>
        </w:rPr>
        <w:t>что</w:t>
      </w:r>
      <w:r w:rsidRPr="00327BF9">
        <w:rPr>
          <w:spacing w:val="7"/>
          <w:lang w:val="ru-RU"/>
        </w:rPr>
        <w:t xml:space="preserve"> </w:t>
      </w:r>
      <w:r w:rsidRPr="00327BF9">
        <w:rPr>
          <w:spacing w:val="2"/>
          <w:lang w:val="ru-RU"/>
        </w:rPr>
        <w:t>у</w:t>
      </w:r>
      <w:r w:rsidRPr="00327BF9">
        <w:rPr>
          <w:lang w:val="ru-RU"/>
        </w:rPr>
        <w:t>пра</w:t>
      </w:r>
      <w:r w:rsidRPr="00327BF9">
        <w:rPr>
          <w:spacing w:val="-2"/>
          <w:lang w:val="ru-RU"/>
        </w:rPr>
        <w:t>в</w:t>
      </w:r>
      <w:r w:rsidRPr="00327BF9">
        <w:rPr>
          <w:lang w:val="ru-RU"/>
        </w:rPr>
        <w:t>ляющая</w:t>
      </w:r>
      <w:r w:rsidRPr="00327BF9">
        <w:rPr>
          <w:spacing w:val="2"/>
          <w:lang w:val="ru-RU"/>
        </w:rPr>
        <w:t xml:space="preserve"> </w:t>
      </w:r>
      <w:r w:rsidRPr="00327BF9">
        <w:rPr>
          <w:lang w:val="ru-RU"/>
        </w:rPr>
        <w:t>компания</w:t>
      </w:r>
      <w:r w:rsidRPr="00327BF9">
        <w:rPr>
          <w:spacing w:val="2"/>
          <w:lang w:val="ru-RU"/>
        </w:rPr>
        <w:t xml:space="preserve"> </w:t>
      </w:r>
      <w:r w:rsidRPr="00327BF9">
        <w:rPr>
          <w:lang w:val="ru-RU"/>
        </w:rPr>
        <w:t>действует</w:t>
      </w:r>
      <w:r w:rsidRPr="00327BF9">
        <w:rPr>
          <w:spacing w:val="1"/>
          <w:lang w:val="ru-RU"/>
        </w:rPr>
        <w:t xml:space="preserve"> </w:t>
      </w:r>
      <w:r w:rsidRPr="00327BF9">
        <w:rPr>
          <w:lang w:val="ru-RU"/>
        </w:rPr>
        <w:t>в</w:t>
      </w:r>
      <w:r w:rsidRPr="00327BF9">
        <w:rPr>
          <w:spacing w:val="10"/>
          <w:lang w:val="ru-RU"/>
        </w:rPr>
        <w:t xml:space="preserve"> </w:t>
      </w:r>
      <w:r w:rsidRPr="00327BF9">
        <w:rPr>
          <w:lang w:val="ru-RU"/>
        </w:rPr>
        <w:t>качестве доверительного</w:t>
      </w:r>
      <w:r w:rsidRPr="00327BF9">
        <w:rPr>
          <w:spacing w:val="-15"/>
          <w:lang w:val="ru-RU"/>
        </w:rPr>
        <w:t xml:space="preserve"> </w:t>
      </w:r>
      <w:r w:rsidRPr="00327BF9">
        <w:rPr>
          <w:spacing w:val="2"/>
          <w:lang w:val="ru-RU"/>
        </w:rPr>
        <w:t>у</w:t>
      </w:r>
      <w:r w:rsidRPr="00327BF9">
        <w:rPr>
          <w:lang w:val="ru-RU"/>
        </w:rPr>
        <w:t>пра</w:t>
      </w:r>
      <w:r w:rsidRPr="00327BF9">
        <w:rPr>
          <w:spacing w:val="-2"/>
          <w:lang w:val="ru-RU"/>
        </w:rPr>
        <w:t>в</w:t>
      </w:r>
      <w:r w:rsidRPr="00327BF9">
        <w:rPr>
          <w:lang w:val="ru-RU"/>
        </w:rPr>
        <w:t>ляющег</w:t>
      </w:r>
      <w:r w:rsidRPr="00327BF9">
        <w:rPr>
          <w:spacing w:val="1"/>
          <w:lang w:val="ru-RU"/>
        </w:rPr>
        <w:t>о</w:t>
      </w:r>
      <w:r w:rsidRPr="00327BF9">
        <w:rPr>
          <w:lang w:val="ru-RU"/>
        </w:rPr>
        <w:t>,</w:t>
      </w:r>
      <w:r w:rsidRPr="00327BF9">
        <w:rPr>
          <w:spacing w:val="-10"/>
          <w:lang w:val="ru-RU"/>
        </w:rPr>
        <w:t xml:space="preserve"> </w:t>
      </w:r>
      <w:r w:rsidRPr="00327BF9">
        <w:rPr>
          <w:lang w:val="ru-RU"/>
        </w:rPr>
        <w:t>она</w:t>
      </w:r>
      <w:r w:rsidRPr="00327BF9">
        <w:rPr>
          <w:spacing w:val="-2"/>
          <w:lang w:val="ru-RU"/>
        </w:rPr>
        <w:t xml:space="preserve"> </w:t>
      </w:r>
      <w:r w:rsidRPr="00327BF9">
        <w:rPr>
          <w:lang w:val="ru-RU"/>
        </w:rPr>
        <w:t>обязывается</w:t>
      </w:r>
      <w:r w:rsidRPr="00327BF9">
        <w:rPr>
          <w:spacing w:val="-11"/>
          <w:lang w:val="ru-RU"/>
        </w:rPr>
        <w:t xml:space="preserve"> </w:t>
      </w:r>
      <w:r w:rsidRPr="00327BF9">
        <w:rPr>
          <w:lang w:val="ru-RU"/>
        </w:rPr>
        <w:t>перед</w:t>
      </w:r>
      <w:r w:rsidRPr="00327BF9">
        <w:rPr>
          <w:spacing w:val="-5"/>
          <w:lang w:val="ru-RU"/>
        </w:rPr>
        <w:t xml:space="preserve"> </w:t>
      </w:r>
      <w:r w:rsidRPr="00327BF9">
        <w:rPr>
          <w:lang w:val="ru-RU"/>
        </w:rPr>
        <w:t>третьими</w:t>
      </w:r>
      <w:r w:rsidRPr="00327BF9">
        <w:rPr>
          <w:spacing w:val="-9"/>
          <w:lang w:val="ru-RU"/>
        </w:rPr>
        <w:t xml:space="preserve"> </w:t>
      </w:r>
      <w:r w:rsidRPr="00327BF9">
        <w:rPr>
          <w:lang w:val="ru-RU"/>
        </w:rPr>
        <w:t>лицами</w:t>
      </w:r>
      <w:r w:rsidRPr="00327BF9">
        <w:rPr>
          <w:spacing w:val="-7"/>
          <w:lang w:val="ru-RU"/>
        </w:rPr>
        <w:t xml:space="preserve"> </w:t>
      </w:r>
      <w:r w:rsidRPr="00327BF9">
        <w:rPr>
          <w:lang w:val="ru-RU"/>
        </w:rPr>
        <w:t>лич</w:t>
      </w:r>
      <w:r w:rsidRPr="00327BF9">
        <w:rPr>
          <w:spacing w:val="-1"/>
          <w:lang w:val="ru-RU"/>
        </w:rPr>
        <w:t>н</w:t>
      </w:r>
      <w:r w:rsidRPr="00327BF9">
        <w:rPr>
          <w:lang w:val="ru-RU"/>
        </w:rPr>
        <w:t>о</w:t>
      </w:r>
      <w:r w:rsidRPr="00327BF9">
        <w:rPr>
          <w:spacing w:val="-4"/>
          <w:lang w:val="ru-RU"/>
        </w:rPr>
        <w:t xml:space="preserve"> </w:t>
      </w:r>
      <w:r w:rsidRPr="00327BF9">
        <w:rPr>
          <w:lang w:val="ru-RU"/>
        </w:rPr>
        <w:t>и</w:t>
      </w:r>
      <w:r w:rsidRPr="00327BF9">
        <w:rPr>
          <w:spacing w:val="1"/>
          <w:lang w:val="ru-RU"/>
        </w:rPr>
        <w:t xml:space="preserve"> </w:t>
      </w:r>
      <w:r w:rsidRPr="00327BF9">
        <w:rPr>
          <w:lang w:val="ru-RU"/>
        </w:rPr>
        <w:t>отвечает</w:t>
      </w:r>
      <w:r w:rsidRPr="00327BF9">
        <w:rPr>
          <w:spacing w:val="-7"/>
          <w:lang w:val="ru-RU"/>
        </w:rPr>
        <w:t xml:space="preserve"> </w:t>
      </w:r>
      <w:r w:rsidRPr="00327BF9">
        <w:rPr>
          <w:lang w:val="ru-RU"/>
        </w:rPr>
        <w:t>перед ними</w:t>
      </w:r>
      <w:r w:rsidRPr="00327BF9">
        <w:rPr>
          <w:spacing w:val="-5"/>
          <w:lang w:val="ru-RU"/>
        </w:rPr>
        <w:t xml:space="preserve"> </w:t>
      </w:r>
      <w:r w:rsidRPr="00327BF9">
        <w:rPr>
          <w:lang w:val="ru-RU"/>
        </w:rPr>
        <w:t>только</w:t>
      </w:r>
      <w:r w:rsidRPr="00327BF9">
        <w:rPr>
          <w:spacing w:val="-7"/>
          <w:lang w:val="ru-RU"/>
        </w:rPr>
        <w:t xml:space="preserve"> </w:t>
      </w:r>
      <w:r w:rsidRPr="00327BF9">
        <w:rPr>
          <w:lang w:val="ru-RU"/>
        </w:rPr>
        <w:t>принадлежащим</w:t>
      </w:r>
      <w:r w:rsidRPr="00327BF9">
        <w:rPr>
          <w:spacing w:val="-15"/>
          <w:lang w:val="ru-RU"/>
        </w:rPr>
        <w:t xml:space="preserve"> </w:t>
      </w:r>
      <w:r w:rsidRPr="00327BF9">
        <w:rPr>
          <w:lang w:val="ru-RU"/>
        </w:rPr>
        <w:t>ей</w:t>
      </w:r>
      <w:r w:rsidRPr="00327BF9">
        <w:rPr>
          <w:spacing w:val="-2"/>
          <w:lang w:val="ru-RU"/>
        </w:rPr>
        <w:t xml:space="preserve"> </w:t>
      </w:r>
      <w:r w:rsidRPr="00327BF9">
        <w:rPr>
          <w:spacing w:val="-1"/>
          <w:lang w:val="ru-RU"/>
        </w:rPr>
        <w:t>им</w:t>
      </w:r>
      <w:r w:rsidRPr="00327BF9">
        <w:rPr>
          <w:spacing w:val="2"/>
          <w:lang w:val="ru-RU"/>
        </w:rPr>
        <w:t>у</w:t>
      </w:r>
      <w:r w:rsidRPr="00327BF9">
        <w:rPr>
          <w:spacing w:val="-1"/>
          <w:lang w:val="ru-RU"/>
        </w:rPr>
        <w:t>щ</w:t>
      </w:r>
      <w:r w:rsidRPr="00327BF9">
        <w:rPr>
          <w:lang w:val="ru-RU"/>
        </w:rPr>
        <w:t>ество</w:t>
      </w:r>
      <w:r w:rsidRPr="00327BF9">
        <w:rPr>
          <w:spacing w:val="1"/>
          <w:lang w:val="ru-RU"/>
        </w:rPr>
        <w:t>м</w:t>
      </w:r>
      <w:r w:rsidRPr="00327BF9">
        <w:rPr>
          <w:lang w:val="ru-RU"/>
        </w:rPr>
        <w:t>.</w:t>
      </w:r>
    </w:p>
    <w:p w:rsidR="004367B2" w:rsidRDefault="00084E9C">
      <w:pPr>
        <w:pStyle w:val="Body"/>
        <w:numPr>
          <w:ilvl w:val="0"/>
          <w:numId w:val="30"/>
        </w:numPr>
        <w:tabs>
          <w:tab w:val="left" w:pos="1180"/>
        </w:tabs>
        <w:spacing w:before="60"/>
        <w:ind w:left="1194" w:right="-20" w:hanging="360"/>
      </w:pPr>
      <w:r>
        <w:t>Управляющая</w:t>
      </w:r>
      <w:r>
        <w:rPr>
          <w:spacing w:val="-13"/>
        </w:rPr>
        <w:t xml:space="preserve"> </w:t>
      </w:r>
      <w:r>
        <w:t>компани</w:t>
      </w:r>
      <w:r>
        <w:rPr>
          <w:spacing w:val="1"/>
        </w:rPr>
        <w:t>я</w:t>
      </w:r>
      <w:r>
        <w:t>:</w:t>
      </w:r>
    </w:p>
    <w:p w:rsidR="004367B2" w:rsidRPr="00327BF9" w:rsidRDefault="00084E9C">
      <w:pPr>
        <w:pStyle w:val="Body"/>
        <w:numPr>
          <w:ilvl w:val="0"/>
          <w:numId w:val="25"/>
        </w:numPr>
        <w:tabs>
          <w:tab w:val="left" w:pos="1080"/>
        </w:tabs>
        <w:spacing w:before="60"/>
        <w:ind w:left="114" w:right="48" w:firstLine="720"/>
        <w:jc w:val="both"/>
        <w:rPr>
          <w:lang w:val="ru-RU"/>
        </w:rPr>
      </w:pPr>
      <w:r w:rsidRPr="00327BF9">
        <w:rPr>
          <w:lang w:val="ru-RU"/>
        </w:rPr>
        <w:t>без с</w:t>
      </w:r>
      <w:r w:rsidRPr="00327BF9">
        <w:rPr>
          <w:spacing w:val="-1"/>
          <w:lang w:val="ru-RU"/>
        </w:rPr>
        <w:t>п</w:t>
      </w:r>
      <w:r w:rsidRPr="00327BF9">
        <w:rPr>
          <w:lang w:val="ru-RU"/>
        </w:rPr>
        <w:t>е</w:t>
      </w:r>
      <w:r w:rsidRPr="00327BF9">
        <w:rPr>
          <w:spacing w:val="-1"/>
          <w:lang w:val="ru-RU"/>
        </w:rPr>
        <w:t>ц</w:t>
      </w:r>
      <w:r w:rsidRPr="00327BF9">
        <w:rPr>
          <w:lang w:val="ru-RU"/>
        </w:rPr>
        <w:t>иальной д</w:t>
      </w:r>
      <w:r w:rsidRPr="00327BF9">
        <w:rPr>
          <w:spacing w:val="-1"/>
          <w:lang w:val="ru-RU"/>
        </w:rPr>
        <w:t>о</w:t>
      </w:r>
      <w:r w:rsidRPr="00327BF9">
        <w:rPr>
          <w:lang w:val="ru-RU"/>
        </w:rPr>
        <w:t>веренности осуществляет все прав</w:t>
      </w:r>
      <w:r w:rsidRPr="00327BF9">
        <w:rPr>
          <w:spacing w:val="1"/>
          <w:lang w:val="ru-RU"/>
        </w:rPr>
        <w:t>а</w:t>
      </w:r>
      <w:r w:rsidRPr="00327BF9">
        <w:rPr>
          <w:lang w:val="ru-RU"/>
        </w:rPr>
        <w:t>, удостоверенные ценными</w:t>
      </w:r>
      <w:r w:rsidRPr="00327BF9">
        <w:rPr>
          <w:spacing w:val="-10"/>
          <w:lang w:val="ru-RU"/>
        </w:rPr>
        <w:t xml:space="preserve"> </w:t>
      </w:r>
      <w:r w:rsidRPr="00327BF9">
        <w:rPr>
          <w:spacing w:val="-1"/>
          <w:lang w:val="ru-RU"/>
        </w:rPr>
        <w:t>б</w:t>
      </w:r>
      <w:r w:rsidRPr="00327BF9">
        <w:rPr>
          <w:spacing w:val="1"/>
          <w:lang w:val="ru-RU"/>
        </w:rPr>
        <w:t>у</w:t>
      </w:r>
      <w:r w:rsidRPr="00327BF9">
        <w:rPr>
          <w:lang w:val="ru-RU"/>
        </w:rPr>
        <w:t>маг</w:t>
      </w:r>
      <w:r w:rsidRPr="00327BF9">
        <w:rPr>
          <w:spacing w:val="-1"/>
          <w:lang w:val="ru-RU"/>
        </w:rPr>
        <w:t>а</w:t>
      </w:r>
      <w:r w:rsidRPr="00327BF9">
        <w:rPr>
          <w:lang w:val="ru-RU"/>
        </w:rPr>
        <w:t>м</w:t>
      </w:r>
      <w:r w:rsidRPr="00327BF9">
        <w:rPr>
          <w:spacing w:val="1"/>
          <w:lang w:val="ru-RU"/>
        </w:rPr>
        <w:t>и</w:t>
      </w:r>
      <w:r w:rsidRPr="00327BF9">
        <w:rPr>
          <w:lang w:val="ru-RU"/>
        </w:rPr>
        <w:t>,</w:t>
      </w:r>
      <w:r w:rsidRPr="00327BF9">
        <w:rPr>
          <w:spacing w:val="-9"/>
          <w:lang w:val="ru-RU"/>
        </w:rPr>
        <w:t xml:space="preserve"> </w:t>
      </w:r>
      <w:r w:rsidRPr="00327BF9">
        <w:rPr>
          <w:lang w:val="ru-RU"/>
        </w:rPr>
        <w:t>составляющими</w:t>
      </w:r>
      <w:r w:rsidRPr="00327BF9">
        <w:rPr>
          <w:spacing w:val="-16"/>
          <w:lang w:val="ru-RU"/>
        </w:rPr>
        <w:t xml:space="preserve"> </w:t>
      </w:r>
      <w:r w:rsidRPr="00327BF9">
        <w:rPr>
          <w:lang w:val="ru-RU"/>
        </w:rPr>
        <w:t>фон</w:t>
      </w:r>
      <w:r w:rsidRPr="00327BF9">
        <w:rPr>
          <w:spacing w:val="1"/>
          <w:lang w:val="ru-RU"/>
        </w:rPr>
        <w:t>д</w:t>
      </w:r>
      <w:r w:rsidRPr="00327BF9">
        <w:rPr>
          <w:lang w:val="ru-RU"/>
        </w:rPr>
        <w:t>,</w:t>
      </w:r>
      <w:r w:rsidRPr="00327BF9">
        <w:rPr>
          <w:spacing w:val="-5"/>
          <w:lang w:val="ru-RU"/>
        </w:rPr>
        <w:t xml:space="preserve"> </w:t>
      </w:r>
      <w:r w:rsidRPr="00327BF9">
        <w:rPr>
          <w:lang w:val="ru-RU"/>
        </w:rPr>
        <w:t>в</w:t>
      </w:r>
      <w:r w:rsidRPr="00327BF9">
        <w:rPr>
          <w:spacing w:val="-2"/>
          <w:lang w:val="ru-RU"/>
        </w:rPr>
        <w:t xml:space="preserve"> </w:t>
      </w:r>
      <w:r w:rsidRPr="00327BF9">
        <w:rPr>
          <w:lang w:val="ru-RU"/>
        </w:rPr>
        <w:t>том</w:t>
      </w:r>
      <w:r w:rsidRPr="00327BF9">
        <w:rPr>
          <w:spacing w:val="-3"/>
          <w:lang w:val="ru-RU"/>
        </w:rPr>
        <w:t xml:space="preserve"> </w:t>
      </w:r>
      <w:r w:rsidRPr="00327BF9">
        <w:rPr>
          <w:lang w:val="ru-RU"/>
        </w:rPr>
        <w:t>числе</w:t>
      </w:r>
      <w:r w:rsidRPr="00327BF9">
        <w:rPr>
          <w:spacing w:val="-6"/>
          <w:lang w:val="ru-RU"/>
        </w:rPr>
        <w:t xml:space="preserve"> </w:t>
      </w:r>
      <w:r w:rsidRPr="00327BF9">
        <w:rPr>
          <w:lang w:val="ru-RU"/>
        </w:rPr>
        <w:t>право</w:t>
      </w:r>
      <w:r w:rsidRPr="00327BF9">
        <w:rPr>
          <w:spacing w:val="-6"/>
          <w:lang w:val="ru-RU"/>
        </w:rPr>
        <w:t xml:space="preserve"> </w:t>
      </w:r>
      <w:r w:rsidRPr="00327BF9">
        <w:rPr>
          <w:lang w:val="ru-RU"/>
        </w:rPr>
        <w:t>голоса</w:t>
      </w:r>
      <w:r w:rsidRPr="00327BF9">
        <w:rPr>
          <w:spacing w:val="-7"/>
          <w:lang w:val="ru-RU"/>
        </w:rPr>
        <w:t xml:space="preserve"> </w:t>
      </w:r>
      <w:r w:rsidRPr="00327BF9">
        <w:rPr>
          <w:lang w:val="ru-RU"/>
        </w:rPr>
        <w:t>по голосующим</w:t>
      </w:r>
      <w:r w:rsidRPr="00327BF9">
        <w:rPr>
          <w:spacing w:val="-12"/>
          <w:lang w:val="ru-RU"/>
        </w:rPr>
        <w:t xml:space="preserve"> </w:t>
      </w:r>
      <w:r w:rsidRPr="00327BF9">
        <w:rPr>
          <w:lang w:val="ru-RU"/>
        </w:rPr>
        <w:t>ценным</w:t>
      </w:r>
      <w:r w:rsidRPr="00327BF9">
        <w:rPr>
          <w:spacing w:val="1"/>
          <w:lang w:val="ru-RU"/>
        </w:rPr>
        <w:t xml:space="preserve"> </w:t>
      </w:r>
      <w:r w:rsidRPr="00327BF9">
        <w:rPr>
          <w:spacing w:val="-1"/>
          <w:lang w:val="ru-RU"/>
        </w:rPr>
        <w:t>б</w:t>
      </w:r>
      <w:r w:rsidRPr="00327BF9">
        <w:rPr>
          <w:spacing w:val="1"/>
          <w:lang w:val="ru-RU"/>
        </w:rPr>
        <w:t>ум</w:t>
      </w:r>
      <w:r w:rsidRPr="00327BF9">
        <w:rPr>
          <w:lang w:val="ru-RU"/>
        </w:rPr>
        <w:t>а</w:t>
      </w:r>
      <w:r w:rsidRPr="00327BF9">
        <w:rPr>
          <w:spacing w:val="-1"/>
          <w:lang w:val="ru-RU"/>
        </w:rPr>
        <w:t>га</w:t>
      </w:r>
      <w:r w:rsidRPr="00327BF9">
        <w:rPr>
          <w:spacing w:val="2"/>
          <w:lang w:val="ru-RU"/>
        </w:rPr>
        <w:t>м</w:t>
      </w:r>
      <w:r w:rsidRPr="00327BF9">
        <w:rPr>
          <w:lang w:val="ru-RU"/>
        </w:rPr>
        <w:t>;</w:t>
      </w:r>
    </w:p>
    <w:p w:rsidR="004367B2" w:rsidRPr="00327BF9" w:rsidRDefault="00084E9C">
      <w:pPr>
        <w:pStyle w:val="Body"/>
        <w:numPr>
          <w:ilvl w:val="0"/>
          <w:numId w:val="25"/>
        </w:numPr>
        <w:tabs>
          <w:tab w:val="left" w:pos="1080"/>
        </w:tabs>
        <w:ind w:left="114" w:right="51" w:firstLine="720"/>
        <w:jc w:val="both"/>
        <w:rPr>
          <w:lang w:val="ru-RU"/>
        </w:rPr>
      </w:pPr>
      <w:r w:rsidRPr="00327BF9">
        <w:rPr>
          <w:lang w:val="ru-RU"/>
        </w:rPr>
        <w:t>предъявляет</w:t>
      </w:r>
      <w:r w:rsidRPr="00327BF9">
        <w:rPr>
          <w:spacing w:val="4"/>
          <w:lang w:val="ru-RU"/>
        </w:rPr>
        <w:t xml:space="preserve"> </w:t>
      </w:r>
      <w:r w:rsidRPr="00327BF9">
        <w:rPr>
          <w:lang w:val="ru-RU"/>
        </w:rPr>
        <w:t>иски</w:t>
      </w:r>
      <w:r w:rsidRPr="00327BF9">
        <w:rPr>
          <w:spacing w:val="12"/>
          <w:lang w:val="ru-RU"/>
        </w:rPr>
        <w:t xml:space="preserve"> </w:t>
      </w:r>
      <w:r w:rsidRPr="00327BF9">
        <w:rPr>
          <w:lang w:val="ru-RU"/>
        </w:rPr>
        <w:t>и</w:t>
      </w:r>
      <w:r w:rsidRPr="00327BF9">
        <w:rPr>
          <w:spacing w:val="17"/>
          <w:lang w:val="ru-RU"/>
        </w:rPr>
        <w:t xml:space="preserve"> </w:t>
      </w:r>
      <w:r w:rsidRPr="00327BF9">
        <w:rPr>
          <w:lang w:val="ru-RU"/>
        </w:rPr>
        <w:t>выст</w:t>
      </w:r>
      <w:r w:rsidRPr="00327BF9">
        <w:rPr>
          <w:spacing w:val="2"/>
          <w:lang w:val="ru-RU"/>
        </w:rPr>
        <w:t>у</w:t>
      </w:r>
      <w:r w:rsidRPr="00327BF9">
        <w:rPr>
          <w:lang w:val="ru-RU"/>
        </w:rPr>
        <w:t>пает</w:t>
      </w:r>
      <w:r w:rsidRPr="00327BF9">
        <w:rPr>
          <w:spacing w:val="7"/>
          <w:lang w:val="ru-RU"/>
        </w:rPr>
        <w:t xml:space="preserve"> </w:t>
      </w:r>
      <w:r w:rsidRPr="00327BF9">
        <w:rPr>
          <w:lang w:val="ru-RU"/>
        </w:rPr>
        <w:t>ответчиком</w:t>
      </w:r>
      <w:r w:rsidRPr="00327BF9">
        <w:rPr>
          <w:spacing w:val="6"/>
          <w:lang w:val="ru-RU"/>
        </w:rPr>
        <w:t xml:space="preserve"> </w:t>
      </w:r>
      <w:r w:rsidRPr="00327BF9">
        <w:rPr>
          <w:lang w:val="ru-RU"/>
        </w:rPr>
        <w:t>по</w:t>
      </w:r>
      <w:r w:rsidRPr="00327BF9">
        <w:rPr>
          <w:spacing w:val="17"/>
          <w:lang w:val="ru-RU"/>
        </w:rPr>
        <w:t xml:space="preserve"> </w:t>
      </w:r>
      <w:r w:rsidRPr="00327BF9">
        <w:rPr>
          <w:lang w:val="ru-RU"/>
        </w:rPr>
        <w:t>искам</w:t>
      </w:r>
      <w:r w:rsidRPr="00327BF9">
        <w:rPr>
          <w:spacing w:val="12"/>
          <w:lang w:val="ru-RU"/>
        </w:rPr>
        <w:t xml:space="preserve"> </w:t>
      </w:r>
      <w:r w:rsidRPr="00327BF9">
        <w:rPr>
          <w:lang w:val="ru-RU"/>
        </w:rPr>
        <w:t>в</w:t>
      </w:r>
      <w:r w:rsidRPr="00327BF9">
        <w:rPr>
          <w:spacing w:val="16"/>
          <w:lang w:val="ru-RU"/>
        </w:rPr>
        <w:t xml:space="preserve"> </w:t>
      </w:r>
      <w:r w:rsidRPr="00327BF9">
        <w:rPr>
          <w:spacing w:val="-1"/>
          <w:lang w:val="ru-RU"/>
        </w:rPr>
        <w:t>с</w:t>
      </w:r>
      <w:r w:rsidRPr="00327BF9">
        <w:rPr>
          <w:spacing w:val="2"/>
          <w:lang w:val="ru-RU"/>
        </w:rPr>
        <w:t>у</w:t>
      </w:r>
      <w:r w:rsidRPr="00327BF9">
        <w:rPr>
          <w:spacing w:val="-1"/>
          <w:lang w:val="ru-RU"/>
        </w:rPr>
        <w:t>д</w:t>
      </w:r>
      <w:r w:rsidRPr="00327BF9">
        <w:rPr>
          <w:lang w:val="ru-RU"/>
        </w:rPr>
        <w:t>е</w:t>
      </w:r>
      <w:r w:rsidRPr="00327BF9">
        <w:rPr>
          <w:spacing w:val="13"/>
          <w:lang w:val="ru-RU"/>
        </w:rPr>
        <w:t xml:space="preserve"> </w:t>
      </w:r>
      <w:r w:rsidRPr="00327BF9">
        <w:rPr>
          <w:lang w:val="ru-RU"/>
        </w:rPr>
        <w:t>в</w:t>
      </w:r>
      <w:r w:rsidRPr="00327BF9">
        <w:rPr>
          <w:spacing w:val="16"/>
          <w:lang w:val="ru-RU"/>
        </w:rPr>
        <w:t xml:space="preserve"> </w:t>
      </w:r>
      <w:r w:rsidRPr="00327BF9">
        <w:rPr>
          <w:lang w:val="ru-RU"/>
        </w:rPr>
        <w:t>связи</w:t>
      </w:r>
      <w:r w:rsidRPr="00327BF9">
        <w:rPr>
          <w:spacing w:val="11"/>
          <w:lang w:val="ru-RU"/>
        </w:rPr>
        <w:t xml:space="preserve"> </w:t>
      </w:r>
      <w:r w:rsidRPr="00327BF9">
        <w:rPr>
          <w:lang w:val="ru-RU"/>
        </w:rPr>
        <w:t>с</w:t>
      </w:r>
      <w:r w:rsidRPr="00327BF9">
        <w:rPr>
          <w:spacing w:val="17"/>
          <w:lang w:val="ru-RU"/>
        </w:rPr>
        <w:t xml:space="preserve"> </w:t>
      </w:r>
      <w:r w:rsidRPr="00327BF9">
        <w:rPr>
          <w:lang w:val="ru-RU"/>
        </w:rPr>
        <w:t>ос</w:t>
      </w:r>
      <w:r w:rsidRPr="00327BF9">
        <w:rPr>
          <w:spacing w:val="2"/>
          <w:lang w:val="ru-RU"/>
        </w:rPr>
        <w:t>у</w:t>
      </w:r>
      <w:r w:rsidRPr="00327BF9">
        <w:rPr>
          <w:spacing w:val="-1"/>
          <w:lang w:val="ru-RU"/>
        </w:rPr>
        <w:t>щ</w:t>
      </w:r>
      <w:r w:rsidRPr="00327BF9">
        <w:rPr>
          <w:lang w:val="ru-RU"/>
        </w:rPr>
        <w:t>ествлением</w:t>
      </w:r>
      <w:r w:rsidRPr="00327BF9">
        <w:rPr>
          <w:spacing w:val="-16"/>
          <w:lang w:val="ru-RU"/>
        </w:rPr>
        <w:t xml:space="preserve"> </w:t>
      </w:r>
      <w:r w:rsidRPr="00327BF9">
        <w:rPr>
          <w:lang w:val="ru-RU"/>
        </w:rPr>
        <w:t>деятельности</w:t>
      </w:r>
      <w:r w:rsidRPr="00327BF9">
        <w:rPr>
          <w:spacing w:val="-13"/>
          <w:lang w:val="ru-RU"/>
        </w:rPr>
        <w:t xml:space="preserve"> </w:t>
      </w:r>
      <w:r w:rsidRPr="00327BF9">
        <w:rPr>
          <w:lang w:val="ru-RU"/>
        </w:rPr>
        <w:t>по доверительному</w:t>
      </w:r>
      <w:r w:rsidRPr="00327BF9">
        <w:rPr>
          <w:spacing w:val="-14"/>
          <w:lang w:val="ru-RU"/>
        </w:rPr>
        <w:t xml:space="preserve"> </w:t>
      </w:r>
      <w:r w:rsidRPr="00327BF9">
        <w:rPr>
          <w:spacing w:val="1"/>
          <w:lang w:val="ru-RU"/>
        </w:rPr>
        <w:t>у</w:t>
      </w:r>
      <w:r w:rsidRPr="00327BF9">
        <w:rPr>
          <w:lang w:val="ru-RU"/>
        </w:rPr>
        <w:t>п</w:t>
      </w:r>
      <w:r w:rsidRPr="00327BF9">
        <w:rPr>
          <w:spacing w:val="1"/>
          <w:lang w:val="ru-RU"/>
        </w:rPr>
        <w:t>ра</w:t>
      </w:r>
      <w:r w:rsidRPr="00327BF9">
        <w:rPr>
          <w:spacing w:val="-1"/>
          <w:lang w:val="ru-RU"/>
        </w:rPr>
        <w:t>в</w:t>
      </w:r>
      <w:r w:rsidRPr="00327BF9">
        <w:rPr>
          <w:lang w:val="ru-RU"/>
        </w:rPr>
        <w:t>л</w:t>
      </w:r>
      <w:r w:rsidRPr="00327BF9">
        <w:rPr>
          <w:spacing w:val="1"/>
          <w:lang w:val="ru-RU"/>
        </w:rPr>
        <w:t>е</w:t>
      </w:r>
      <w:r w:rsidRPr="00327BF9">
        <w:rPr>
          <w:lang w:val="ru-RU"/>
        </w:rPr>
        <w:t>н</w:t>
      </w:r>
      <w:r w:rsidRPr="00327BF9">
        <w:rPr>
          <w:spacing w:val="-1"/>
          <w:lang w:val="ru-RU"/>
        </w:rPr>
        <w:t>и</w:t>
      </w:r>
      <w:r w:rsidRPr="00327BF9">
        <w:rPr>
          <w:lang w:val="ru-RU"/>
        </w:rPr>
        <w:t>ю</w:t>
      </w:r>
      <w:r w:rsidRPr="00327BF9">
        <w:rPr>
          <w:spacing w:val="-6"/>
          <w:lang w:val="ru-RU"/>
        </w:rPr>
        <w:t xml:space="preserve"> </w:t>
      </w:r>
      <w:r w:rsidRPr="00327BF9">
        <w:rPr>
          <w:lang w:val="ru-RU"/>
        </w:rPr>
        <w:t>фондо</w:t>
      </w:r>
      <w:r w:rsidRPr="00327BF9">
        <w:rPr>
          <w:spacing w:val="1"/>
          <w:lang w:val="ru-RU"/>
        </w:rPr>
        <w:t>м</w:t>
      </w:r>
      <w:r w:rsidRPr="00327BF9">
        <w:rPr>
          <w:lang w:val="ru-RU"/>
        </w:rPr>
        <w:t>;</w:t>
      </w:r>
    </w:p>
    <w:p w:rsidR="00822CFE" w:rsidRDefault="00822CFE">
      <w:pPr>
        <w:pStyle w:val="Body"/>
        <w:numPr>
          <w:ilvl w:val="0"/>
          <w:numId w:val="25"/>
        </w:numPr>
        <w:tabs>
          <w:tab w:val="left" w:pos="1080"/>
        </w:tabs>
        <w:ind w:left="114" w:right="49" w:firstLine="720"/>
        <w:jc w:val="both"/>
        <w:rPr>
          <w:lang w:val="ru-RU"/>
        </w:rPr>
      </w:pPr>
      <w:r w:rsidRPr="00822CFE">
        <w:rPr>
          <w:lang w:val="ru-RU"/>
        </w:rPr>
        <w:lastRenderedPageBreak/>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4367B2" w:rsidRPr="00327BF9" w:rsidRDefault="00084E9C">
      <w:pPr>
        <w:pStyle w:val="Body"/>
        <w:numPr>
          <w:ilvl w:val="0"/>
          <w:numId w:val="25"/>
        </w:numPr>
        <w:tabs>
          <w:tab w:val="left" w:pos="1080"/>
        </w:tabs>
        <w:ind w:left="114" w:right="49" w:firstLine="720"/>
        <w:jc w:val="both"/>
        <w:rPr>
          <w:lang w:val="ru-RU"/>
        </w:rPr>
      </w:pPr>
      <w:r w:rsidRPr="00327BF9">
        <w:rPr>
          <w:lang w:val="ru-RU"/>
        </w:rPr>
        <w:t>передает</w:t>
      </w:r>
      <w:r w:rsidRPr="00327BF9">
        <w:rPr>
          <w:spacing w:val="22"/>
          <w:lang w:val="ru-RU"/>
        </w:rPr>
        <w:t xml:space="preserve"> </w:t>
      </w:r>
      <w:r w:rsidRPr="00327BF9">
        <w:rPr>
          <w:lang w:val="ru-RU"/>
        </w:rPr>
        <w:t>свои</w:t>
      </w:r>
      <w:r w:rsidRPr="00327BF9">
        <w:rPr>
          <w:spacing w:val="26"/>
          <w:lang w:val="ru-RU"/>
        </w:rPr>
        <w:t xml:space="preserve"> </w:t>
      </w:r>
      <w:r w:rsidRPr="00327BF9">
        <w:rPr>
          <w:lang w:val="ru-RU"/>
        </w:rPr>
        <w:t>права</w:t>
      </w:r>
      <w:r w:rsidRPr="00327BF9">
        <w:rPr>
          <w:spacing w:val="26"/>
          <w:lang w:val="ru-RU"/>
        </w:rPr>
        <w:t xml:space="preserve"> </w:t>
      </w:r>
      <w:r w:rsidRPr="00327BF9">
        <w:rPr>
          <w:lang w:val="ru-RU"/>
        </w:rPr>
        <w:t>и</w:t>
      </w:r>
      <w:r w:rsidRPr="00327BF9">
        <w:rPr>
          <w:spacing w:val="31"/>
          <w:lang w:val="ru-RU"/>
        </w:rPr>
        <w:t xml:space="preserve"> </w:t>
      </w:r>
      <w:r w:rsidRPr="00327BF9">
        <w:rPr>
          <w:lang w:val="ru-RU"/>
        </w:rPr>
        <w:t>обязан</w:t>
      </w:r>
      <w:r w:rsidRPr="00327BF9">
        <w:rPr>
          <w:spacing w:val="-1"/>
          <w:lang w:val="ru-RU"/>
        </w:rPr>
        <w:t>н</w:t>
      </w:r>
      <w:r w:rsidRPr="00327BF9">
        <w:rPr>
          <w:lang w:val="ru-RU"/>
        </w:rPr>
        <w:t>ости</w:t>
      </w:r>
      <w:r w:rsidRPr="00327BF9">
        <w:rPr>
          <w:spacing w:val="20"/>
          <w:lang w:val="ru-RU"/>
        </w:rPr>
        <w:t xml:space="preserve"> </w:t>
      </w:r>
      <w:r w:rsidRPr="00327BF9">
        <w:rPr>
          <w:lang w:val="ru-RU"/>
        </w:rPr>
        <w:t>по</w:t>
      </w:r>
      <w:r w:rsidRPr="00327BF9">
        <w:rPr>
          <w:spacing w:val="31"/>
          <w:lang w:val="ru-RU"/>
        </w:rPr>
        <w:t xml:space="preserve"> </w:t>
      </w:r>
      <w:r w:rsidRPr="00327BF9">
        <w:rPr>
          <w:lang w:val="ru-RU"/>
        </w:rPr>
        <w:t>д</w:t>
      </w:r>
      <w:r w:rsidRPr="00327BF9">
        <w:rPr>
          <w:spacing w:val="-1"/>
          <w:lang w:val="ru-RU"/>
        </w:rPr>
        <w:t>о</w:t>
      </w:r>
      <w:r w:rsidRPr="00327BF9">
        <w:rPr>
          <w:lang w:val="ru-RU"/>
        </w:rPr>
        <w:t>гово</w:t>
      </w:r>
      <w:r w:rsidRPr="00327BF9">
        <w:rPr>
          <w:spacing w:val="-1"/>
          <w:lang w:val="ru-RU"/>
        </w:rPr>
        <w:t>р</w:t>
      </w:r>
      <w:r w:rsidRPr="00327BF9">
        <w:rPr>
          <w:lang w:val="ru-RU"/>
        </w:rPr>
        <w:t>у</w:t>
      </w:r>
      <w:r w:rsidRPr="00327BF9">
        <w:rPr>
          <w:spacing w:val="32"/>
          <w:lang w:val="ru-RU"/>
        </w:rPr>
        <w:t xml:space="preserve"> </w:t>
      </w:r>
      <w:r w:rsidRPr="00327BF9">
        <w:rPr>
          <w:lang w:val="ru-RU"/>
        </w:rPr>
        <w:t>до</w:t>
      </w:r>
      <w:r w:rsidRPr="00327BF9">
        <w:rPr>
          <w:spacing w:val="-2"/>
          <w:lang w:val="ru-RU"/>
        </w:rPr>
        <w:t>в</w:t>
      </w:r>
      <w:r w:rsidRPr="00327BF9">
        <w:rPr>
          <w:lang w:val="ru-RU"/>
        </w:rPr>
        <w:t>ерительного</w:t>
      </w:r>
      <w:r w:rsidRPr="00327BF9">
        <w:rPr>
          <w:spacing w:val="15"/>
          <w:lang w:val="ru-RU"/>
        </w:rPr>
        <w:t xml:space="preserve"> </w:t>
      </w:r>
      <w:r w:rsidRPr="00327BF9">
        <w:rPr>
          <w:spacing w:val="2"/>
          <w:lang w:val="ru-RU"/>
        </w:rPr>
        <w:t>у</w:t>
      </w:r>
      <w:r w:rsidRPr="00327BF9">
        <w:rPr>
          <w:lang w:val="ru-RU"/>
        </w:rPr>
        <w:t>п</w:t>
      </w:r>
      <w:r w:rsidRPr="00327BF9">
        <w:rPr>
          <w:spacing w:val="-1"/>
          <w:lang w:val="ru-RU"/>
        </w:rPr>
        <w:t>р</w:t>
      </w:r>
      <w:r w:rsidRPr="00327BF9">
        <w:rPr>
          <w:lang w:val="ru-RU"/>
        </w:rPr>
        <w:t>а</w:t>
      </w:r>
      <w:r w:rsidRPr="00327BF9">
        <w:rPr>
          <w:spacing w:val="-1"/>
          <w:lang w:val="ru-RU"/>
        </w:rPr>
        <w:t>в</w:t>
      </w:r>
      <w:r w:rsidRPr="00327BF9">
        <w:rPr>
          <w:lang w:val="ru-RU"/>
        </w:rPr>
        <w:t>ле</w:t>
      </w:r>
      <w:r w:rsidRPr="00327BF9">
        <w:rPr>
          <w:spacing w:val="-1"/>
          <w:lang w:val="ru-RU"/>
        </w:rPr>
        <w:t>н</w:t>
      </w:r>
      <w:r w:rsidRPr="00327BF9">
        <w:rPr>
          <w:lang w:val="ru-RU"/>
        </w:rPr>
        <w:t xml:space="preserve">ия </w:t>
      </w:r>
      <w:r w:rsidRPr="00327BF9">
        <w:rPr>
          <w:spacing w:val="-28"/>
          <w:lang w:val="ru-RU"/>
        </w:rPr>
        <w:t xml:space="preserve"> </w:t>
      </w:r>
      <w:r w:rsidRPr="00327BF9">
        <w:rPr>
          <w:lang w:val="ru-RU"/>
        </w:rPr>
        <w:t>фондом</w:t>
      </w:r>
      <w:r w:rsidRPr="00327BF9">
        <w:rPr>
          <w:spacing w:val="-9"/>
          <w:lang w:val="ru-RU"/>
        </w:rPr>
        <w:t xml:space="preserve"> </w:t>
      </w:r>
      <w:r w:rsidRPr="00327BF9">
        <w:rPr>
          <w:lang w:val="ru-RU"/>
        </w:rPr>
        <w:t>д</w:t>
      </w:r>
      <w:r w:rsidRPr="00327BF9">
        <w:rPr>
          <w:spacing w:val="-1"/>
          <w:lang w:val="ru-RU"/>
        </w:rPr>
        <w:t>р</w:t>
      </w:r>
      <w:r w:rsidRPr="00327BF9">
        <w:rPr>
          <w:spacing w:val="2"/>
          <w:lang w:val="ru-RU"/>
        </w:rPr>
        <w:t>у</w:t>
      </w:r>
      <w:r w:rsidRPr="00327BF9">
        <w:rPr>
          <w:lang w:val="ru-RU"/>
        </w:rPr>
        <w:t>гой</w:t>
      </w:r>
      <w:r w:rsidRPr="00327BF9">
        <w:rPr>
          <w:spacing w:val="40"/>
          <w:lang w:val="ru-RU"/>
        </w:rPr>
        <w:t xml:space="preserve"> </w:t>
      </w:r>
      <w:r w:rsidRPr="00327BF9">
        <w:rPr>
          <w:spacing w:val="2"/>
          <w:lang w:val="ru-RU"/>
        </w:rPr>
        <w:t>у</w:t>
      </w:r>
      <w:r w:rsidRPr="00327BF9">
        <w:rPr>
          <w:spacing w:val="-1"/>
          <w:lang w:val="ru-RU"/>
        </w:rPr>
        <w:t>п</w:t>
      </w:r>
      <w:r w:rsidRPr="00327BF9">
        <w:rPr>
          <w:lang w:val="ru-RU"/>
        </w:rPr>
        <w:t>равляющей</w:t>
      </w:r>
      <w:r w:rsidRPr="00327BF9">
        <w:rPr>
          <w:spacing w:val="33"/>
          <w:lang w:val="ru-RU"/>
        </w:rPr>
        <w:t xml:space="preserve"> </w:t>
      </w:r>
      <w:r w:rsidRPr="00327BF9">
        <w:rPr>
          <w:lang w:val="ru-RU"/>
        </w:rPr>
        <w:t>компании</w:t>
      </w:r>
      <w:r w:rsidRPr="00327BF9">
        <w:rPr>
          <w:spacing w:val="35"/>
          <w:lang w:val="ru-RU"/>
        </w:rPr>
        <w:t xml:space="preserve"> </w:t>
      </w:r>
      <w:r w:rsidRPr="00327BF9">
        <w:rPr>
          <w:lang w:val="ru-RU"/>
        </w:rPr>
        <w:t>в</w:t>
      </w:r>
      <w:r w:rsidRPr="00327BF9">
        <w:rPr>
          <w:spacing w:val="44"/>
          <w:lang w:val="ru-RU"/>
        </w:rPr>
        <w:t xml:space="preserve"> </w:t>
      </w:r>
      <w:r w:rsidRPr="00327BF9">
        <w:rPr>
          <w:lang w:val="ru-RU"/>
        </w:rPr>
        <w:t>порядк</w:t>
      </w:r>
      <w:r w:rsidRPr="00327BF9">
        <w:rPr>
          <w:spacing w:val="1"/>
          <w:lang w:val="ru-RU"/>
        </w:rPr>
        <w:t>е</w:t>
      </w:r>
      <w:r w:rsidRPr="00327BF9">
        <w:rPr>
          <w:lang w:val="ru-RU"/>
        </w:rPr>
        <w:t>,</w:t>
      </w:r>
      <w:r w:rsidRPr="00327BF9">
        <w:rPr>
          <w:spacing w:val="35"/>
          <w:lang w:val="ru-RU"/>
        </w:rPr>
        <w:t xml:space="preserve"> </w:t>
      </w:r>
      <w:r w:rsidRPr="00327BF9">
        <w:rPr>
          <w:lang w:val="ru-RU"/>
        </w:rPr>
        <w:t>установленном</w:t>
      </w:r>
      <w:r w:rsidRPr="00327BF9">
        <w:rPr>
          <w:spacing w:val="30"/>
          <w:lang w:val="ru-RU"/>
        </w:rPr>
        <w:t xml:space="preserve"> </w:t>
      </w:r>
      <w:r w:rsidRPr="00327BF9">
        <w:rPr>
          <w:lang w:val="ru-RU"/>
        </w:rPr>
        <w:t>норма</w:t>
      </w:r>
      <w:r w:rsidRPr="00327BF9">
        <w:rPr>
          <w:spacing w:val="-2"/>
          <w:lang w:val="ru-RU"/>
        </w:rPr>
        <w:t>т</w:t>
      </w:r>
      <w:r w:rsidRPr="00327BF9">
        <w:rPr>
          <w:lang w:val="ru-RU"/>
        </w:rPr>
        <w:t>ивными актами</w:t>
      </w:r>
      <w:r w:rsidRPr="00327BF9">
        <w:rPr>
          <w:spacing w:val="-8"/>
          <w:lang w:val="ru-RU"/>
        </w:rPr>
        <w:t xml:space="preserve"> </w:t>
      </w:r>
      <w:r w:rsidR="00591E6F">
        <w:rPr>
          <w:lang w:val="ru-RU"/>
        </w:rPr>
        <w:t>в сфере финансовых рынков</w:t>
      </w:r>
      <w:r w:rsidRPr="00327BF9">
        <w:rPr>
          <w:lang w:val="ru-RU"/>
        </w:rPr>
        <w:t>;</w:t>
      </w:r>
    </w:p>
    <w:p w:rsidR="004367B2" w:rsidRPr="00327BF9" w:rsidRDefault="00084E9C">
      <w:pPr>
        <w:pStyle w:val="Body"/>
        <w:numPr>
          <w:ilvl w:val="0"/>
          <w:numId w:val="25"/>
        </w:numPr>
        <w:tabs>
          <w:tab w:val="left" w:pos="1080"/>
        </w:tabs>
        <w:ind w:left="114" w:right="48" w:firstLine="720"/>
        <w:jc w:val="both"/>
        <w:rPr>
          <w:lang w:val="ru-RU"/>
        </w:rPr>
      </w:pPr>
      <w:r w:rsidRPr="00327BF9">
        <w:rPr>
          <w:lang w:val="ru-RU"/>
        </w:rPr>
        <w:t>вправе провести дробление</w:t>
      </w:r>
      <w:r w:rsidRPr="00327BF9">
        <w:rPr>
          <w:spacing w:val="5"/>
          <w:lang w:val="ru-RU"/>
        </w:rPr>
        <w:t xml:space="preserve"> </w:t>
      </w:r>
      <w:r w:rsidRPr="00327BF9">
        <w:rPr>
          <w:lang w:val="ru-RU"/>
        </w:rPr>
        <w:t>инвестиционных п</w:t>
      </w:r>
      <w:r w:rsidRPr="00327BF9">
        <w:rPr>
          <w:spacing w:val="1"/>
          <w:lang w:val="ru-RU"/>
        </w:rPr>
        <w:t>а</w:t>
      </w:r>
      <w:r w:rsidRPr="00327BF9">
        <w:rPr>
          <w:lang w:val="ru-RU"/>
        </w:rPr>
        <w:t xml:space="preserve">ев на </w:t>
      </w:r>
      <w:r w:rsidRPr="00327BF9">
        <w:rPr>
          <w:spacing w:val="2"/>
          <w:lang w:val="ru-RU"/>
        </w:rPr>
        <w:t>у</w:t>
      </w:r>
      <w:r w:rsidRPr="00327BF9">
        <w:rPr>
          <w:spacing w:val="-1"/>
          <w:lang w:val="ru-RU"/>
        </w:rPr>
        <w:t>сл</w:t>
      </w:r>
      <w:r w:rsidRPr="00327BF9">
        <w:rPr>
          <w:lang w:val="ru-RU"/>
        </w:rPr>
        <w:t>о</w:t>
      </w:r>
      <w:r w:rsidRPr="00327BF9">
        <w:rPr>
          <w:spacing w:val="-1"/>
          <w:lang w:val="ru-RU"/>
        </w:rPr>
        <w:t>в</w:t>
      </w:r>
      <w:r w:rsidRPr="00327BF9">
        <w:rPr>
          <w:lang w:val="ru-RU"/>
        </w:rPr>
        <w:t xml:space="preserve">иях и в </w:t>
      </w:r>
      <w:r w:rsidRPr="00F152E6">
        <w:rPr>
          <w:lang w:val="ru-RU"/>
        </w:rPr>
        <w:t>порядке</w:t>
      </w:r>
      <w:r w:rsidRPr="00327BF9">
        <w:rPr>
          <w:lang w:val="ru-RU"/>
        </w:rPr>
        <w:t xml:space="preserve">, </w:t>
      </w:r>
      <w:r w:rsidRPr="00327BF9">
        <w:rPr>
          <w:spacing w:val="1"/>
          <w:lang w:val="ru-RU"/>
        </w:rPr>
        <w:t>у</w:t>
      </w:r>
      <w:r w:rsidRPr="00327BF9">
        <w:rPr>
          <w:lang w:val="ru-RU"/>
        </w:rPr>
        <w:t>становленных</w:t>
      </w:r>
      <w:r w:rsidRPr="00327BF9">
        <w:rPr>
          <w:spacing w:val="-1"/>
          <w:lang w:val="ru-RU"/>
        </w:rPr>
        <w:t xml:space="preserve"> </w:t>
      </w:r>
      <w:r w:rsidRPr="00327BF9">
        <w:rPr>
          <w:lang w:val="ru-RU"/>
        </w:rPr>
        <w:t>нормативными</w:t>
      </w:r>
      <w:r w:rsidRPr="00327BF9">
        <w:rPr>
          <w:spacing w:val="-3"/>
          <w:lang w:val="ru-RU"/>
        </w:rPr>
        <w:t xml:space="preserve"> </w:t>
      </w:r>
      <w:r w:rsidRPr="00327BF9">
        <w:rPr>
          <w:lang w:val="ru-RU"/>
        </w:rPr>
        <w:t>актами</w:t>
      </w:r>
      <w:r w:rsidRPr="00327BF9">
        <w:rPr>
          <w:spacing w:val="6"/>
          <w:lang w:val="ru-RU"/>
        </w:rPr>
        <w:t xml:space="preserve"> </w:t>
      </w:r>
      <w:r w:rsidR="001809CC">
        <w:rPr>
          <w:lang w:val="ru-RU"/>
        </w:rPr>
        <w:t>в сфере финансовых рынков</w:t>
      </w:r>
      <w:r w:rsidRPr="00327BF9">
        <w:rPr>
          <w:lang w:val="ru-RU"/>
        </w:rPr>
        <w:t>;</w:t>
      </w:r>
    </w:p>
    <w:p w:rsidR="004367B2" w:rsidRPr="00327BF9" w:rsidRDefault="00084E9C">
      <w:pPr>
        <w:pStyle w:val="Body"/>
        <w:numPr>
          <w:ilvl w:val="0"/>
          <w:numId w:val="25"/>
        </w:numPr>
        <w:tabs>
          <w:tab w:val="left" w:pos="1080"/>
        </w:tabs>
        <w:ind w:left="114" w:right="-20" w:firstLine="720"/>
        <w:rPr>
          <w:lang w:val="ru-RU"/>
        </w:rPr>
      </w:pPr>
      <w:r w:rsidRPr="00327BF9">
        <w:rPr>
          <w:lang w:val="ru-RU"/>
        </w:rPr>
        <w:t>вправе</w:t>
      </w:r>
      <w:r w:rsidRPr="00327BF9">
        <w:rPr>
          <w:spacing w:val="-6"/>
          <w:lang w:val="ru-RU"/>
        </w:rPr>
        <w:t xml:space="preserve"> </w:t>
      </w:r>
      <w:r w:rsidRPr="00327BF9">
        <w:rPr>
          <w:lang w:val="ru-RU"/>
        </w:rPr>
        <w:t>принять</w:t>
      </w:r>
      <w:r w:rsidRPr="00327BF9">
        <w:rPr>
          <w:spacing w:val="-8"/>
          <w:lang w:val="ru-RU"/>
        </w:rPr>
        <w:t xml:space="preserve"> </w:t>
      </w:r>
      <w:r w:rsidRPr="00327BF9">
        <w:rPr>
          <w:lang w:val="ru-RU"/>
        </w:rPr>
        <w:t>решение</w:t>
      </w:r>
      <w:r w:rsidRPr="00327BF9">
        <w:rPr>
          <w:spacing w:val="-8"/>
          <w:lang w:val="ru-RU"/>
        </w:rPr>
        <w:t xml:space="preserve"> </w:t>
      </w:r>
      <w:r w:rsidRPr="00327BF9">
        <w:rPr>
          <w:lang w:val="ru-RU"/>
        </w:rPr>
        <w:t>о прекращении</w:t>
      </w:r>
      <w:r w:rsidRPr="00327BF9">
        <w:rPr>
          <w:spacing w:val="-13"/>
          <w:lang w:val="ru-RU"/>
        </w:rPr>
        <w:t xml:space="preserve"> </w:t>
      </w:r>
      <w:r w:rsidRPr="00327BF9">
        <w:rPr>
          <w:lang w:val="ru-RU"/>
        </w:rPr>
        <w:t>фонд</w:t>
      </w:r>
      <w:r w:rsidRPr="00327BF9">
        <w:rPr>
          <w:spacing w:val="1"/>
          <w:lang w:val="ru-RU"/>
        </w:rPr>
        <w:t>а</w:t>
      </w:r>
      <w:r w:rsidRPr="00327BF9">
        <w:rPr>
          <w:lang w:val="ru-RU"/>
        </w:rPr>
        <w:t>;</w:t>
      </w:r>
    </w:p>
    <w:p w:rsidR="004367B2" w:rsidRPr="00327BF9" w:rsidRDefault="00084E9C">
      <w:pPr>
        <w:pStyle w:val="Body"/>
        <w:numPr>
          <w:ilvl w:val="0"/>
          <w:numId w:val="25"/>
        </w:numPr>
        <w:tabs>
          <w:tab w:val="left" w:pos="1080"/>
        </w:tabs>
        <w:ind w:left="114" w:right="46" w:firstLine="720"/>
        <w:jc w:val="both"/>
        <w:rPr>
          <w:lang w:val="ru-RU"/>
        </w:rPr>
      </w:pPr>
      <w:r w:rsidRPr="00327BF9">
        <w:rPr>
          <w:lang w:val="ru-RU"/>
        </w:rPr>
        <w:t>вправе</w:t>
      </w:r>
      <w:r w:rsidRPr="00327BF9">
        <w:rPr>
          <w:spacing w:val="7"/>
          <w:lang w:val="ru-RU"/>
        </w:rPr>
        <w:t xml:space="preserve"> </w:t>
      </w:r>
      <w:r w:rsidRPr="00327BF9">
        <w:rPr>
          <w:lang w:val="ru-RU"/>
        </w:rPr>
        <w:t>погасить</w:t>
      </w:r>
      <w:r w:rsidRPr="00327BF9">
        <w:rPr>
          <w:spacing w:val="5"/>
          <w:lang w:val="ru-RU"/>
        </w:rPr>
        <w:t xml:space="preserve"> </w:t>
      </w:r>
      <w:r w:rsidRPr="00327BF9">
        <w:rPr>
          <w:lang w:val="ru-RU"/>
        </w:rPr>
        <w:t>за</w:t>
      </w:r>
      <w:r w:rsidRPr="00327BF9">
        <w:rPr>
          <w:spacing w:val="12"/>
          <w:lang w:val="ru-RU"/>
        </w:rPr>
        <w:t xml:space="preserve"> </w:t>
      </w:r>
      <w:r w:rsidRPr="00327BF9">
        <w:rPr>
          <w:lang w:val="ru-RU"/>
        </w:rPr>
        <w:t>счет</w:t>
      </w:r>
      <w:r w:rsidRPr="00327BF9">
        <w:rPr>
          <w:spacing w:val="9"/>
          <w:lang w:val="ru-RU"/>
        </w:rPr>
        <w:t xml:space="preserve"> </w:t>
      </w:r>
      <w:r w:rsidRPr="00327BF9">
        <w:rPr>
          <w:lang w:val="ru-RU"/>
        </w:rPr>
        <w:t>им</w:t>
      </w:r>
      <w:r w:rsidRPr="00327BF9">
        <w:rPr>
          <w:spacing w:val="1"/>
          <w:lang w:val="ru-RU"/>
        </w:rPr>
        <w:t>у</w:t>
      </w:r>
      <w:r w:rsidRPr="00327BF9">
        <w:rPr>
          <w:lang w:val="ru-RU"/>
        </w:rPr>
        <w:t>ществ</w:t>
      </w:r>
      <w:r w:rsidRPr="00327BF9">
        <w:rPr>
          <w:spacing w:val="1"/>
          <w:lang w:val="ru-RU"/>
        </w:rPr>
        <w:t>а</w:t>
      </w:r>
      <w:r w:rsidRPr="00327BF9">
        <w:rPr>
          <w:lang w:val="ru-RU"/>
        </w:rPr>
        <w:t>,</w:t>
      </w:r>
      <w:r w:rsidRPr="00327BF9">
        <w:rPr>
          <w:spacing w:val="4"/>
          <w:lang w:val="ru-RU"/>
        </w:rPr>
        <w:t xml:space="preserve"> </w:t>
      </w:r>
      <w:r w:rsidRPr="00327BF9">
        <w:rPr>
          <w:lang w:val="ru-RU"/>
        </w:rPr>
        <w:t>составляющего</w:t>
      </w:r>
      <w:r w:rsidRPr="00327BF9">
        <w:rPr>
          <w:spacing w:val="-2"/>
          <w:lang w:val="ru-RU"/>
        </w:rPr>
        <w:t xml:space="preserve"> </w:t>
      </w:r>
      <w:r w:rsidRPr="00327BF9">
        <w:rPr>
          <w:lang w:val="ru-RU"/>
        </w:rPr>
        <w:t>фон</w:t>
      </w:r>
      <w:r w:rsidRPr="00327BF9">
        <w:rPr>
          <w:spacing w:val="1"/>
          <w:lang w:val="ru-RU"/>
        </w:rPr>
        <w:t>д</w:t>
      </w:r>
      <w:r w:rsidRPr="00327BF9">
        <w:rPr>
          <w:lang w:val="ru-RU"/>
        </w:rPr>
        <w:t>,</w:t>
      </w:r>
      <w:r w:rsidRPr="00327BF9">
        <w:rPr>
          <w:spacing w:val="8"/>
          <w:lang w:val="ru-RU"/>
        </w:rPr>
        <w:t xml:space="preserve"> </w:t>
      </w:r>
      <w:r w:rsidRPr="00327BF9">
        <w:rPr>
          <w:lang w:val="ru-RU"/>
        </w:rPr>
        <w:t>задо</w:t>
      </w:r>
      <w:r w:rsidRPr="00327BF9">
        <w:rPr>
          <w:spacing w:val="-1"/>
          <w:lang w:val="ru-RU"/>
        </w:rPr>
        <w:t>л</w:t>
      </w:r>
      <w:r w:rsidRPr="00327BF9">
        <w:rPr>
          <w:lang w:val="ru-RU"/>
        </w:rPr>
        <w:t>женност</w:t>
      </w:r>
      <w:r w:rsidRPr="00327BF9">
        <w:rPr>
          <w:spacing w:val="1"/>
          <w:lang w:val="ru-RU"/>
        </w:rPr>
        <w:t>ь</w:t>
      </w:r>
      <w:r w:rsidRPr="00327BF9">
        <w:rPr>
          <w:lang w:val="ru-RU"/>
        </w:rPr>
        <w:t>,</w:t>
      </w:r>
      <w:r w:rsidRPr="00327BF9">
        <w:rPr>
          <w:spacing w:val="13"/>
          <w:lang w:val="ru-RU"/>
        </w:rPr>
        <w:t xml:space="preserve"> </w:t>
      </w:r>
      <w:r w:rsidRPr="00327BF9">
        <w:rPr>
          <w:lang w:val="ru-RU"/>
        </w:rPr>
        <w:t>возникш</w:t>
      </w:r>
      <w:r w:rsidRPr="00327BF9">
        <w:rPr>
          <w:spacing w:val="2"/>
          <w:lang w:val="ru-RU"/>
        </w:rPr>
        <w:t>у</w:t>
      </w:r>
      <w:r w:rsidRPr="00327BF9">
        <w:rPr>
          <w:lang w:val="ru-RU"/>
        </w:rPr>
        <w:t>ю в рез</w:t>
      </w:r>
      <w:r w:rsidRPr="00327BF9">
        <w:rPr>
          <w:spacing w:val="2"/>
          <w:lang w:val="ru-RU"/>
        </w:rPr>
        <w:t>у</w:t>
      </w:r>
      <w:r w:rsidRPr="00327BF9">
        <w:rPr>
          <w:lang w:val="ru-RU"/>
        </w:rPr>
        <w:t>льтате</w:t>
      </w:r>
      <w:r w:rsidRPr="00327BF9">
        <w:rPr>
          <w:spacing w:val="18"/>
          <w:lang w:val="ru-RU"/>
        </w:rPr>
        <w:t xml:space="preserve"> </w:t>
      </w:r>
      <w:r w:rsidRPr="00327BF9">
        <w:rPr>
          <w:lang w:val="ru-RU"/>
        </w:rPr>
        <w:t xml:space="preserve">использования </w:t>
      </w:r>
      <w:r w:rsidRPr="00327BF9">
        <w:rPr>
          <w:spacing w:val="2"/>
          <w:lang w:val="ru-RU"/>
        </w:rPr>
        <w:t>у</w:t>
      </w:r>
      <w:r w:rsidRPr="00327BF9">
        <w:rPr>
          <w:lang w:val="ru-RU"/>
        </w:rPr>
        <w:t>правляющей компанией собственных денежных</w:t>
      </w:r>
      <w:r w:rsidRPr="00327BF9">
        <w:rPr>
          <w:spacing w:val="29"/>
          <w:lang w:val="ru-RU"/>
        </w:rPr>
        <w:t xml:space="preserve"> </w:t>
      </w:r>
      <w:r w:rsidRPr="00327BF9">
        <w:rPr>
          <w:lang w:val="ru-RU"/>
        </w:rPr>
        <w:t>средств для</w:t>
      </w:r>
      <w:r w:rsidRPr="00327BF9">
        <w:rPr>
          <w:spacing w:val="-4"/>
          <w:lang w:val="ru-RU"/>
        </w:rPr>
        <w:t xml:space="preserve"> </w:t>
      </w:r>
      <w:r w:rsidRPr="00327BF9">
        <w:rPr>
          <w:lang w:val="ru-RU"/>
        </w:rPr>
        <w:t xml:space="preserve">выплаты </w:t>
      </w:r>
      <w:r w:rsidRPr="00327BF9">
        <w:rPr>
          <w:spacing w:val="1"/>
          <w:lang w:val="ru-RU"/>
        </w:rPr>
        <w:t>де</w:t>
      </w:r>
      <w:r w:rsidRPr="00327BF9">
        <w:rPr>
          <w:lang w:val="ru-RU"/>
        </w:rPr>
        <w:t>нежной компенсац</w:t>
      </w:r>
      <w:r w:rsidRPr="00327BF9">
        <w:rPr>
          <w:spacing w:val="-1"/>
          <w:lang w:val="ru-RU"/>
        </w:rPr>
        <w:t>и</w:t>
      </w:r>
      <w:r w:rsidRPr="00327BF9">
        <w:rPr>
          <w:lang w:val="ru-RU"/>
        </w:rPr>
        <w:t>и владельцам инвестиционных паев.</w:t>
      </w:r>
    </w:p>
    <w:p w:rsidR="004367B2" w:rsidRDefault="00084E9C">
      <w:pPr>
        <w:pStyle w:val="Body"/>
        <w:numPr>
          <w:ilvl w:val="0"/>
          <w:numId w:val="30"/>
        </w:numPr>
        <w:tabs>
          <w:tab w:val="left" w:pos="1180"/>
        </w:tabs>
        <w:spacing w:line="275" w:lineRule="exact"/>
        <w:ind w:left="1194" w:right="-20" w:hanging="360"/>
      </w:pPr>
      <w:r>
        <w:t>Управляющая</w:t>
      </w:r>
      <w:r>
        <w:rPr>
          <w:spacing w:val="-13"/>
        </w:rPr>
        <w:t xml:space="preserve"> </w:t>
      </w:r>
      <w:r>
        <w:t>компания</w:t>
      </w:r>
      <w:r>
        <w:rPr>
          <w:spacing w:val="-9"/>
        </w:rPr>
        <w:t xml:space="preserve"> </w:t>
      </w:r>
      <w:r>
        <w:t>обязан</w:t>
      </w:r>
      <w:r>
        <w:rPr>
          <w:spacing w:val="1"/>
        </w:rPr>
        <w:t>а</w:t>
      </w:r>
      <w:r>
        <w:t>:</w:t>
      </w:r>
    </w:p>
    <w:p w:rsidR="004367B2" w:rsidRPr="00327BF9" w:rsidRDefault="00084E9C">
      <w:pPr>
        <w:pStyle w:val="Body"/>
        <w:numPr>
          <w:ilvl w:val="0"/>
          <w:numId w:val="24"/>
        </w:numPr>
        <w:tabs>
          <w:tab w:val="left" w:pos="1160"/>
        </w:tabs>
        <w:spacing w:before="60"/>
        <w:ind w:left="114" w:right="48" w:firstLine="720"/>
        <w:jc w:val="both"/>
        <w:rPr>
          <w:lang w:val="ru-RU"/>
        </w:rPr>
      </w:pPr>
      <w:r w:rsidRPr="00327BF9">
        <w:rPr>
          <w:lang w:val="ru-RU"/>
        </w:rPr>
        <w:t>осущес</w:t>
      </w:r>
      <w:r w:rsidRPr="00327BF9">
        <w:rPr>
          <w:spacing w:val="-2"/>
          <w:lang w:val="ru-RU"/>
        </w:rPr>
        <w:t>т</w:t>
      </w:r>
      <w:r w:rsidRPr="00327BF9">
        <w:rPr>
          <w:lang w:val="ru-RU"/>
        </w:rPr>
        <w:t>влять дов</w:t>
      </w:r>
      <w:r w:rsidRPr="00327BF9">
        <w:rPr>
          <w:spacing w:val="1"/>
          <w:lang w:val="ru-RU"/>
        </w:rPr>
        <w:t>е</w:t>
      </w:r>
      <w:r w:rsidRPr="00327BF9">
        <w:rPr>
          <w:lang w:val="ru-RU"/>
        </w:rPr>
        <w:t xml:space="preserve">рительное </w:t>
      </w:r>
      <w:r w:rsidRPr="00327BF9">
        <w:rPr>
          <w:spacing w:val="1"/>
          <w:lang w:val="ru-RU"/>
        </w:rPr>
        <w:t>у</w:t>
      </w:r>
      <w:r w:rsidRPr="00327BF9">
        <w:rPr>
          <w:lang w:val="ru-RU"/>
        </w:rPr>
        <w:t>правление фондом в соответствии с Федеральным</w:t>
      </w:r>
      <w:r w:rsidRPr="00327BF9">
        <w:rPr>
          <w:spacing w:val="-15"/>
          <w:lang w:val="ru-RU"/>
        </w:rPr>
        <w:t xml:space="preserve"> </w:t>
      </w:r>
      <w:r w:rsidRPr="00327BF9">
        <w:rPr>
          <w:lang w:val="ru-RU"/>
        </w:rPr>
        <w:t xml:space="preserve">законом </w:t>
      </w:r>
      <w:r w:rsidRPr="00327BF9">
        <w:rPr>
          <w:spacing w:val="-1"/>
          <w:lang w:val="ru-RU"/>
        </w:rPr>
        <w:t>"О</w:t>
      </w:r>
      <w:r w:rsidRPr="00327BF9">
        <w:rPr>
          <w:lang w:val="ru-RU"/>
        </w:rPr>
        <w:t>б инвестиционных фонда</w:t>
      </w:r>
      <w:r w:rsidRPr="00327BF9">
        <w:rPr>
          <w:spacing w:val="1"/>
          <w:lang w:val="ru-RU"/>
        </w:rPr>
        <w:t>х</w:t>
      </w:r>
      <w:r w:rsidRPr="00327BF9">
        <w:rPr>
          <w:lang w:val="ru-RU"/>
        </w:rPr>
        <w:t>", др</w:t>
      </w:r>
      <w:r w:rsidRPr="00006EB1">
        <w:rPr>
          <w:lang w:val="ru-RU"/>
        </w:rPr>
        <w:t>у</w:t>
      </w:r>
      <w:r w:rsidRPr="00327BF9">
        <w:rPr>
          <w:lang w:val="ru-RU"/>
        </w:rPr>
        <w:t xml:space="preserve">гими </w:t>
      </w:r>
      <w:r w:rsidRPr="00006EB1">
        <w:rPr>
          <w:lang w:val="ru-RU"/>
        </w:rPr>
        <w:t>федеральными</w:t>
      </w:r>
      <w:r w:rsidRPr="00327BF9">
        <w:rPr>
          <w:lang w:val="ru-RU"/>
        </w:rPr>
        <w:t xml:space="preserve"> </w:t>
      </w:r>
      <w:r w:rsidRPr="00006EB1">
        <w:rPr>
          <w:lang w:val="ru-RU"/>
        </w:rPr>
        <w:t xml:space="preserve">законами, </w:t>
      </w:r>
      <w:r w:rsidRPr="00327BF9">
        <w:rPr>
          <w:lang w:val="ru-RU"/>
        </w:rPr>
        <w:t>нормат</w:t>
      </w:r>
      <w:r w:rsidRPr="00006EB1">
        <w:rPr>
          <w:lang w:val="ru-RU"/>
        </w:rPr>
        <w:t>ив</w:t>
      </w:r>
      <w:r w:rsidRPr="00327BF9">
        <w:rPr>
          <w:lang w:val="ru-RU"/>
        </w:rPr>
        <w:t>ными</w:t>
      </w:r>
      <w:r w:rsidRPr="00006EB1">
        <w:rPr>
          <w:lang w:val="ru-RU"/>
        </w:rPr>
        <w:t xml:space="preserve"> </w:t>
      </w:r>
      <w:r w:rsidRPr="00327BF9">
        <w:rPr>
          <w:lang w:val="ru-RU"/>
        </w:rPr>
        <w:t>актами</w:t>
      </w:r>
      <w:r w:rsidRPr="00006EB1">
        <w:rPr>
          <w:lang w:val="ru-RU"/>
        </w:rPr>
        <w:t xml:space="preserve"> </w:t>
      </w:r>
      <w:r w:rsidR="00F3617B">
        <w:rPr>
          <w:lang w:val="ru-RU"/>
        </w:rPr>
        <w:t>в сфере финансовых рынков</w:t>
      </w:r>
      <w:r w:rsidRPr="00006EB1">
        <w:rPr>
          <w:lang w:val="ru-RU"/>
        </w:rPr>
        <w:t xml:space="preserve"> </w:t>
      </w:r>
      <w:r w:rsidRPr="00327BF9">
        <w:rPr>
          <w:lang w:val="ru-RU"/>
        </w:rPr>
        <w:t>и настоящими</w:t>
      </w:r>
      <w:r w:rsidRPr="00006EB1">
        <w:rPr>
          <w:lang w:val="ru-RU"/>
        </w:rPr>
        <w:t xml:space="preserve"> </w:t>
      </w:r>
      <w:r w:rsidRPr="00327BF9">
        <w:rPr>
          <w:lang w:val="ru-RU"/>
        </w:rPr>
        <w:t>Правилам</w:t>
      </w:r>
      <w:r w:rsidRPr="00006EB1">
        <w:rPr>
          <w:lang w:val="ru-RU"/>
        </w:rPr>
        <w:t>и</w:t>
      </w:r>
      <w:r w:rsidRPr="00327BF9">
        <w:rPr>
          <w:lang w:val="ru-RU"/>
        </w:rPr>
        <w:t>;</w:t>
      </w:r>
    </w:p>
    <w:p w:rsidR="004367B2" w:rsidRPr="00327BF9" w:rsidRDefault="00084E9C">
      <w:pPr>
        <w:pStyle w:val="Body"/>
        <w:numPr>
          <w:ilvl w:val="0"/>
          <w:numId w:val="24"/>
        </w:numPr>
        <w:tabs>
          <w:tab w:val="left" w:pos="1080"/>
        </w:tabs>
        <w:ind w:left="114" w:right="46" w:firstLine="720"/>
        <w:jc w:val="both"/>
        <w:rPr>
          <w:lang w:val="ru-RU"/>
        </w:rPr>
      </w:pPr>
      <w:r w:rsidRPr="00327BF9">
        <w:rPr>
          <w:lang w:val="ru-RU"/>
        </w:rPr>
        <w:t xml:space="preserve">при осуществлении доверительного </w:t>
      </w:r>
      <w:r w:rsidRPr="00327BF9">
        <w:rPr>
          <w:spacing w:val="2"/>
          <w:lang w:val="ru-RU"/>
        </w:rPr>
        <w:t>у</w:t>
      </w:r>
      <w:r w:rsidRPr="00327BF9">
        <w:rPr>
          <w:lang w:val="ru-RU"/>
        </w:rPr>
        <w:t>правления</w:t>
      </w:r>
      <w:r w:rsidRPr="00327BF9">
        <w:rPr>
          <w:spacing w:val="41"/>
          <w:lang w:val="ru-RU"/>
        </w:rPr>
        <w:t xml:space="preserve"> </w:t>
      </w:r>
      <w:r w:rsidRPr="00327BF9">
        <w:rPr>
          <w:lang w:val="ru-RU"/>
        </w:rPr>
        <w:t>фондом</w:t>
      </w:r>
      <w:r w:rsidRPr="00327BF9">
        <w:rPr>
          <w:spacing w:val="43"/>
          <w:lang w:val="ru-RU"/>
        </w:rPr>
        <w:t xml:space="preserve"> </w:t>
      </w:r>
      <w:r w:rsidRPr="00327BF9">
        <w:rPr>
          <w:lang w:val="ru-RU"/>
        </w:rPr>
        <w:t>действова</w:t>
      </w:r>
      <w:r w:rsidRPr="00327BF9">
        <w:rPr>
          <w:spacing w:val="1"/>
          <w:lang w:val="ru-RU"/>
        </w:rPr>
        <w:t>т</w:t>
      </w:r>
      <w:r w:rsidRPr="00327BF9">
        <w:rPr>
          <w:lang w:val="ru-RU"/>
        </w:rPr>
        <w:t xml:space="preserve">ь </w:t>
      </w:r>
      <w:r w:rsidRPr="00857897">
        <w:rPr>
          <w:lang w:val="ru-RU"/>
        </w:rPr>
        <w:t>ра</w:t>
      </w:r>
      <w:r w:rsidRPr="00327BF9">
        <w:rPr>
          <w:lang w:val="ru-RU"/>
        </w:rPr>
        <w:t>з</w:t>
      </w:r>
      <w:r w:rsidRPr="00857897">
        <w:rPr>
          <w:lang w:val="ru-RU"/>
        </w:rPr>
        <w:t>умно</w:t>
      </w:r>
      <w:r w:rsidRPr="00327BF9">
        <w:rPr>
          <w:lang w:val="ru-RU"/>
        </w:rPr>
        <w:t xml:space="preserve"> и добросовестно</w:t>
      </w:r>
      <w:r w:rsidRPr="00327BF9">
        <w:rPr>
          <w:spacing w:val="-14"/>
          <w:lang w:val="ru-RU"/>
        </w:rPr>
        <w:t xml:space="preserve"> </w:t>
      </w:r>
      <w:r w:rsidRPr="00327BF9">
        <w:rPr>
          <w:lang w:val="ru-RU"/>
        </w:rPr>
        <w:t>в интересах</w:t>
      </w:r>
      <w:r w:rsidRPr="00327BF9">
        <w:rPr>
          <w:spacing w:val="-9"/>
          <w:lang w:val="ru-RU"/>
        </w:rPr>
        <w:t xml:space="preserve"> </w:t>
      </w:r>
      <w:r w:rsidRPr="00327BF9">
        <w:rPr>
          <w:lang w:val="ru-RU"/>
        </w:rPr>
        <w:t>владе</w:t>
      </w:r>
      <w:r w:rsidRPr="00327BF9">
        <w:rPr>
          <w:spacing w:val="-1"/>
          <w:lang w:val="ru-RU"/>
        </w:rPr>
        <w:t>л</w:t>
      </w:r>
      <w:r w:rsidRPr="00327BF9">
        <w:rPr>
          <w:lang w:val="ru-RU"/>
        </w:rPr>
        <w:t>ьцев</w:t>
      </w:r>
      <w:r w:rsidRPr="00327BF9">
        <w:rPr>
          <w:spacing w:val="-11"/>
          <w:lang w:val="ru-RU"/>
        </w:rPr>
        <w:t xml:space="preserve"> </w:t>
      </w:r>
      <w:r w:rsidRPr="00327BF9">
        <w:rPr>
          <w:lang w:val="ru-RU"/>
        </w:rPr>
        <w:t>инвестиционных</w:t>
      </w:r>
      <w:r w:rsidRPr="00327BF9">
        <w:rPr>
          <w:spacing w:val="-16"/>
          <w:lang w:val="ru-RU"/>
        </w:rPr>
        <w:t xml:space="preserve"> </w:t>
      </w:r>
      <w:r w:rsidRPr="00327BF9">
        <w:rPr>
          <w:lang w:val="ru-RU"/>
        </w:rPr>
        <w:t>паев;</w:t>
      </w:r>
    </w:p>
    <w:p w:rsidR="004367B2" w:rsidRPr="00327BF9" w:rsidRDefault="00084E9C">
      <w:pPr>
        <w:pStyle w:val="Body"/>
        <w:numPr>
          <w:ilvl w:val="0"/>
          <w:numId w:val="24"/>
        </w:numPr>
        <w:tabs>
          <w:tab w:val="left" w:pos="1080"/>
        </w:tabs>
        <w:ind w:left="114" w:right="48" w:firstLine="720"/>
        <w:jc w:val="both"/>
        <w:rPr>
          <w:lang w:val="ru-RU"/>
        </w:rPr>
      </w:pPr>
      <w:r w:rsidRPr="00327BF9">
        <w:rPr>
          <w:lang w:val="ru-RU"/>
        </w:rPr>
        <w:t>передавать им</w:t>
      </w:r>
      <w:r w:rsidRPr="00327BF9">
        <w:rPr>
          <w:spacing w:val="2"/>
          <w:lang w:val="ru-RU"/>
        </w:rPr>
        <w:t>у</w:t>
      </w:r>
      <w:r w:rsidRPr="00327BF9">
        <w:rPr>
          <w:lang w:val="ru-RU"/>
        </w:rPr>
        <w:t>ществ</w:t>
      </w:r>
      <w:r w:rsidRPr="00327BF9">
        <w:rPr>
          <w:spacing w:val="1"/>
          <w:lang w:val="ru-RU"/>
        </w:rPr>
        <w:t>о</w:t>
      </w:r>
      <w:r w:rsidRPr="00327BF9">
        <w:rPr>
          <w:lang w:val="ru-RU"/>
        </w:rPr>
        <w:t>, составляющее фон</w:t>
      </w:r>
      <w:r w:rsidRPr="00327BF9">
        <w:rPr>
          <w:spacing w:val="1"/>
          <w:lang w:val="ru-RU"/>
        </w:rPr>
        <w:t>д</w:t>
      </w:r>
      <w:r w:rsidRPr="00327BF9">
        <w:rPr>
          <w:lang w:val="ru-RU"/>
        </w:rPr>
        <w:t xml:space="preserve">, для </w:t>
      </w:r>
      <w:r w:rsidRPr="00327BF9">
        <w:rPr>
          <w:spacing w:val="1"/>
          <w:lang w:val="ru-RU"/>
        </w:rPr>
        <w:t>уче</w:t>
      </w:r>
      <w:r w:rsidRPr="00327BF9">
        <w:rPr>
          <w:lang w:val="ru-RU"/>
        </w:rPr>
        <w:t xml:space="preserve">та и (или) </w:t>
      </w:r>
      <w:r w:rsidRPr="00085243">
        <w:rPr>
          <w:spacing w:val="1"/>
          <w:lang w:val="ru-RU"/>
        </w:rPr>
        <w:t>хранения</w:t>
      </w:r>
      <w:r w:rsidRPr="00327BF9">
        <w:rPr>
          <w:w w:val="99"/>
          <w:lang w:val="ru-RU"/>
        </w:rPr>
        <w:t xml:space="preserve"> </w:t>
      </w:r>
      <w:r w:rsidRPr="00327BF9">
        <w:rPr>
          <w:lang w:val="ru-RU"/>
        </w:rPr>
        <w:t>специализированному депозитарию, если для отдел</w:t>
      </w:r>
      <w:r w:rsidRPr="00327BF9">
        <w:rPr>
          <w:spacing w:val="-1"/>
          <w:lang w:val="ru-RU"/>
        </w:rPr>
        <w:t>ь</w:t>
      </w:r>
      <w:r w:rsidRPr="00327BF9">
        <w:rPr>
          <w:lang w:val="ru-RU"/>
        </w:rPr>
        <w:t>ных видов им</w:t>
      </w:r>
      <w:r w:rsidRPr="00327BF9">
        <w:rPr>
          <w:spacing w:val="2"/>
          <w:lang w:val="ru-RU"/>
        </w:rPr>
        <w:t>у</w:t>
      </w:r>
      <w:r w:rsidRPr="00327BF9">
        <w:rPr>
          <w:spacing w:val="-1"/>
          <w:lang w:val="ru-RU"/>
        </w:rPr>
        <w:t>щ</w:t>
      </w:r>
      <w:r w:rsidRPr="00327BF9">
        <w:rPr>
          <w:lang w:val="ru-RU"/>
        </w:rPr>
        <w:t>ества нормативными</w:t>
      </w:r>
      <w:r w:rsidRPr="00327BF9">
        <w:rPr>
          <w:spacing w:val="-16"/>
          <w:lang w:val="ru-RU"/>
        </w:rPr>
        <w:t xml:space="preserve"> </w:t>
      </w:r>
      <w:r w:rsidRPr="00327BF9">
        <w:rPr>
          <w:lang w:val="ru-RU"/>
        </w:rPr>
        <w:t>правовыми</w:t>
      </w:r>
      <w:r w:rsidRPr="00327BF9">
        <w:rPr>
          <w:spacing w:val="-9"/>
          <w:lang w:val="ru-RU"/>
        </w:rPr>
        <w:t xml:space="preserve"> </w:t>
      </w:r>
      <w:r w:rsidRPr="00327BF9">
        <w:rPr>
          <w:lang w:val="ru-RU"/>
        </w:rPr>
        <w:t>актами</w:t>
      </w:r>
      <w:r w:rsidRPr="00327BF9">
        <w:rPr>
          <w:spacing w:val="-7"/>
          <w:lang w:val="ru-RU"/>
        </w:rPr>
        <w:t xml:space="preserve"> </w:t>
      </w:r>
      <w:r w:rsidRPr="00327BF9">
        <w:rPr>
          <w:lang w:val="ru-RU"/>
        </w:rPr>
        <w:t>Российской</w:t>
      </w:r>
      <w:r w:rsidRPr="00327BF9">
        <w:rPr>
          <w:spacing w:val="-11"/>
          <w:lang w:val="ru-RU"/>
        </w:rPr>
        <w:t xml:space="preserve"> </w:t>
      </w:r>
      <w:r w:rsidRPr="00327BF9">
        <w:rPr>
          <w:lang w:val="ru-RU"/>
        </w:rPr>
        <w:t>Федерации</w:t>
      </w:r>
      <w:r w:rsidR="00FA11F9" w:rsidRPr="00FA11F9">
        <w:rPr>
          <w:lang w:val="ru-RU"/>
        </w:rPr>
        <w:t xml:space="preserve">, в том числе нормативными актами </w:t>
      </w:r>
      <w:r w:rsidR="00092174">
        <w:rPr>
          <w:lang w:val="ru-RU"/>
        </w:rPr>
        <w:t>в сфере финансовых рынков</w:t>
      </w:r>
      <w:r w:rsidR="00FA11F9" w:rsidRPr="00FA11F9">
        <w:rPr>
          <w:lang w:val="ru-RU"/>
        </w:rPr>
        <w:t>,</w:t>
      </w:r>
      <w:r w:rsidRPr="00327BF9">
        <w:rPr>
          <w:spacing w:val="-10"/>
          <w:lang w:val="ru-RU"/>
        </w:rPr>
        <w:t xml:space="preserve"> </w:t>
      </w:r>
      <w:r w:rsidRPr="00327BF9">
        <w:rPr>
          <w:lang w:val="ru-RU"/>
        </w:rPr>
        <w:t>не</w:t>
      </w:r>
      <w:r w:rsidRPr="00327BF9">
        <w:rPr>
          <w:spacing w:val="-3"/>
          <w:lang w:val="ru-RU"/>
        </w:rPr>
        <w:t xml:space="preserve"> </w:t>
      </w:r>
      <w:r w:rsidRPr="00327BF9">
        <w:rPr>
          <w:lang w:val="ru-RU"/>
        </w:rPr>
        <w:t>предусмот</w:t>
      </w:r>
      <w:r w:rsidRPr="00327BF9">
        <w:rPr>
          <w:spacing w:val="-1"/>
          <w:lang w:val="ru-RU"/>
        </w:rPr>
        <w:t>р</w:t>
      </w:r>
      <w:r w:rsidRPr="00327BF9">
        <w:rPr>
          <w:lang w:val="ru-RU"/>
        </w:rPr>
        <w:t>ено</w:t>
      </w:r>
      <w:r w:rsidRPr="00327BF9">
        <w:rPr>
          <w:spacing w:val="-14"/>
          <w:lang w:val="ru-RU"/>
        </w:rPr>
        <w:t xml:space="preserve"> </w:t>
      </w:r>
      <w:r w:rsidRPr="00327BF9">
        <w:rPr>
          <w:lang w:val="ru-RU"/>
        </w:rPr>
        <w:t>ино</w:t>
      </w:r>
      <w:r w:rsidRPr="00327BF9">
        <w:rPr>
          <w:spacing w:val="1"/>
          <w:lang w:val="ru-RU"/>
        </w:rPr>
        <w:t>е</w:t>
      </w:r>
      <w:r w:rsidRPr="00327BF9">
        <w:rPr>
          <w:lang w:val="ru-RU"/>
        </w:rPr>
        <w:t>;</w:t>
      </w:r>
    </w:p>
    <w:p w:rsidR="004367B2" w:rsidRDefault="00084E9C">
      <w:pPr>
        <w:pStyle w:val="Body"/>
        <w:numPr>
          <w:ilvl w:val="0"/>
          <w:numId w:val="24"/>
        </w:numPr>
        <w:tabs>
          <w:tab w:val="left" w:pos="1080"/>
        </w:tabs>
        <w:ind w:left="114" w:right="48" w:firstLine="720"/>
        <w:jc w:val="both"/>
        <w:rPr>
          <w:lang w:val="ru-RU"/>
        </w:rPr>
      </w:pPr>
      <w:r w:rsidRPr="00327BF9">
        <w:rPr>
          <w:lang w:val="ru-RU"/>
        </w:rPr>
        <w:t>передавать</w:t>
      </w:r>
      <w:r w:rsidRPr="00327BF9">
        <w:rPr>
          <w:spacing w:val="27"/>
          <w:lang w:val="ru-RU"/>
        </w:rPr>
        <w:t xml:space="preserve"> </w:t>
      </w:r>
      <w:r w:rsidRPr="00327BF9">
        <w:rPr>
          <w:lang w:val="ru-RU"/>
        </w:rPr>
        <w:t>специализированному</w:t>
      </w:r>
      <w:r w:rsidRPr="00327BF9">
        <w:rPr>
          <w:spacing w:val="17"/>
          <w:lang w:val="ru-RU"/>
        </w:rPr>
        <w:t xml:space="preserve"> </w:t>
      </w:r>
      <w:r w:rsidRPr="00327BF9">
        <w:rPr>
          <w:lang w:val="ru-RU"/>
        </w:rPr>
        <w:t>депози</w:t>
      </w:r>
      <w:r w:rsidRPr="00327BF9">
        <w:rPr>
          <w:spacing w:val="-2"/>
          <w:lang w:val="ru-RU"/>
        </w:rPr>
        <w:t>т</w:t>
      </w:r>
      <w:r w:rsidRPr="00327BF9">
        <w:rPr>
          <w:lang w:val="ru-RU"/>
        </w:rPr>
        <w:t>арию</w:t>
      </w:r>
      <w:r w:rsidRPr="00327BF9">
        <w:rPr>
          <w:spacing w:val="28"/>
          <w:lang w:val="ru-RU"/>
        </w:rPr>
        <w:t xml:space="preserve"> </w:t>
      </w:r>
      <w:r w:rsidRPr="00327BF9">
        <w:rPr>
          <w:lang w:val="ru-RU"/>
        </w:rPr>
        <w:t>копии</w:t>
      </w:r>
      <w:r w:rsidRPr="00327BF9">
        <w:rPr>
          <w:spacing w:val="31"/>
          <w:lang w:val="ru-RU"/>
        </w:rPr>
        <w:t xml:space="preserve"> </w:t>
      </w:r>
      <w:r w:rsidRPr="00327BF9">
        <w:rPr>
          <w:lang w:val="ru-RU"/>
        </w:rPr>
        <w:t>всех</w:t>
      </w:r>
      <w:r w:rsidRPr="00327BF9">
        <w:rPr>
          <w:spacing w:val="33"/>
          <w:lang w:val="ru-RU"/>
        </w:rPr>
        <w:t xml:space="preserve"> </w:t>
      </w:r>
      <w:r w:rsidRPr="00327BF9">
        <w:rPr>
          <w:lang w:val="ru-RU"/>
        </w:rPr>
        <w:t>первичных</w:t>
      </w:r>
      <w:r w:rsidRPr="00327BF9">
        <w:rPr>
          <w:spacing w:val="27"/>
          <w:lang w:val="ru-RU"/>
        </w:rPr>
        <w:t xml:space="preserve"> </w:t>
      </w:r>
      <w:r w:rsidRPr="00327BF9">
        <w:rPr>
          <w:lang w:val="ru-RU"/>
        </w:rPr>
        <w:t>документов в отношении</w:t>
      </w:r>
      <w:r w:rsidRPr="00327BF9">
        <w:rPr>
          <w:spacing w:val="21"/>
          <w:lang w:val="ru-RU"/>
        </w:rPr>
        <w:t xml:space="preserve"> </w:t>
      </w:r>
      <w:r w:rsidRPr="00327BF9">
        <w:rPr>
          <w:lang w:val="ru-RU"/>
        </w:rPr>
        <w:t>имущества,</w:t>
      </w:r>
      <w:r w:rsidRPr="00327BF9">
        <w:rPr>
          <w:spacing w:val="20"/>
          <w:lang w:val="ru-RU"/>
        </w:rPr>
        <w:t xml:space="preserve"> </w:t>
      </w:r>
      <w:r w:rsidRPr="00327BF9">
        <w:rPr>
          <w:lang w:val="ru-RU"/>
        </w:rPr>
        <w:t>составляющего</w:t>
      </w:r>
      <w:r w:rsidRPr="00327BF9">
        <w:rPr>
          <w:spacing w:val="16"/>
          <w:lang w:val="ru-RU"/>
        </w:rPr>
        <w:t xml:space="preserve"> </w:t>
      </w:r>
      <w:r w:rsidRPr="00327BF9">
        <w:rPr>
          <w:lang w:val="ru-RU"/>
        </w:rPr>
        <w:t>фон</w:t>
      </w:r>
      <w:r w:rsidRPr="00327BF9">
        <w:rPr>
          <w:spacing w:val="1"/>
          <w:lang w:val="ru-RU"/>
        </w:rPr>
        <w:t>д</w:t>
      </w:r>
      <w:r w:rsidRPr="00327BF9">
        <w:rPr>
          <w:lang w:val="ru-RU"/>
        </w:rPr>
        <w:t>,</w:t>
      </w:r>
      <w:r w:rsidRPr="00327BF9">
        <w:rPr>
          <w:spacing w:val="25"/>
          <w:lang w:val="ru-RU"/>
        </w:rPr>
        <w:t xml:space="preserve"> </w:t>
      </w:r>
      <w:r w:rsidRPr="00327BF9">
        <w:rPr>
          <w:lang w:val="ru-RU"/>
        </w:rPr>
        <w:t>незамедл</w:t>
      </w:r>
      <w:r w:rsidRPr="00327BF9">
        <w:rPr>
          <w:spacing w:val="-1"/>
          <w:lang w:val="ru-RU"/>
        </w:rPr>
        <w:t>и</w:t>
      </w:r>
      <w:r w:rsidRPr="00327BF9">
        <w:rPr>
          <w:lang w:val="ru-RU"/>
        </w:rPr>
        <w:t>тельно</w:t>
      </w:r>
      <w:r w:rsidRPr="00327BF9">
        <w:rPr>
          <w:spacing w:val="17"/>
          <w:lang w:val="ru-RU"/>
        </w:rPr>
        <w:t xml:space="preserve"> </w:t>
      </w:r>
      <w:r w:rsidRPr="00327BF9">
        <w:rPr>
          <w:lang w:val="ru-RU"/>
        </w:rPr>
        <w:t>с</w:t>
      </w:r>
      <w:r w:rsidRPr="00327BF9">
        <w:rPr>
          <w:spacing w:val="31"/>
          <w:lang w:val="ru-RU"/>
        </w:rPr>
        <w:t xml:space="preserve"> </w:t>
      </w:r>
      <w:r w:rsidRPr="00327BF9">
        <w:rPr>
          <w:lang w:val="ru-RU"/>
        </w:rPr>
        <w:t>момента</w:t>
      </w:r>
      <w:r w:rsidRPr="00327BF9">
        <w:rPr>
          <w:spacing w:val="23"/>
          <w:lang w:val="ru-RU"/>
        </w:rPr>
        <w:t xml:space="preserve"> </w:t>
      </w:r>
      <w:r w:rsidRPr="00327BF9">
        <w:rPr>
          <w:lang w:val="ru-RU"/>
        </w:rPr>
        <w:t>их</w:t>
      </w:r>
      <w:r w:rsidRPr="00327BF9">
        <w:rPr>
          <w:spacing w:val="30"/>
          <w:lang w:val="ru-RU"/>
        </w:rPr>
        <w:t xml:space="preserve"> </w:t>
      </w:r>
      <w:r w:rsidRPr="00327BF9">
        <w:rPr>
          <w:lang w:val="ru-RU"/>
        </w:rPr>
        <w:t xml:space="preserve">составления </w:t>
      </w:r>
      <w:r w:rsidRPr="00327BF9">
        <w:rPr>
          <w:spacing w:val="-28"/>
          <w:lang w:val="ru-RU"/>
        </w:rPr>
        <w:t xml:space="preserve"> </w:t>
      </w:r>
      <w:r w:rsidRPr="00327BF9">
        <w:rPr>
          <w:lang w:val="ru-RU"/>
        </w:rPr>
        <w:t>или пол</w:t>
      </w:r>
      <w:r w:rsidRPr="00327BF9">
        <w:rPr>
          <w:spacing w:val="1"/>
          <w:lang w:val="ru-RU"/>
        </w:rPr>
        <w:t>у</w:t>
      </w:r>
      <w:r w:rsidRPr="00327BF9">
        <w:rPr>
          <w:lang w:val="ru-RU"/>
        </w:rPr>
        <w:t>чени</w:t>
      </w:r>
      <w:r w:rsidRPr="00327BF9">
        <w:rPr>
          <w:spacing w:val="1"/>
          <w:lang w:val="ru-RU"/>
        </w:rPr>
        <w:t>я</w:t>
      </w:r>
      <w:r w:rsidR="00E96F01">
        <w:rPr>
          <w:lang w:val="ru-RU"/>
        </w:rPr>
        <w:t>;</w:t>
      </w:r>
    </w:p>
    <w:p w:rsidR="008479D6" w:rsidRPr="008479D6" w:rsidRDefault="008479D6" w:rsidP="008479D6">
      <w:pPr>
        <w:pStyle w:val="Body"/>
        <w:numPr>
          <w:ilvl w:val="0"/>
          <w:numId w:val="24"/>
        </w:numPr>
        <w:tabs>
          <w:tab w:val="left" w:pos="1080"/>
        </w:tabs>
        <w:ind w:left="114" w:right="48" w:firstLine="720"/>
        <w:jc w:val="both"/>
        <w:rPr>
          <w:lang w:val="ru-RU"/>
        </w:rPr>
      </w:pPr>
      <w:r>
        <w:rPr>
          <w:lang w:val="ru-RU"/>
        </w:rPr>
        <w:t xml:space="preserve"> </w:t>
      </w:r>
      <w:r w:rsidRPr="008479D6">
        <w:rPr>
          <w:lang w:val="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8479D6" w:rsidRPr="00327BF9" w:rsidRDefault="008479D6" w:rsidP="008479D6">
      <w:pPr>
        <w:pStyle w:val="Body"/>
        <w:numPr>
          <w:ilvl w:val="0"/>
          <w:numId w:val="24"/>
        </w:numPr>
        <w:tabs>
          <w:tab w:val="left" w:pos="1080"/>
        </w:tabs>
        <w:ind w:left="114" w:right="48" w:firstLine="720"/>
        <w:jc w:val="both"/>
        <w:rPr>
          <w:lang w:val="ru-RU"/>
        </w:rPr>
      </w:pPr>
      <w:r w:rsidRPr="008479D6">
        <w:rPr>
          <w:lang w:val="ru-RU"/>
        </w:rPr>
        <w:t xml:space="preserve"> раскрывать отчеты, требования к которым устанавливаются </w:t>
      </w:r>
      <w:r w:rsidR="00DF5FE3">
        <w:rPr>
          <w:lang w:val="ru-RU"/>
        </w:rPr>
        <w:t>Банком России</w:t>
      </w:r>
      <w:r w:rsidRPr="008479D6">
        <w:rPr>
          <w:lang w:val="ru-RU"/>
        </w:rPr>
        <w:t>.</w:t>
      </w:r>
    </w:p>
    <w:p w:rsidR="004367B2" w:rsidRDefault="00084E9C">
      <w:pPr>
        <w:pStyle w:val="Body"/>
        <w:numPr>
          <w:ilvl w:val="0"/>
          <w:numId w:val="30"/>
        </w:numPr>
        <w:tabs>
          <w:tab w:val="left" w:pos="1180"/>
        </w:tabs>
        <w:ind w:left="1194" w:right="-20" w:hanging="360"/>
      </w:pPr>
      <w:r>
        <w:t>Управляющая</w:t>
      </w:r>
      <w:r>
        <w:rPr>
          <w:spacing w:val="-13"/>
        </w:rPr>
        <w:t xml:space="preserve"> </w:t>
      </w:r>
      <w:r>
        <w:t>компания</w:t>
      </w:r>
      <w:r>
        <w:rPr>
          <w:spacing w:val="-9"/>
        </w:rPr>
        <w:t xml:space="preserve"> </w:t>
      </w:r>
      <w:r>
        <w:t>не</w:t>
      </w:r>
      <w:r>
        <w:rPr>
          <w:spacing w:val="-2"/>
        </w:rPr>
        <w:t xml:space="preserve"> </w:t>
      </w:r>
      <w:r>
        <w:t>вправ</w:t>
      </w:r>
      <w:r>
        <w:rPr>
          <w:spacing w:val="1"/>
        </w:rPr>
        <w:t>е</w:t>
      </w:r>
      <w:r>
        <w:t>:</w:t>
      </w:r>
    </w:p>
    <w:p w:rsidR="004367B2" w:rsidRPr="00327BF9" w:rsidRDefault="00084E9C">
      <w:pPr>
        <w:pStyle w:val="Body"/>
        <w:numPr>
          <w:ilvl w:val="0"/>
          <w:numId w:val="23"/>
        </w:numPr>
        <w:tabs>
          <w:tab w:val="left" w:pos="1080"/>
        </w:tabs>
        <w:spacing w:before="60"/>
        <w:ind w:left="114" w:right="48" w:firstLine="720"/>
        <w:jc w:val="both"/>
        <w:rPr>
          <w:lang w:val="ru-RU"/>
        </w:rPr>
      </w:pPr>
      <w:r w:rsidRPr="00327BF9">
        <w:rPr>
          <w:lang w:val="ru-RU"/>
        </w:rPr>
        <w:t>распор</w:t>
      </w:r>
      <w:r w:rsidRPr="00327BF9">
        <w:rPr>
          <w:spacing w:val="-1"/>
          <w:lang w:val="ru-RU"/>
        </w:rPr>
        <w:t>я</w:t>
      </w:r>
      <w:r w:rsidRPr="00327BF9">
        <w:rPr>
          <w:lang w:val="ru-RU"/>
        </w:rPr>
        <w:t>жаться имущество</w:t>
      </w:r>
      <w:r w:rsidRPr="00327BF9">
        <w:rPr>
          <w:spacing w:val="1"/>
          <w:lang w:val="ru-RU"/>
        </w:rPr>
        <w:t>м</w:t>
      </w:r>
      <w:r w:rsidRPr="00327BF9">
        <w:rPr>
          <w:lang w:val="ru-RU"/>
        </w:rPr>
        <w:t>, составляющим фон</w:t>
      </w:r>
      <w:r w:rsidRPr="00327BF9">
        <w:rPr>
          <w:spacing w:val="1"/>
          <w:lang w:val="ru-RU"/>
        </w:rPr>
        <w:t>д</w:t>
      </w:r>
      <w:r w:rsidRPr="00327BF9">
        <w:rPr>
          <w:lang w:val="ru-RU"/>
        </w:rPr>
        <w:t>, без предварительного согласия</w:t>
      </w:r>
      <w:r w:rsidRPr="00327BF9">
        <w:rPr>
          <w:spacing w:val="-10"/>
          <w:lang w:val="ru-RU"/>
        </w:rPr>
        <w:t xml:space="preserve"> </w:t>
      </w:r>
      <w:r w:rsidRPr="00327BF9">
        <w:rPr>
          <w:lang w:val="ru-RU"/>
        </w:rPr>
        <w:t>специализированного</w:t>
      </w:r>
      <w:r w:rsidRPr="00327BF9">
        <w:rPr>
          <w:spacing w:val="3"/>
          <w:lang w:val="ru-RU"/>
        </w:rPr>
        <w:t xml:space="preserve"> </w:t>
      </w:r>
      <w:r w:rsidRPr="00327BF9">
        <w:rPr>
          <w:lang w:val="ru-RU"/>
        </w:rPr>
        <w:t>депозитари</w:t>
      </w:r>
      <w:r w:rsidRPr="00327BF9">
        <w:rPr>
          <w:spacing w:val="1"/>
          <w:lang w:val="ru-RU"/>
        </w:rPr>
        <w:t>я</w:t>
      </w:r>
      <w:r w:rsidRPr="00327BF9">
        <w:rPr>
          <w:lang w:val="ru-RU"/>
        </w:rPr>
        <w:t>,</w:t>
      </w:r>
      <w:r w:rsidRPr="00327BF9">
        <w:rPr>
          <w:spacing w:val="47"/>
          <w:lang w:val="ru-RU"/>
        </w:rPr>
        <w:t xml:space="preserve"> </w:t>
      </w:r>
      <w:r w:rsidRPr="00327BF9">
        <w:rPr>
          <w:lang w:val="ru-RU"/>
        </w:rPr>
        <w:t>за</w:t>
      </w:r>
      <w:r w:rsidRPr="00327BF9">
        <w:rPr>
          <w:spacing w:val="21"/>
          <w:lang w:val="ru-RU"/>
        </w:rPr>
        <w:t xml:space="preserve"> </w:t>
      </w:r>
      <w:r w:rsidRPr="00327BF9">
        <w:rPr>
          <w:lang w:val="ru-RU"/>
        </w:rPr>
        <w:t>исключением</w:t>
      </w:r>
      <w:r w:rsidRPr="002A054D">
        <w:rPr>
          <w:lang w:val="ru-RU"/>
        </w:rPr>
        <w:t xml:space="preserve"> </w:t>
      </w:r>
      <w:r w:rsidRPr="00327BF9">
        <w:rPr>
          <w:lang w:val="ru-RU"/>
        </w:rPr>
        <w:t>сделок</w:t>
      </w:r>
      <w:r w:rsidRPr="002A054D">
        <w:rPr>
          <w:lang w:val="ru-RU"/>
        </w:rPr>
        <w:t xml:space="preserve">, </w:t>
      </w:r>
      <w:r w:rsidRPr="00327BF9">
        <w:rPr>
          <w:lang w:val="ru-RU"/>
        </w:rPr>
        <w:t>совершаемых</w:t>
      </w:r>
      <w:r w:rsidRPr="002A054D">
        <w:rPr>
          <w:lang w:val="ru-RU"/>
        </w:rPr>
        <w:t xml:space="preserve"> </w:t>
      </w:r>
      <w:r w:rsidRPr="00327BF9">
        <w:rPr>
          <w:lang w:val="ru-RU"/>
        </w:rPr>
        <w:t>на</w:t>
      </w:r>
      <w:r w:rsidRPr="002A054D">
        <w:rPr>
          <w:lang w:val="ru-RU"/>
        </w:rPr>
        <w:t xml:space="preserve"> </w:t>
      </w:r>
      <w:r w:rsidR="00AE6322" w:rsidRPr="002A054D">
        <w:rPr>
          <w:lang w:val="ru-RU"/>
        </w:rPr>
        <w:t>организованных торгах, проводимых российской или иностранной биржей либо иным организатором торговли</w:t>
      </w:r>
      <w:r w:rsidRPr="00327BF9">
        <w:rPr>
          <w:lang w:val="ru-RU"/>
        </w:rPr>
        <w:t>;</w:t>
      </w:r>
    </w:p>
    <w:p w:rsidR="004367B2" w:rsidRPr="00327BF9" w:rsidRDefault="00084E9C">
      <w:pPr>
        <w:pStyle w:val="Body"/>
        <w:numPr>
          <w:ilvl w:val="0"/>
          <w:numId w:val="23"/>
        </w:numPr>
        <w:tabs>
          <w:tab w:val="left" w:pos="1080"/>
        </w:tabs>
        <w:ind w:left="114" w:right="48" w:firstLine="720"/>
        <w:jc w:val="both"/>
        <w:rPr>
          <w:lang w:val="ru-RU"/>
        </w:rPr>
      </w:pPr>
      <w:r w:rsidRPr="00327BF9">
        <w:rPr>
          <w:lang w:val="ru-RU"/>
        </w:rPr>
        <w:t>распор</w:t>
      </w:r>
      <w:r w:rsidRPr="00327BF9">
        <w:rPr>
          <w:spacing w:val="-1"/>
          <w:lang w:val="ru-RU"/>
        </w:rPr>
        <w:t>я</w:t>
      </w:r>
      <w:r w:rsidRPr="00327BF9">
        <w:rPr>
          <w:lang w:val="ru-RU"/>
        </w:rPr>
        <w:t>жаться денежными средствам</w:t>
      </w:r>
      <w:r w:rsidRPr="00327BF9">
        <w:rPr>
          <w:spacing w:val="1"/>
          <w:lang w:val="ru-RU"/>
        </w:rPr>
        <w:t>и</w:t>
      </w:r>
      <w:r w:rsidRPr="00327BF9">
        <w:rPr>
          <w:lang w:val="ru-RU"/>
        </w:rPr>
        <w:t xml:space="preserve">, находящимися на транзитном </w:t>
      </w:r>
      <w:r w:rsidRPr="00DE736A">
        <w:rPr>
          <w:lang w:val="ru-RU"/>
        </w:rPr>
        <w:t>счете</w:t>
      </w:r>
      <w:r w:rsidRPr="00327BF9">
        <w:rPr>
          <w:lang w:val="ru-RU"/>
        </w:rPr>
        <w:t xml:space="preserve">, </w:t>
      </w:r>
      <w:r w:rsidRPr="00DE736A">
        <w:rPr>
          <w:lang w:val="ru-RU"/>
        </w:rPr>
        <w:t>без</w:t>
      </w:r>
      <w:r w:rsidRPr="00327BF9">
        <w:rPr>
          <w:spacing w:val="1"/>
          <w:w w:val="99"/>
          <w:lang w:val="ru-RU"/>
        </w:rPr>
        <w:t xml:space="preserve"> </w:t>
      </w:r>
      <w:r w:rsidRPr="00327BF9">
        <w:rPr>
          <w:lang w:val="ru-RU"/>
        </w:rPr>
        <w:t>предварительного</w:t>
      </w:r>
      <w:r w:rsidRPr="00327BF9">
        <w:rPr>
          <w:spacing w:val="-18"/>
          <w:lang w:val="ru-RU"/>
        </w:rPr>
        <w:t xml:space="preserve"> </w:t>
      </w:r>
      <w:r w:rsidRPr="00327BF9">
        <w:rPr>
          <w:lang w:val="ru-RU"/>
        </w:rPr>
        <w:t>согласия</w:t>
      </w:r>
      <w:r w:rsidRPr="00327BF9">
        <w:rPr>
          <w:spacing w:val="-8"/>
          <w:lang w:val="ru-RU"/>
        </w:rPr>
        <w:t xml:space="preserve"> </w:t>
      </w:r>
      <w:r w:rsidRPr="00327BF9">
        <w:rPr>
          <w:lang w:val="ru-RU"/>
        </w:rPr>
        <w:t>специализированного</w:t>
      </w:r>
      <w:r w:rsidRPr="00327BF9">
        <w:rPr>
          <w:spacing w:val="-21"/>
          <w:lang w:val="ru-RU"/>
        </w:rPr>
        <w:t xml:space="preserve"> </w:t>
      </w:r>
      <w:r w:rsidRPr="00327BF9">
        <w:rPr>
          <w:lang w:val="ru-RU"/>
        </w:rPr>
        <w:t>депозитари</w:t>
      </w:r>
      <w:r w:rsidRPr="00327BF9">
        <w:rPr>
          <w:spacing w:val="1"/>
          <w:lang w:val="ru-RU"/>
        </w:rPr>
        <w:t>я</w:t>
      </w:r>
      <w:r w:rsidRPr="00327BF9">
        <w:rPr>
          <w:lang w:val="ru-RU"/>
        </w:rPr>
        <w:t>;</w:t>
      </w:r>
    </w:p>
    <w:p w:rsidR="004367B2" w:rsidRPr="00327BF9" w:rsidRDefault="00084E9C">
      <w:pPr>
        <w:pStyle w:val="Body"/>
        <w:numPr>
          <w:ilvl w:val="0"/>
          <w:numId w:val="23"/>
        </w:numPr>
        <w:tabs>
          <w:tab w:val="left" w:pos="1080"/>
        </w:tabs>
        <w:spacing w:before="2" w:line="276" w:lineRule="exact"/>
        <w:ind w:left="114" w:right="46" w:firstLine="720"/>
        <w:jc w:val="both"/>
        <w:rPr>
          <w:lang w:val="ru-RU"/>
        </w:rPr>
      </w:pPr>
      <w:r w:rsidRPr="00327BF9">
        <w:rPr>
          <w:lang w:val="ru-RU"/>
        </w:rPr>
        <w:t>использовать имуществ</w:t>
      </w:r>
      <w:r w:rsidRPr="00327BF9">
        <w:rPr>
          <w:spacing w:val="1"/>
          <w:lang w:val="ru-RU"/>
        </w:rPr>
        <w:t>о</w:t>
      </w:r>
      <w:r w:rsidRPr="00327BF9">
        <w:rPr>
          <w:lang w:val="ru-RU"/>
        </w:rPr>
        <w:t>, составляющее фон</w:t>
      </w:r>
      <w:r w:rsidRPr="00327BF9">
        <w:rPr>
          <w:spacing w:val="1"/>
          <w:lang w:val="ru-RU"/>
        </w:rPr>
        <w:t>д</w:t>
      </w:r>
      <w:r w:rsidRPr="00327BF9">
        <w:rPr>
          <w:lang w:val="ru-RU"/>
        </w:rPr>
        <w:t xml:space="preserve">, для </w:t>
      </w:r>
      <w:r w:rsidRPr="002C3CEC">
        <w:rPr>
          <w:lang w:val="ru-RU"/>
        </w:rPr>
        <w:t>обеспечения</w:t>
      </w:r>
      <w:r w:rsidRPr="00327BF9">
        <w:rPr>
          <w:lang w:val="ru-RU"/>
        </w:rPr>
        <w:t xml:space="preserve"> </w:t>
      </w:r>
      <w:r w:rsidRPr="002C3CEC">
        <w:rPr>
          <w:lang w:val="ru-RU"/>
        </w:rPr>
        <w:t xml:space="preserve">исполнения </w:t>
      </w:r>
      <w:r w:rsidRPr="00327BF9">
        <w:rPr>
          <w:lang w:val="ru-RU"/>
        </w:rPr>
        <w:t>собственных</w:t>
      </w:r>
      <w:r w:rsidRPr="002C3CEC">
        <w:rPr>
          <w:lang w:val="ru-RU"/>
        </w:rPr>
        <w:t xml:space="preserve"> </w:t>
      </w:r>
      <w:r w:rsidRPr="00327BF9">
        <w:rPr>
          <w:lang w:val="ru-RU"/>
        </w:rPr>
        <w:t>обязательст</w:t>
      </w:r>
      <w:r w:rsidRPr="002C3CEC">
        <w:rPr>
          <w:lang w:val="ru-RU"/>
        </w:rPr>
        <w:t xml:space="preserve">в, </w:t>
      </w:r>
      <w:r w:rsidRPr="00327BF9">
        <w:rPr>
          <w:lang w:val="ru-RU"/>
        </w:rPr>
        <w:t>не связанных</w:t>
      </w:r>
      <w:r w:rsidRPr="002C3CEC">
        <w:rPr>
          <w:lang w:val="ru-RU"/>
        </w:rPr>
        <w:t xml:space="preserve"> </w:t>
      </w:r>
      <w:r w:rsidRPr="00327BF9">
        <w:rPr>
          <w:lang w:val="ru-RU"/>
        </w:rPr>
        <w:t xml:space="preserve">с доверительным </w:t>
      </w:r>
      <w:r w:rsidRPr="00327BF9">
        <w:rPr>
          <w:spacing w:val="2"/>
          <w:lang w:val="ru-RU"/>
        </w:rPr>
        <w:t>у</w:t>
      </w:r>
      <w:r w:rsidRPr="00327BF9">
        <w:rPr>
          <w:lang w:val="ru-RU"/>
        </w:rPr>
        <w:t>правлением фондо</w:t>
      </w:r>
      <w:r w:rsidRPr="00327BF9">
        <w:rPr>
          <w:spacing w:val="1"/>
          <w:lang w:val="ru-RU"/>
        </w:rPr>
        <w:t>м</w:t>
      </w:r>
      <w:r w:rsidRPr="00327BF9">
        <w:rPr>
          <w:lang w:val="ru-RU"/>
        </w:rPr>
        <w:t>, или для</w:t>
      </w:r>
      <w:r w:rsidRPr="00327BF9">
        <w:rPr>
          <w:spacing w:val="-4"/>
          <w:lang w:val="ru-RU"/>
        </w:rPr>
        <w:t xml:space="preserve"> </w:t>
      </w:r>
      <w:r w:rsidRPr="00327BF9">
        <w:rPr>
          <w:lang w:val="ru-RU"/>
        </w:rPr>
        <w:t>обеспечен</w:t>
      </w:r>
      <w:r w:rsidRPr="00327BF9">
        <w:rPr>
          <w:spacing w:val="-1"/>
          <w:lang w:val="ru-RU"/>
        </w:rPr>
        <w:t>и</w:t>
      </w:r>
      <w:r w:rsidRPr="00327BF9">
        <w:rPr>
          <w:lang w:val="ru-RU"/>
        </w:rPr>
        <w:t>я</w:t>
      </w:r>
      <w:r w:rsidRPr="00327BF9">
        <w:rPr>
          <w:spacing w:val="-11"/>
          <w:lang w:val="ru-RU"/>
        </w:rPr>
        <w:t xml:space="preserve"> </w:t>
      </w:r>
      <w:r w:rsidRPr="00327BF9">
        <w:rPr>
          <w:lang w:val="ru-RU"/>
        </w:rPr>
        <w:t>исполнения</w:t>
      </w:r>
      <w:r w:rsidRPr="00327BF9">
        <w:rPr>
          <w:spacing w:val="-11"/>
          <w:lang w:val="ru-RU"/>
        </w:rPr>
        <w:t xml:space="preserve"> </w:t>
      </w:r>
      <w:r w:rsidRPr="00327BF9">
        <w:rPr>
          <w:lang w:val="ru-RU"/>
        </w:rPr>
        <w:t>обязательств</w:t>
      </w:r>
      <w:r w:rsidRPr="00327BF9">
        <w:rPr>
          <w:spacing w:val="-13"/>
          <w:lang w:val="ru-RU"/>
        </w:rPr>
        <w:t xml:space="preserve"> </w:t>
      </w:r>
      <w:r w:rsidRPr="00327BF9">
        <w:rPr>
          <w:lang w:val="ru-RU"/>
        </w:rPr>
        <w:t>треть</w:t>
      </w:r>
      <w:r w:rsidRPr="00327BF9">
        <w:rPr>
          <w:spacing w:val="1"/>
          <w:lang w:val="ru-RU"/>
        </w:rPr>
        <w:t>и</w:t>
      </w:r>
      <w:r w:rsidRPr="00327BF9">
        <w:rPr>
          <w:lang w:val="ru-RU"/>
        </w:rPr>
        <w:t>х</w:t>
      </w:r>
      <w:r w:rsidRPr="00327BF9">
        <w:rPr>
          <w:spacing w:val="-7"/>
          <w:lang w:val="ru-RU"/>
        </w:rPr>
        <w:t xml:space="preserve"> </w:t>
      </w:r>
      <w:r w:rsidRPr="00327BF9">
        <w:rPr>
          <w:lang w:val="ru-RU"/>
        </w:rPr>
        <w:t>лиц;</w:t>
      </w:r>
    </w:p>
    <w:p w:rsidR="004367B2" w:rsidRPr="00327BF9" w:rsidRDefault="00084E9C">
      <w:pPr>
        <w:pStyle w:val="Body"/>
        <w:numPr>
          <w:ilvl w:val="0"/>
          <w:numId w:val="23"/>
        </w:numPr>
        <w:tabs>
          <w:tab w:val="left" w:pos="1080"/>
        </w:tabs>
        <w:spacing w:line="276" w:lineRule="exact"/>
        <w:ind w:left="114" w:right="47" w:firstLine="720"/>
        <w:jc w:val="both"/>
        <w:rPr>
          <w:lang w:val="ru-RU"/>
        </w:rPr>
      </w:pPr>
      <w:r w:rsidRPr="00327BF9">
        <w:rPr>
          <w:lang w:val="ru-RU"/>
        </w:rPr>
        <w:t>взимать</w:t>
      </w:r>
      <w:r w:rsidRPr="00327BF9">
        <w:rPr>
          <w:spacing w:val="47"/>
          <w:lang w:val="ru-RU"/>
        </w:rPr>
        <w:t xml:space="preserve"> </w:t>
      </w:r>
      <w:r w:rsidRPr="00327BF9">
        <w:rPr>
          <w:lang w:val="ru-RU"/>
        </w:rPr>
        <w:t>проценты</w:t>
      </w:r>
      <w:r w:rsidRPr="00327BF9">
        <w:rPr>
          <w:spacing w:val="46"/>
          <w:lang w:val="ru-RU"/>
        </w:rPr>
        <w:t xml:space="preserve"> </w:t>
      </w:r>
      <w:r w:rsidRPr="00327BF9">
        <w:rPr>
          <w:lang w:val="ru-RU"/>
        </w:rPr>
        <w:t>за</w:t>
      </w:r>
      <w:r w:rsidRPr="00327BF9">
        <w:rPr>
          <w:spacing w:val="54"/>
          <w:lang w:val="ru-RU"/>
        </w:rPr>
        <w:t xml:space="preserve"> </w:t>
      </w:r>
      <w:r w:rsidRPr="00327BF9">
        <w:rPr>
          <w:lang w:val="ru-RU"/>
        </w:rPr>
        <w:t>пользование</w:t>
      </w:r>
      <w:r w:rsidRPr="00327BF9">
        <w:rPr>
          <w:spacing w:val="43"/>
          <w:lang w:val="ru-RU"/>
        </w:rPr>
        <w:t xml:space="preserve"> </w:t>
      </w:r>
      <w:r w:rsidRPr="00327BF9">
        <w:rPr>
          <w:lang w:val="ru-RU"/>
        </w:rPr>
        <w:t>дене</w:t>
      </w:r>
      <w:r w:rsidRPr="00327BF9">
        <w:rPr>
          <w:spacing w:val="-1"/>
          <w:lang w:val="ru-RU"/>
        </w:rPr>
        <w:t>ж</w:t>
      </w:r>
      <w:r w:rsidRPr="00327BF9">
        <w:rPr>
          <w:lang w:val="ru-RU"/>
        </w:rPr>
        <w:t>ными</w:t>
      </w:r>
      <w:r w:rsidRPr="00327BF9">
        <w:rPr>
          <w:spacing w:val="44"/>
          <w:lang w:val="ru-RU"/>
        </w:rPr>
        <w:t xml:space="preserve"> </w:t>
      </w:r>
      <w:r w:rsidRPr="00327BF9">
        <w:rPr>
          <w:lang w:val="ru-RU"/>
        </w:rPr>
        <w:t>средствами</w:t>
      </w:r>
      <w:r w:rsidRPr="00327BF9">
        <w:rPr>
          <w:spacing w:val="43"/>
          <w:lang w:val="ru-RU"/>
        </w:rPr>
        <w:t xml:space="preserve"> </w:t>
      </w:r>
      <w:r w:rsidRPr="00327BF9">
        <w:rPr>
          <w:spacing w:val="2"/>
          <w:lang w:val="ru-RU"/>
        </w:rPr>
        <w:t>у</w:t>
      </w:r>
      <w:r w:rsidRPr="00327BF9">
        <w:rPr>
          <w:lang w:val="ru-RU"/>
        </w:rPr>
        <w:t>правляющей компани</w:t>
      </w:r>
      <w:r w:rsidRPr="00327BF9">
        <w:rPr>
          <w:spacing w:val="1"/>
          <w:lang w:val="ru-RU"/>
        </w:rPr>
        <w:t>и</w:t>
      </w:r>
      <w:r w:rsidRPr="00327BF9">
        <w:rPr>
          <w:lang w:val="ru-RU"/>
        </w:rPr>
        <w:t>,</w:t>
      </w:r>
      <w:r w:rsidRPr="00327BF9">
        <w:rPr>
          <w:spacing w:val="-10"/>
          <w:lang w:val="ru-RU"/>
        </w:rPr>
        <w:t xml:space="preserve"> </w:t>
      </w:r>
      <w:r w:rsidRPr="00327BF9">
        <w:rPr>
          <w:lang w:val="ru-RU"/>
        </w:rPr>
        <w:t>предоставленными</w:t>
      </w:r>
      <w:r w:rsidRPr="00327BF9">
        <w:rPr>
          <w:spacing w:val="-2"/>
          <w:lang w:val="ru-RU"/>
        </w:rPr>
        <w:t xml:space="preserve"> </w:t>
      </w:r>
      <w:r w:rsidRPr="00327BF9">
        <w:rPr>
          <w:lang w:val="ru-RU"/>
        </w:rPr>
        <w:t>для</w:t>
      </w:r>
      <w:r w:rsidRPr="00327BF9">
        <w:rPr>
          <w:spacing w:val="13"/>
          <w:lang w:val="ru-RU"/>
        </w:rPr>
        <w:t xml:space="preserve"> </w:t>
      </w:r>
      <w:r w:rsidRPr="00327BF9">
        <w:rPr>
          <w:lang w:val="ru-RU"/>
        </w:rPr>
        <w:t>выплаты</w:t>
      </w:r>
      <w:r w:rsidRPr="00327BF9">
        <w:rPr>
          <w:spacing w:val="10"/>
          <w:lang w:val="ru-RU"/>
        </w:rPr>
        <w:t xml:space="preserve"> </w:t>
      </w:r>
      <w:r w:rsidRPr="00327BF9">
        <w:rPr>
          <w:lang w:val="ru-RU"/>
        </w:rPr>
        <w:t>денежной</w:t>
      </w:r>
      <w:r w:rsidRPr="00327BF9">
        <w:rPr>
          <w:spacing w:val="8"/>
          <w:lang w:val="ru-RU"/>
        </w:rPr>
        <w:t xml:space="preserve"> </w:t>
      </w:r>
      <w:r w:rsidRPr="00327BF9">
        <w:rPr>
          <w:lang w:val="ru-RU"/>
        </w:rPr>
        <w:t>компенсац</w:t>
      </w:r>
      <w:r w:rsidRPr="00327BF9">
        <w:rPr>
          <w:spacing w:val="-1"/>
          <w:lang w:val="ru-RU"/>
        </w:rPr>
        <w:t>и</w:t>
      </w:r>
      <w:r w:rsidRPr="00327BF9">
        <w:rPr>
          <w:lang w:val="ru-RU"/>
        </w:rPr>
        <w:t>и</w:t>
      </w:r>
      <w:r w:rsidRPr="00327BF9">
        <w:rPr>
          <w:spacing w:val="6"/>
          <w:lang w:val="ru-RU"/>
        </w:rPr>
        <w:t xml:space="preserve"> </w:t>
      </w:r>
      <w:r w:rsidRPr="00327BF9">
        <w:rPr>
          <w:lang w:val="ru-RU"/>
        </w:rPr>
        <w:t>владельцам</w:t>
      </w:r>
      <w:r w:rsidRPr="00327BF9">
        <w:rPr>
          <w:spacing w:val="18"/>
          <w:lang w:val="ru-RU"/>
        </w:rPr>
        <w:t xml:space="preserve"> </w:t>
      </w:r>
      <w:r w:rsidRPr="00327BF9">
        <w:rPr>
          <w:lang w:val="ru-RU"/>
        </w:rPr>
        <w:t>инвестиционных</w:t>
      </w:r>
      <w:r w:rsidRPr="00327BF9">
        <w:rPr>
          <w:spacing w:val="1"/>
          <w:lang w:val="ru-RU"/>
        </w:rPr>
        <w:t xml:space="preserve"> </w:t>
      </w:r>
      <w:r w:rsidRPr="00327BF9">
        <w:rPr>
          <w:lang w:val="ru-RU"/>
        </w:rPr>
        <w:t>паев,</w:t>
      </w:r>
      <w:r w:rsidRPr="00327BF9">
        <w:rPr>
          <w:spacing w:val="32"/>
          <w:lang w:val="ru-RU"/>
        </w:rPr>
        <w:t xml:space="preserve"> </w:t>
      </w:r>
      <w:r w:rsidRPr="00327BF9">
        <w:rPr>
          <w:lang w:val="ru-RU"/>
        </w:rPr>
        <w:t>в</w:t>
      </w:r>
      <w:r w:rsidRPr="00327BF9">
        <w:rPr>
          <w:spacing w:val="37"/>
          <w:lang w:val="ru-RU"/>
        </w:rPr>
        <w:t xml:space="preserve"> </w:t>
      </w:r>
      <w:r w:rsidRPr="00327BF9">
        <w:rPr>
          <w:lang w:val="ru-RU"/>
        </w:rPr>
        <w:t>с</w:t>
      </w:r>
      <w:r w:rsidRPr="00327BF9">
        <w:rPr>
          <w:spacing w:val="-1"/>
          <w:lang w:val="ru-RU"/>
        </w:rPr>
        <w:t>л</w:t>
      </w:r>
      <w:r w:rsidRPr="00327BF9">
        <w:rPr>
          <w:spacing w:val="2"/>
          <w:lang w:val="ru-RU"/>
        </w:rPr>
        <w:t>у</w:t>
      </w:r>
      <w:r w:rsidRPr="00327BF9">
        <w:rPr>
          <w:spacing w:val="-1"/>
          <w:lang w:val="ru-RU"/>
        </w:rPr>
        <w:t>ч</w:t>
      </w:r>
      <w:r w:rsidRPr="00327BF9">
        <w:rPr>
          <w:lang w:val="ru-RU"/>
        </w:rPr>
        <w:t>ае</w:t>
      </w:r>
      <w:r w:rsidRPr="00327BF9">
        <w:rPr>
          <w:spacing w:val="-23"/>
          <w:lang w:val="ru-RU"/>
        </w:rPr>
        <w:t xml:space="preserve"> </w:t>
      </w:r>
      <w:r w:rsidRPr="00327BF9">
        <w:rPr>
          <w:lang w:val="ru-RU"/>
        </w:rPr>
        <w:t>недостаточности</w:t>
      </w:r>
      <w:r w:rsidRPr="00327BF9">
        <w:rPr>
          <w:spacing w:val="21"/>
          <w:lang w:val="ru-RU"/>
        </w:rPr>
        <w:t xml:space="preserve"> </w:t>
      </w:r>
      <w:r w:rsidRPr="00327BF9">
        <w:rPr>
          <w:lang w:val="ru-RU"/>
        </w:rPr>
        <w:t>денежных</w:t>
      </w:r>
      <w:r w:rsidRPr="00327BF9">
        <w:rPr>
          <w:spacing w:val="-11"/>
          <w:lang w:val="ru-RU"/>
        </w:rPr>
        <w:t xml:space="preserve"> </w:t>
      </w:r>
      <w:r w:rsidRPr="00327BF9">
        <w:rPr>
          <w:lang w:val="ru-RU"/>
        </w:rPr>
        <w:t>средств,</w:t>
      </w:r>
      <w:r w:rsidRPr="00327BF9">
        <w:rPr>
          <w:spacing w:val="-8"/>
          <w:lang w:val="ru-RU"/>
        </w:rPr>
        <w:t xml:space="preserve"> </w:t>
      </w:r>
      <w:r w:rsidRPr="00327BF9">
        <w:rPr>
          <w:lang w:val="ru-RU"/>
        </w:rPr>
        <w:t>составляющих</w:t>
      </w:r>
      <w:r w:rsidRPr="00327BF9">
        <w:rPr>
          <w:spacing w:val="-15"/>
          <w:lang w:val="ru-RU"/>
        </w:rPr>
        <w:t xml:space="preserve"> </w:t>
      </w:r>
      <w:r w:rsidRPr="00327BF9">
        <w:rPr>
          <w:lang w:val="ru-RU"/>
        </w:rPr>
        <w:t>фон</w:t>
      </w:r>
      <w:r w:rsidRPr="00327BF9">
        <w:rPr>
          <w:spacing w:val="1"/>
          <w:lang w:val="ru-RU"/>
        </w:rPr>
        <w:t>д</w:t>
      </w:r>
      <w:r w:rsidRPr="00327BF9">
        <w:rPr>
          <w:lang w:val="ru-RU"/>
        </w:rPr>
        <w:t>;</w:t>
      </w:r>
    </w:p>
    <w:p w:rsidR="004367B2" w:rsidRPr="00327BF9" w:rsidRDefault="00084E9C">
      <w:pPr>
        <w:pStyle w:val="Body"/>
        <w:numPr>
          <w:ilvl w:val="0"/>
          <w:numId w:val="23"/>
        </w:numPr>
        <w:tabs>
          <w:tab w:val="left" w:pos="1080"/>
        </w:tabs>
        <w:spacing w:line="276" w:lineRule="exact"/>
        <w:ind w:left="114" w:right="47" w:firstLine="720"/>
        <w:jc w:val="both"/>
        <w:rPr>
          <w:lang w:val="ru-RU"/>
        </w:rPr>
      </w:pPr>
      <w:r w:rsidRPr="00327BF9">
        <w:rPr>
          <w:lang w:val="ru-RU"/>
        </w:rPr>
        <w:t>совершать след</w:t>
      </w:r>
      <w:r w:rsidRPr="00327BF9">
        <w:rPr>
          <w:spacing w:val="2"/>
          <w:lang w:val="ru-RU"/>
        </w:rPr>
        <w:t>у</w:t>
      </w:r>
      <w:r w:rsidRPr="00327BF9">
        <w:rPr>
          <w:spacing w:val="-1"/>
          <w:lang w:val="ru-RU"/>
        </w:rPr>
        <w:t>ющ</w:t>
      </w:r>
      <w:r w:rsidRPr="00327BF9">
        <w:rPr>
          <w:lang w:val="ru-RU"/>
        </w:rPr>
        <w:t>ие сделки или давать поруче</w:t>
      </w:r>
      <w:r w:rsidRPr="00327BF9">
        <w:rPr>
          <w:spacing w:val="-1"/>
          <w:lang w:val="ru-RU"/>
        </w:rPr>
        <w:t>н</w:t>
      </w:r>
      <w:r w:rsidRPr="00327BF9">
        <w:rPr>
          <w:lang w:val="ru-RU"/>
        </w:rPr>
        <w:t>ия на совершение след</w:t>
      </w:r>
      <w:r w:rsidRPr="00327BF9">
        <w:rPr>
          <w:spacing w:val="2"/>
          <w:lang w:val="ru-RU"/>
        </w:rPr>
        <w:t>у</w:t>
      </w:r>
      <w:r w:rsidRPr="00327BF9">
        <w:rPr>
          <w:spacing w:val="-1"/>
          <w:lang w:val="ru-RU"/>
        </w:rPr>
        <w:t>ю</w:t>
      </w:r>
      <w:r w:rsidRPr="00327BF9">
        <w:rPr>
          <w:lang w:val="ru-RU"/>
        </w:rPr>
        <w:t>щих</w:t>
      </w:r>
      <w:r w:rsidRPr="00327BF9">
        <w:rPr>
          <w:spacing w:val="-6"/>
          <w:lang w:val="ru-RU"/>
        </w:rPr>
        <w:t xml:space="preserve"> </w:t>
      </w:r>
      <w:r w:rsidRPr="00327BF9">
        <w:rPr>
          <w:lang w:val="ru-RU"/>
        </w:rPr>
        <w:t>сдело</w:t>
      </w:r>
      <w:r w:rsidRPr="00327BF9">
        <w:rPr>
          <w:spacing w:val="1"/>
          <w:lang w:val="ru-RU"/>
        </w:rPr>
        <w:t>к</w:t>
      </w:r>
      <w:r w:rsidRPr="00327BF9">
        <w:rPr>
          <w:lang w:val="ru-RU"/>
        </w:rPr>
        <w:t>:</w:t>
      </w:r>
    </w:p>
    <w:p w:rsidR="004367B2" w:rsidRPr="00327BF9" w:rsidRDefault="00084E9C">
      <w:pPr>
        <w:pStyle w:val="Body"/>
        <w:spacing w:line="276" w:lineRule="exact"/>
        <w:ind w:left="114" w:right="47" w:firstLine="720"/>
        <w:jc w:val="both"/>
        <w:rPr>
          <w:lang w:val="ru-RU"/>
        </w:rPr>
      </w:pPr>
      <w:r w:rsidRPr="00327BF9">
        <w:rPr>
          <w:lang w:val="ru-RU"/>
        </w:rPr>
        <w:t>сделки</w:t>
      </w:r>
      <w:r w:rsidRPr="00327BF9">
        <w:rPr>
          <w:spacing w:val="9"/>
          <w:lang w:val="ru-RU"/>
        </w:rPr>
        <w:t xml:space="preserve"> </w:t>
      </w:r>
      <w:r w:rsidRPr="00327BF9">
        <w:rPr>
          <w:lang w:val="ru-RU"/>
        </w:rPr>
        <w:t>по</w:t>
      </w:r>
      <w:r w:rsidRPr="00327BF9">
        <w:rPr>
          <w:spacing w:val="14"/>
          <w:lang w:val="ru-RU"/>
        </w:rPr>
        <w:t xml:space="preserve"> </w:t>
      </w:r>
      <w:r w:rsidRPr="00327BF9">
        <w:rPr>
          <w:lang w:val="ru-RU"/>
        </w:rPr>
        <w:t>приобретению за</w:t>
      </w:r>
      <w:r w:rsidRPr="00327BF9">
        <w:rPr>
          <w:spacing w:val="13"/>
          <w:lang w:val="ru-RU"/>
        </w:rPr>
        <w:t xml:space="preserve"> </w:t>
      </w:r>
      <w:r w:rsidRPr="00327BF9">
        <w:rPr>
          <w:spacing w:val="-1"/>
          <w:lang w:val="ru-RU"/>
        </w:rPr>
        <w:t>с</w:t>
      </w:r>
      <w:r w:rsidRPr="00327BF9">
        <w:rPr>
          <w:spacing w:val="1"/>
          <w:lang w:val="ru-RU"/>
        </w:rPr>
        <w:t>ч</w:t>
      </w:r>
      <w:r w:rsidRPr="00327BF9">
        <w:rPr>
          <w:lang w:val="ru-RU"/>
        </w:rPr>
        <w:t>ет</w:t>
      </w:r>
      <w:r w:rsidRPr="00327BF9">
        <w:rPr>
          <w:spacing w:val="12"/>
          <w:lang w:val="ru-RU"/>
        </w:rPr>
        <w:t xml:space="preserve"> </w:t>
      </w:r>
      <w:r w:rsidRPr="00327BF9">
        <w:rPr>
          <w:lang w:val="ru-RU"/>
        </w:rPr>
        <w:t>им</w:t>
      </w:r>
      <w:r w:rsidRPr="00327BF9">
        <w:rPr>
          <w:spacing w:val="1"/>
          <w:lang w:val="ru-RU"/>
        </w:rPr>
        <w:t>у</w:t>
      </w:r>
      <w:r w:rsidRPr="00327BF9">
        <w:rPr>
          <w:lang w:val="ru-RU"/>
        </w:rPr>
        <w:t>ществ</w:t>
      </w:r>
      <w:r w:rsidRPr="00327BF9">
        <w:rPr>
          <w:spacing w:val="1"/>
          <w:lang w:val="ru-RU"/>
        </w:rPr>
        <w:t>а</w:t>
      </w:r>
      <w:r w:rsidRPr="00327BF9">
        <w:rPr>
          <w:lang w:val="ru-RU"/>
        </w:rPr>
        <w:t>,</w:t>
      </w:r>
      <w:r w:rsidRPr="00327BF9">
        <w:rPr>
          <w:spacing w:val="6"/>
          <w:lang w:val="ru-RU"/>
        </w:rPr>
        <w:t xml:space="preserve"> </w:t>
      </w:r>
      <w:r w:rsidRPr="00327BF9">
        <w:rPr>
          <w:lang w:val="ru-RU"/>
        </w:rPr>
        <w:t>составляющего фон</w:t>
      </w:r>
      <w:r w:rsidRPr="00327BF9">
        <w:rPr>
          <w:spacing w:val="1"/>
          <w:lang w:val="ru-RU"/>
        </w:rPr>
        <w:t>д</w:t>
      </w:r>
      <w:r w:rsidRPr="00327BF9">
        <w:rPr>
          <w:lang w:val="ru-RU"/>
        </w:rPr>
        <w:t>,</w:t>
      </w:r>
      <w:r w:rsidRPr="00327BF9">
        <w:rPr>
          <w:spacing w:val="10"/>
          <w:lang w:val="ru-RU"/>
        </w:rPr>
        <w:t xml:space="preserve"> </w:t>
      </w:r>
      <w:r w:rsidRPr="00327BF9">
        <w:rPr>
          <w:lang w:val="ru-RU"/>
        </w:rPr>
        <w:t>об</w:t>
      </w:r>
      <w:r w:rsidRPr="00327BF9">
        <w:rPr>
          <w:spacing w:val="-2"/>
          <w:lang w:val="ru-RU"/>
        </w:rPr>
        <w:t>ъ</w:t>
      </w:r>
      <w:r w:rsidRPr="00327BF9">
        <w:rPr>
          <w:lang w:val="ru-RU"/>
        </w:rPr>
        <w:t>ектов,</w:t>
      </w:r>
      <w:r w:rsidRPr="00327BF9">
        <w:rPr>
          <w:spacing w:val="6"/>
          <w:lang w:val="ru-RU"/>
        </w:rPr>
        <w:t xml:space="preserve"> </w:t>
      </w:r>
      <w:r w:rsidRPr="00327BF9">
        <w:rPr>
          <w:lang w:val="ru-RU"/>
        </w:rPr>
        <w:t>не пред</w:t>
      </w:r>
      <w:r w:rsidRPr="00327BF9">
        <w:rPr>
          <w:spacing w:val="1"/>
          <w:lang w:val="ru-RU"/>
        </w:rPr>
        <w:t>у</w:t>
      </w:r>
      <w:r w:rsidRPr="00327BF9">
        <w:rPr>
          <w:lang w:val="ru-RU"/>
        </w:rPr>
        <w:t>смотренных Федеральным законом "</w:t>
      </w:r>
      <w:r w:rsidRPr="00327BF9">
        <w:rPr>
          <w:spacing w:val="-1"/>
          <w:lang w:val="ru-RU"/>
        </w:rPr>
        <w:t>О</w:t>
      </w:r>
      <w:r w:rsidRPr="00327BF9">
        <w:rPr>
          <w:lang w:val="ru-RU"/>
        </w:rPr>
        <w:t>б</w:t>
      </w:r>
      <w:r w:rsidRPr="00327BF9">
        <w:rPr>
          <w:spacing w:val="-3"/>
          <w:lang w:val="ru-RU"/>
        </w:rPr>
        <w:t xml:space="preserve"> </w:t>
      </w:r>
      <w:r w:rsidRPr="00327BF9">
        <w:rPr>
          <w:lang w:val="ru-RU"/>
        </w:rPr>
        <w:t>инвестиционных фонда</w:t>
      </w:r>
      <w:r w:rsidRPr="00327BF9">
        <w:rPr>
          <w:spacing w:val="1"/>
          <w:lang w:val="ru-RU"/>
        </w:rPr>
        <w:t>х</w:t>
      </w:r>
      <w:r w:rsidRPr="00327BF9">
        <w:rPr>
          <w:lang w:val="ru-RU"/>
        </w:rPr>
        <w:t>", нормативными актами</w:t>
      </w:r>
      <w:r w:rsidRPr="00327BF9">
        <w:rPr>
          <w:spacing w:val="9"/>
          <w:lang w:val="ru-RU"/>
        </w:rPr>
        <w:t xml:space="preserve"> </w:t>
      </w:r>
      <w:r w:rsidR="00380E38">
        <w:rPr>
          <w:lang w:val="ru-RU"/>
        </w:rPr>
        <w:t>в сфере финансовых рынков</w:t>
      </w:r>
      <w:r w:rsidRPr="00327BF9">
        <w:rPr>
          <w:lang w:val="ru-RU"/>
        </w:rPr>
        <w:t>, инвестиционной</w:t>
      </w:r>
      <w:r w:rsidRPr="00327BF9">
        <w:rPr>
          <w:spacing w:val="-16"/>
          <w:lang w:val="ru-RU"/>
        </w:rPr>
        <w:t xml:space="preserve"> </w:t>
      </w:r>
      <w:r w:rsidRPr="00327BF9">
        <w:rPr>
          <w:lang w:val="ru-RU"/>
        </w:rPr>
        <w:t>декларацией</w:t>
      </w:r>
      <w:r w:rsidRPr="00327BF9">
        <w:rPr>
          <w:spacing w:val="-12"/>
          <w:lang w:val="ru-RU"/>
        </w:rPr>
        <w:t xml:space="preserve"> </w:t>
      </w:r>
      <w:r w:rsidRPr="00327BF9">
        <w:rPr>
          <w:lang w:val="ru-RU"/>
        </w:rPr>
        <w:t>фо</w:t>
      </w:r>
      <w:r w:rsidRPr="00327BF9">
        <w:rPr>
          <w:spacing w:val="-1"/>
          <w:lang w:val="ru-RU"/>
        </w:rPr>
        <w:t>н</w:t>
      </w:r>
      <w:r w:rsidRPr="00327BF9">
        <w:rPr>
          <w:lang w:val="ru-RU"/>
        </w:rPr>
        <w:t>д</w:t>
      </w:r>
      <w:r w:rsidRPr="00327BF9">
        <w:rPr>
          <w:spacing w:val="1"/>
          <w:lang w:val="ru-RU"/>
        </w:rPr>
        <w:t>а</w:t>
      </w:r>
      <w:r w:rsidRPr="00327BF9">
        <w:rPr>
          <w:lang w:val="ru-RU"/>
        </w:rPr>
        <w:t>;</w:t>
      </w:r>
    </w:p>
    <w:p w:rsidR="004367B2" w:rsidRPr="00327BF9" w:rsidRDefault="00084E9C">
      <w:pPr>
        <w:pStyle w:val="Body"/>
        <w:spacing w:line="273" w:lineRule="exact"/>
        <w:ind w:left="834" w:right="-20"/>
        <w:rPr>
          <w:lang w:val="ru-RU"/>
        </w:rPr>
      </w:pPr>
      <w:r w:rsidRPr="00327BF9">
        <w:rPr>
          <w:lang w:val="ru-RU"/>
        </w:rPr>
        <w:t>сделки</w:t>
      </w:r>
      <w:r w:rsidRPr="00327BF9">
        <w:rPr>
          <w:spacing w:val="-6"/>
          <w:lang w:val="ru-RU"/>
        </w:rPr>
        <w:t xml:space="preserve"> </w:t>
      </w:r>
      <w:r w:rsidRPr="00327BF9">
        <w:rPr>
          <w:lang w:val="ru-RU"/>
        </w:rPr>
        <w:t>по безвозмезд</w:t>
      </w:r>
      <w:r w:rsidRPr="00327BF9">
        <w:rPr>
          <w:spacing w:val="-1"/>
          <w:lang w:val="ru-RU"/>
        </w:rPr>
        <w:t>н</w:t>
      </w:r>
      <w:r w:rsidRPr="00327BF9">
        <w:rPr>
          <w:lang w:val="ru-RU"/>
        </w:rPr>
        <w:t>ому</w:t>
      </w:r>
      <w:r w:rsidRPr="00327BF9">
        <w:rPr>
          <w:spacing w:val="-13"/>
          <w:lang w:val="ru-RU"/>
        </w:rPr>
        <w:t xml:space="preserve"> </w:t>
      </w:r>
      <w:r w:rsidRPr="00327BF9">
        <w:rPr>
          <w:lang w:val="ru-RU"/>
        </w:rPr>
        <w:t>отч</w:t>
      </w:r>
      <w:r w:rsidRPr="00327BF9">
        <w:rPr>
          <w:spacing w:val="1"/>
          <w:lang w:val="ru-RU"/>
        </w:rPr>
        <w:t>у</w:t>
      </w:r>
      <w:r w:rsidRPr="00327BF9">
        <w:rPr>
          <w:spacing w:val="-1"/>
          <w:lang w:val="ru-RU"/>
        </w:rPr>
        <w:t>жд</w:t>
      </w:r>
      <w:r w:rsidRPr="00327BF9">
        <w:rPr>
          <w:lang w:val="ru-RU"/>
        </w:rPr>
        <w:t>ению</w:t>
      </w:r>
      <w:r w:rsidRPr="00327BF9">
        <w:rPr>
          <w:spacing w:val="-12"/>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9"/>
          <w:lang w:val="ru-RU"/>
        </w:rPr>
        <w:t xml:space="preserve"> </w:t>
      </w:r>
      <w:r w:rsidRPr="00327BF9">
        <w:rPr>
          <w:lang w:val="ru-RU"/>
        </w:rPr>
        <w:t>составляющего</w:t>
      </w:r>
      <w:r w:rsidRPr="00327BF9">
        <w:rPr>
          <w:spacing w:val="-15"/>
          <w:lang w:val="ru-RU"/>
        </w:rPr>
        <w:t xml:space="preserve"> </w:t>
      </w:r>
      <w:r w:rsidRPr="00327BF9">
        <w:rPr>
          <w:lang w:val="ru-RU"/>
        </w:rPr>
        <w:t>фон</w:t>
      </w:r>
      <w:r w:rsidRPr="00327BF9">
        <w:rPr>
          <w:spacing w:val="1"/>
          <w:lang w:val="ru-RU"/>
        </w:rPr>
        <w:t>д</w:t>
      </w:r>
      <w:r w:rsidRPr="00327BF9">
        <w:rPr>
          <w:lang w:val="ru-RU"/>
        </w:rPr>
        <w:t>;</w:t>
      </w:r>
    </w:p>
    <w:p w:rsidR="004367B2" w:rsidRPr="00327BF9" w:rsidRDefault="00084E9C">
      <w:pPr>
        <w:pStyle w:val="Body"/>
        <w:ind w:left="114" w:right="46" w:firstLine="720"/>
        <w:jc w:val="both"/>
        <w:rPr>
          <w:lang w:val="ru-RU"/>
        </w:rPr>
      </w:pPr>
      <w:r w:rsidRPr="00327BF9">
        <w:rPr>
          <w:lang w:val="ru-RU"/>
        </w:rPr>
        <w:t>сделк</w:t>
      </w:r>
      <w:r w:rsidRPr="00327BF9">
        <w:rPr>
          <w:spacing w:val="1"/>
          <w:lang w:val="ru-RU"/>
        </w:rPr>
        <w:t>и</w:t>
      </w:r>
      <w:r w:rsidRPr="00327BF9">
        <w:rPr>
          <w:lang w:val="ru-RU"/>
        </w:rPr>
        <w:t>,</w:t>
      </w:r>
      <w:r w:rsidRPr="00327BF9">
        <w:rPr>
          <w:spacing w:val="6"/>
          <w:lang w:val="ru-RU"/>
        </w:rPr>
        <w:t xml:space="preserve"> </w:t>
      </w:r>
      <w:r w:rsidRPr="00327BF9">
        <w:rPr>
          <w:lang w:val="ru-RU"/>
        </w:rPr>
        <w:t>в</w:t>
      </w:r>
      <w:r w:rsidRPr="00327BF9">
        <w:rPr>
          <w:spacing w:val="13"/>
          <w:lang w:val="ru-RU"/>
        </w:rPr>
        <w:t xml:space="preserve"> </w:t>
      </w:r>
      <w:r w:rsidRPr="00327BF9">
        <w:rPr>
          <w:lang w:val="ru-RU"/>
        </w:rPr>
        <w:t>рез</w:t>
      </w:r>
      <w:r w:rsidRPr="00327BF9">
        <w:rPr>
          <w:spacing w:val="2"/>
          <w:lang w:val="ru-RU"/>
        </w:rPr>
        <w:t>у</w:t>
      </w:r>
      <w:r w:rsidRPr="00327BF9">
        <w:rPr>
          <w:lang w:val="ru-RU"/>
        </w:rPr>
        <w:t>льтате</w:t>
      </w:r>
      <w:r w:rsidRPr="00327BF9">
        <w:rPr>
          <w:spacing w:val="3"/>
          <w:lang w:val="ru-RU"/>
        </w:rPr>
        <w:t xml:space="preserve"> </w:t>
      </w:r>
      <w:r w:rsidRPr="00327BF9">
        <w:rPr>
          <w:lang w:val="ru-RU"/>
        </w:rPr>
        <w:t>которых</w:t>
      </w:r>
      <w:r w:rsidRPr="00327BF9">
        <w:rPr>
          <w:spacing w:val="6"/>
          <w:lang w:val="ru-RU"/>
        </w:rPr>
        <w:t xml:space="preserve"> </w:t>
      </w:r>
      <w:r w:rsidRPr="00327BF9">
        <w:rPr>
          <w:lang w:val="ru-RU"/>
        </w:rPr>
        <w:t>управляющей компанией</w:t>
      </w:r>
      <w:r w:rsidRPr="00327BF9">
        <w:rPr>
          <w:spacing w:val="3"/>
          <w:lang w:val="ru-RU"/>
        </w:rPr>
        <w:t xml:space="preserve"> </w:t>
      </w:r>
      <w:r w:rsidRPr="00327BF9">
        <w:rPr>
          <w:lang w:val="ru-RU"/>
        </w:rPr>
        <w:t>принимается</w:t>
      </w:r>
      <w:r w:rsidRPr="00327BF9">
        <w:rPr>
          <w:spacing w:val="1"/>
          <w:lang w:val="ru-RU"/>
        </w:rPr>
        <w:t xml:space="preserve"> </w:t>
      </w:r>
      <w:r w:rsidRPr="00327BF9">
        <w:rPr>
          <w:lang w:val="ru-RU"/>
        </w:rPr>
        <w:t>обязанность</w:t>
      </w:r>
      <w:r w:rsidRPr="00327BF9">
        <w:rPr>
          <w:spacing w:val="2"/>
          <w:lang w:val="ru-RU"/>
        </w:rPr>
        <w:t xml:space="preserve"> </w:t>
      </w:r>
      <w:r w:rsidRPr="00327BF9">
        <w:rPr>
          <w:lang w:val="ru-RU"/>
        </w:rPr>
        <w:t>по передаче</w:t>
      </w:r>
      <w:r w:rsidRPr="00327BF9">
        <w:rPr>
          <w:spacing w:val="5"/>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2"/>
          <w:lang w:val="ru-RU"/>
        </w:rPr>
        <w:t xml:space="preserve"> </w:t>
      </w:r>
      <w:r w:rsidRPr="00327BF9">
        <w:rPr>
          <w:lang w:val="ru-RU"/>
        </w:rPr>
        <w:t>которое</w:t>
      </w:r>
      <w:r w:rsidRPr="00327BF9">
        <w:rPr>
          <w:spacing w:val="5"/>
          <w:lang w:val="ru-RU"/>
        </w:rPr>
        <w:t xml:space="preserve"> </w:t>
      </w:r>
      <w:r w:rsidRPr="00327BF9">
        <w:rPr>
          <w:lang w:val="ru-RU"/>
        </w:rPr>
        <w:t>в</w:t>
      </w:r>
      <w:r w:rsidRPr="00327BF9">
        <w:rPr>
          <w:spacing w:val="14"/>
          <w:lang w:val="ru-RU"/>
        </w:rPr>
        <w:t xml:space="preserve"> </w:t>
      </w:r>
      <w:r w:rsidRPr="00327BF9">
        <w:rPr>
          <w:lang w:val="ru-RU"/>
        </w:rPr>
        <w:t>момент</w:t>
      </w:r>
      <w:r w:rsidRPr="00327BF9">
        <w:rPr>
          <w:spacing w:val="5"/>
          <w:lang w:val="ru-RU"/>
        </w:rPr>
        <w:t xml:space="preserve"> </w:t>
      </w:r>
      <w:r w:rsidRPr="00327BF9">
        <w:rPr>
          <w:lang w:val="ru-RU"/>
        </w:rPr>
        <w:t>принятия</w:t>
      </w:r>
      <w:r w:rsidRPr="00327BF9">
        <w:rPr>
          <w:spacing w:val="3"/>
          <w:lang w:val="ru-RU"/>
        </w:rPr>
        <w:t xml:space="preserve"> </w:t>
      </w:r>
      <w:r w:rsidRPr="00327BF9">
        <w:rPr>
          <w:lang w:val="ru-RU"/>
        </w:rPr>
        <w:t>та</w:t>
      </w:r>
      <w:r w:rsidRPr="00327BF9">
        <w:rPr>
          <w:spacing w:val="1"/>
          <w:lang w:val="ru-RU"/>
        </w:rPr>
        <w:t>к</w:t>
      </w:r>
      <w:r w:rsidRPr="00327BF9">
        <w:rPr>
          <w:lang w:val="ru-RU"/>
        </w:rPr>
        <w:t>ой</w:t>
      </w:r>
      <w:r w:rsidRPr="00327BF9">
        <w:rPr>
          <w:spacing w:val="9"/>
          <w:lang w:val="ru-RU"/>
        </w:rPr>
        <w:t xml:space="preserve"> </w:t>
      </w:r>
      <w:r w:rsidRPr="00327BF9">
        <w:rPr>
          <w:lang w:val="ru-RU"/>
        </w:rPr>
        <w:t>обязанности не</w:t>
      </w:r>
      <w:r w:rsidRPr="00327BF9">
        <w:rPr>
          <w:spacing w:val="10"/>
          <w:lang w:val="ru-RU"/>
        </w:rPr>
        <w:t xml:space="preserve"> </w:t>
      </w:r>
      <w:r w:rsidRPr="00327BF9">
        <w:rPr>
          <w:lang w:val="ru-RU"/>
        </w:rPr>
        <w:t>составляет</w:t>
      </w:r>
      <w:r w:rsidRPr="00327BF9">
        <w:rPr>
          <w:spacing w:val="2"/>
          <w:lang w:val="ru-RU"/>
        </w:rPr>
        <w:t xml:space="preserve"> </w:t>
      </w:r>
      <w:r w:rsidRPr="00327BF9">
        <w:rPr>
          <w:lang w:val="ru-RU"/>
        </w:rPr>
        <w:t>фон</w:t>
      </w:r>
      <w:r w:rsidRPr="00327BF9">
        <w:rPr>
          <w:spacing w:val="1"/>
          <w:lang w:val="ru-RU"/>
        </w:rPr>
        <w:t>д</w:t>
      </w:r>
      <w:r w:rsidRPr="00327BF9">
        <w:rPr>
          <w:lang w:val="ru-RU"/>
        </w:rPr>
        <w:t>,</w:t>
      </w:r>
      <w:r w:rsidRPr="00327BF9">
        <w:rPr>
          <w:spacing w:val="6"/>
          <w:lang w:val="ru-RU"/>
        </w:rPr>
        <w:t xml:space="preserve"> </w:t>
      </w:r>
      <w:r w:rsidRPr="00327BF9">
        <w:rPr>
          <w:lang w:val="ru-RU"/>
        </w:rPr>
        <w:t>за исключением</w:t>
      </w:r>
      <w:r w:rsidRPr="00327BF9">
        <w:rPr>
          <w:spacing w:val="18"/>
          <w:lang w:val="ru-RU"/>
        </w:rPr>
        <w:t xml:space="preserve"> </w:t>
      </w:r>
      <w:r w:rsidRPr="00327BF9">
        <w:rPr>
          <w:lang w:val="ru-RU"/>
        </w:rPr>
        <w:t>сдело</w:t>
      </w:r>
      <w:r w:rsidRPr="00327BF9">
        <w:rPr>
          <w:spacing w:val="1"/>
          <w:lang w:val="ru-RU"/>
        </w:rPr>
        <w:t>к</w:t>
      </w:r>
      <w:r w:rsidRPr="00327BF9">
        <w:rPr>
          <w:lang w:val="ru-RU"/>
        </w:rPr>
        <w:t>,</w:t>
      </w:r>
      <w:r w:rsidRPr="00327BF9">
        <w:rPr>
          <w:spacing w:val="22"/>
          <w:lang w:val="ru-RU"/>
        </w:rPr>
        <w:t xml:space="preserve"> </w:t>
      </w:r>
      <w:r w:rsidRPr="00327BF9">
        <w:rPr>
          <w:lang w:val="ru-RU"/>
        </w:rPr>
        <w:t>совершаемых</w:t>
      </w:r>
      <w:r w:rsidRPr="00327BF9">
        <w:rPr>
          <w:spacing w:val="18"/>
          <w:lang w:val="ru-RU"/>
        </w:rPr>
        <w:t xml:space="preserve"> </w:t>
      </w:r>
      <w:r w:rsidRPr="00327BF9">
        <w:rPr>
          <w:lang w:val="ru-RU"/>
        </w:rPr>
        <w:t>на</w:t>
      </w:r>
      <w:r w:rsidRPr="00327BF9">
        <w:rPr>
          <w:spacing w:val="29"/>
          <w:lang w:val="ru-RU"/>
        </w:rPr>
        <w:t xml:space="preserve"> </w:t>
      </w:r>
      <w:r w:rsidR="00500AD4" w:rsidRPr="00500AD4">
        <w:rPr>
          <w:lang w:val="ru-RU"/>
        </w:rPr>
        <w:t>организованных</w:t>
      </w:r>
      <w:r w:rsidR="00500AD4">
        <w:rPr>
          <w:spacing w:val="29"/>
          <w:lang w:val="ru-RU"/>
        </w:rPr>
        <w:t xml:space="preserve"> </w:t>
      </w:r>
      <w:r w:rsidRPr="00327BF9">
        <w:rPr>
          <w:lang w:val="ru-RU"/>
        </w:rPr>
        <w:t>торгах, при</w:t>
      </w:r>
      <w:r w:rsidRPr="00327BF9">
        <w:rPr>
          <w:spacing w:val="-1"/>
          <w:lang w:val="ru-RU"/>
        </w:rPr>
        <w:t xml:space="preserve"> </w:t>
      </w:r>
      <w:r w:rsidRPr="00327BF9">
        <w:rPr>
          <w:spacing w:val="2"/>
          <w:lang w:val="ru-RU"/>
        </w:rPr>
        <w:t>у</w:t>
      </w:r>
      <w:r w:rsidRPr="00327BF9">
        <w:rPr>
          <w:lang w:val="ru-RU"/>
        </w:rPr>
        <w:t>сло</w:t>
      </w:r>
      <w:r w:rsidRPr="00327BF9">
        <w:rPr>
          <w:spacing w:val="-1"/>
          <w:lang w:val="ru-RU"/>
        </w:rPr>
        <w:t>ви</w:t>
      </w:r>
      <w:r w:rsidRPr="00327BF9">
        <w:rPr>
          <w:lang w:val="ru-RU"/>
        </w:rPr>
        <w:t>и</w:t>
      </w:r>
      <w:r w:rsidRPr="00327BF9">
        <w:rPr>
          <w:spacing w:val="-2"/>
          <w:lang w:val="ru-RU"/>
        </w:rPr>
        <w:t xml:space="preserve"> </w:t>
      </w:r>
      <w:r w:rsidRPr="00327BF9">
        <w:rPr>
          <w:lang w:val="ru-RU"/>
        </w:rPr>
        <w:t>ос</w:t>
      </w:r>
      <w:r w:rsidRPr="00327BF9">
        <w:rPr>
          <w:spacing w:val="2"/>
          <w:lang w:val="ru-RU"/>
        </w:rPr>
        <w:t>у</w:t>
      </w:r>
      <w:r w:rsidRPr="00327BF9">
        <w:rPr>
          <w:lang w:val="ru-RU"/>
        </w:rPr>
        <w:t>ществления</w:t>
      </w:r>
      <w:r w:rsidRPr="00327BF9">
        <w:rPr>
          <w:spacing w:val="-13"/>
          <w:lang w:val="ru-RU"/>
        </w:rPr>
        <w:t xml:space="preserve"> </w:t>
      </w:r>
      <w:r w:rsidRPr="00327BF9">
        <w:rPr>
          <w:lang w:val="ru-RU"/>
        </w:rPr>
        <w:t>клиринга</w:t>
      </w:r>
      <w:r w:rsidRPr="00327BF9">
        <w:rPr>
          <w:spacing w:val="-8"/>
          <w:lang w:val="ru-RU"/>
        </w:rPr>
        <w:t xml:space="preserve"> </w:t>
      </w:r>
      <w:r w:rsidRPr="00327BF9">
        <w:rPr>
          <w:lang w:val="ru-RU"/>
        </w:rPr>
        <w:t>по таким</w:t>
      </w:r>
      <w:r w:rsidRPr="00327BF9">
        <w:rPr>
          <w:spacing w:val="-5"/>
          <w:lang w:val="ru-RU"/>
        </w:rPr>
        <w:t xml:space="preserve"> </w:t>
      </w:r>
      <w:r w:rsidRPr="00327BF9">
        <w:rPr>
          <w:lang w:val="ru-RU"/>
        </w:rPr>
        <w:t>сделкам;</w:t>
      </w:r>
    </w:p>
    <w:p w:rsidR="004367B2" w:rsidRPr="00327BF9" w:rsidRDefault="00084E9C">
      <w:pPr>
        <w:pStyle w:val="Body"/>
        <w:ind w:left="114" w:right="48" w:firstLine="720"/>
        <w:jc w:val="both"/>
        <w:rPr>
          <w:lang w:val="ru-RU"/>
        </w:rPr>
      </w:pPr>
      <w:r w:rsidRPr="00327BF9">
        <w:rPr>
          <w:lang w:val="ru-RU"/>
        </w:rPr>
        <w:t>сделки</w:t>
      </w:r>
      <w:r w:rsidRPr="00327BF9">
        <w:rPr>
          <w:spacing w:val="9"/>
          <w:lang w:val="ru-RU"/>
        </w:rPr>
        <w:t xml:space="preserve"> </w:t>
      </w:r>
      <w:r w:rsidRPr="00327BF9">
        <w:rPr>
          <w:lang w:val="ru-RU"/>
        </w:rPr>
        <w:t>по</w:t>
      </w:r>
      <w:r w:rsidRPr="00327BF9">
        <w:rPr>
          <w:spacing w:val="14"/>
          <w:lang w:val="ru-RU"/>
        </w:rPr>
        <w:t xml:space="preserve"> </w:t>
      </w:r>
      <w:r w:rsidRPr="00327BF9">
        <w:rPr>
          <w:lang w:val="ru-RU"/>
        </w:rPr>
        <w:t>приобретению имуществ</w:t>
      </w:r>
      <w:r w:rsidRPr="00327BF9">
        <w:rPr>
          <w:spacing w:val="2"/>
          <w:lang w:val="ru-RU"/>
        </w:rPr>
        <w:t>а</w:t>
      </w:r>
      <w:r w:rsidRPr="00327BF9">
        <w:rPr>
          <w:lang w:val="ru-RU"/>
        </w:rPr>
        <w:t>,</w:t>
      </w:r>
      <w:r w:rsidRPr="00327BF9">
        <w:rPr>
          <w:spacing w:val="4"/>
          <w:lang w:val="ru-RU"/>
        </w:rPr>
        <w:t xml:space="preserve"> </w:t>
      </w:r>
      <w:r w:rsidRPr="00327BF9">
        <w:rPr>
          <w:lang w:val="ru-RU"/>
        </w:rPr>
        <w:t>являющегося</w:t>
      </w:r>
      <w:r w:rsidRPr="00327BF9">
        <w:rPr>
          <w:spacing w:val="2"/>
          <w:lang w:val="ru-RU"/>
        </w:rPr>
        <w:t xml:space="preserve"> </w:t>
      </w:r>
      <w:r w:rsidRPr="00327BF9">
        <w:rPr>
          <w:lang w:val="ru-RU"/>
        </w:rPr>
        <w:t>предмет</w:t>
      </w:r>
      <w:r w:rsidRPr="00327BF9">
        <w:rPr>
          <w:spacing w:val="-1"/>
          <w:lang w:val="ru-RU"/>
        </w:rPr>
        <w:t>о</w:t>
      </w:r>
      <w:r w:rsidRPr="00327BF9">
        <w:rPr>
          <w:lang w:val="ru-RU"/>
        </w:rPr>
        <w:t>м</w:t>
      </w:r>
      <w:r w:rsidRPr="00327BF9">
        <w:rPr>
          <w:spacing w:val="6"/>
          <w:lang w:val="ru-RU"/>
        </w:rPr>
        <w:t xml:space="preserve"> </w:t>
      </w:r>
      <w:r w:rsidRPr="00327BF9">
        <w:rPr>
          <w:lang w:val="ru-RU"/>
        </w:rPr>
        <w:t>залога</w:t>
      </w:r>
      <w:r w:rsidRPr="00327BF9">
        <w:rPr>
          <w:spacing w:val="8"/>
          <w:lang w:val="ru-RU"/>
        </w:rPr>
        <w:t xml:space="preserve"> </w:t>
      </w:r>
      <w:r w:rsidRPr="00327BF9">
        <w:rPr>
          <w:lang w:val="ru-RU"/>
        </w:rPr>
        <w:t>или</w:t>
      </w:r>
      <w:r w:rsidRPr="00327BF9">
        <w:rPr>
          <w:spacing w:val="15"/>
          <w:lang w:val="ru-RU"/>
        </w:rPr>
        <w:t xml:space="preserve"> </w:t>
      </w:r>
      <w:r w:rsidRPr="00327BF9">
        <w:rPr>
          <w:lang w:val="ru-RU"/>
        </w:rPr>
        <w:t>иного обеспечен</w:t>
      </w:r>
      <w:r w:rsidRPr="00327BF9">
        <w:rPr>
          <w:spacing w:val="-1"/>
          <w:lang w:val="ru-RU"/>
        </w:rPr>
        <w:t>и</w:t>
      </w:r>
      <w:r w:rsidRPr="00327BF9">
        <w:rPr>
          <w:spacing w:val="2"/>
          <w:lang w:val="ru-RU"/>
        </w:rPr>
        <w:t>я</w:t>
      </w:r>
      <w:r w:rsidRPr="00327BF9">
        <w:rPr>
          <w:lang w:val="ru-RU"/>
        </w:rPr>
        <w:t>, в</w:t>
      </w:r>
      <w:r w:rsidRPr="00327BF9">
        <w:rPr>
          <w:spacing w:val="13"/>
          <w:lang w:val="ru-RU"/>
        </w:rPr>
        <w:t xml:space="preserve"> </w:t>
      </w:r>
      <w:r w:rsidRPr="00327BF9">
        <w:rPr>
          <w:lang w:val="ru-RU"/>
        </w:rPr>
        <w:t>рез</w:t>
      </w:r>
      <w:r w:rsidRPr="00327BF9">
        <w:rPr>
          <w:spacing w:val="1"/>
          <w:lang w:val="ru-RU"/>
        </w:rPr>
        <w:t>у</w:t>
      </w:r>
      <w:r w:rsidRPr="00327BF9">
        <w:rPr>
          <w:lang w:val="ru-RU"/>
        </w:rPr>
        <w:t>льтате</w:t>
      </w:r>
      <w:r w:rsidRPr="00327BF9">
        <w:rPr>
          <w:spacing w:val="4"/>
          <w:lang w:val="ru-RU"/>
        </w:rPr>
        <w:t xml:space="preserve"> </w:t>
      </w:r>
      <w:r w:rsidRPr="00327BF9">
        <w:rPr>
          <w:lang w:val="ru-RU"/>
        </w:rPr>
        <w:t>которых</w:t>
      </w:r>
      <w:r w:rsidRPr="00327BF9">
        <w:rPr>
          <w:spacing w:val="5"/>
          <w:lang w:val="ru-RU"/>
        </w:rPr>
        <w:t xml:space="preserve"> </w:t>
      </w:r>
      <w:r w:rsidRPr="00327BF9">
        <w:rPr>
          <w:lang w:val="ru-RU"/>
        </w:rPr>
        <w:t>в</w:t>
      </w:r>
      <w:r w:rsidRPr="00327BF9">
        <w:rPr>
          <w:spacing w:val="13"/>
          <w:lang w:val="ru-RU"/>
        </w:rPr>
        <w:t xml:space="preserve"> </w:t>
      </w:r>
      <w:r w:rsidRPr="00327BF9">
        <w:rPr>
          <w:lang w:val="ru-RU"/>
        </w:rPr>
        <w:t>состав</w:t>
      </w:r>
      <w:r w:rsidRPr="00327BF9">
        <w:rPr>
          <w:spacing w:val="6"/>
          <w:lang w:val="ru-RU"/>
        </w:rPr>
        <w:t xml:space="preserve"> </w:t>
      </w:r>
      <w:r w:rsidRPr="00327BF9">
        <w:rPr>
          <w:lang w:val="ru-RU"/>
        </w:rPr>
        <w:t>фонда</w:t>
      </w:r>
      <w:r w:rsidRPr="00327BF9">
        <w:rPr>
          <w:spacing w:val="7"/>
          <w:lang w:val="ru-RU"/>
        </w:rPr>
        <w:t xml:space="preserve"> </w:t>
      </w:r>
      <w:r w:rsidRPr="00327BF9">
        <w:rPr>
          <w:lang w:val="ru-RU"/>
        </w:rPr>
        <w:t>включается</w:t>
      </w:r>
      <w:r w:rsidRPr="00327BF9">
        <w:rPr>
          <w:spacing w:val="2"/>
          <w:lang w:val="ru-RU"/>
        </w:rPr>
        <w:t xml:space="preserve"> </w:t>
      </w:r>
      <w:r w:rsidRPr="00327BF9">
        <w:rPr>
          <w:spacing w:val="-1"/>
          <w:lang w:val="ru-RU"/>
        </w:rPr>
        <w:t>им</w:t>
      </w:r>
      <w:r w:rsidRPr="00327BF9">
        <w:rPr>
          <w:spacing w:val="1"/>
          <w:lang w:val="ru-RU"/>
        </w:rPr>
        <w:t>у</w:t>
      </w:r>
      <w:r w:rsidRPr="00327BF9">
        <w:rPr>
          <w:lang w:val="ru-RU"/>
        </w:rPr>
        <w:t>щ</w:t>
      </w:r>
      <w:r w:rsidRPr="00327BF9">
        <w:rPr>
          <w:spacing w:val="-1"/>
          <w:lang w:val="ru-RU"/>
        </w:rPr>
        <w:t>еств</w:t>
      </w:r>
      <w:r w:rsidRPr="00327BF9">
        <w:rPr>
          <w:spacing w:val="1"/>
          <w:lang w:val="ru-RU"/>
        </w:rPr>
        <w:t>о</w:t>
      </w:r>
      <w:r w:rsidRPr="00327BF9">
        <w:rPr>
          <w:lang w:val="ru-RU"/>
        </w:rPr>
        <w:t>,</w:t>
      </w:r>
      <w:r w:rsidRPr="00327BF9">
        <w:rPr>
          <w:spacing w:val="3"/>
          <w:lang w:val="ru-RU"/>
        </w:rPr>
        <w:t xml:space="preserve"> </w:t>
      </w:r>
      <w:r w:rsidRPr="00327BF9">
        <w:rPr>
          <w:lang w:val="ru-RU"/>
        </w:rPr>
        <w:t>являющееся предметом</w:t>
      </w:r>
      <w:r w:rsidRPr="00327BF9">
        <w:rPr>
          <w:spacing w:val="-11"/>
          <w:lang w:val="ru-RU"/>
        </w:rPr>
        <w:t xml:space="preserve"> </w:t>
      </w:r>
      <w:r w:rsidRPr="00327BF9">
        <w:rPr>
          <w:lang w:val="ru-RU"/>
        </w:rPr>
        <w:t>залога</w:t>
      </w:r>
      <w:r w:rsidRPr="00327BF9">
        <w:rPr>
          <w:spacing w:val="-5"/>
          <w:lang w:val="ru-RU"/>
        </w:rPr>
        <w:t xml:space="preserve"> </w:t>
      </w:r>
      <w:r w:rsidRPr="00327BF9">
        <w:rPr>
          <w:lang w:val="ru-RU"/>
        </w:rPr>
        <w:t>или</w:t>
      </w:r>
      <w:r w:rsidRPr="00327BF9">
        <w:rPr>
          <w:spacing w:val="-1"/>
          <w:lang w:val="ru-RU"/>
        </w:rPr>
        <w:t xml:space="preserve"> </w:t>
      </w:r>
      <w:r w:rsidRPr="00327BF9">
        <w:rPr>
          <w:lang w:val="ru-RU"/>
        </w:rPr>
        <w:t>иного обеспечени</w:t>
      </w:r>
      <w:r w:rsidRPr="00327BF9">
        <w:rPr>
          <w:spacing w:val="2"/>
          <w:lang w:val="ru-RU"/>
        </w:rPr>
        <w:t>я</w:t>
      </w:r>
      <w:r w:rsidRPr="00327BF9">
        <w:rPr>
          <w:lang w:val="ru-RU"/>
        </w:rPr>
        <w:t>;</w:t>
      </w:r>
    </w:p>
    <w:p w:rsidR="004367B2" w:rsidRPr="00327BF9" w:rsidRDefault="00084E9C">
      <w:pPr>
        <w:pStyle w:val="Body"/>
        <w:ind w:left="114" w:right="48" w:firstLine="720"/>
        <w:jc w:val="both"/>
        <w:rPr>
          <w:lang w:val="ru-RU"/>
        </w:rPr>
      </w:pPr>
      <w:r w:rsidRPr="00327BF9">
        <w:rPr>
          <w:lang w:val="ru-RU"/>
        </w:rPr>
        <w:t xml:space="preserve">договоры </w:t>
      </w:r>
      <w:r w:rsidRPr="00327BF9">
        <w:rPr>
          <w:spacing w:val="1"/>
          <w:lang w:val="ru-RU"/>
        </w:rPr>
        <w:t>за</w:t>
      </w:r>
      <w:r w:rsidRPr="00327BF9">
        <w:rPr>
          <w:lang w:val="ru-RU"/>
        </w:rPr>
        <w:t>й</w:t>
      </w:r>
      <w:r w:rsidRPr="00327BF9">
        <w:rPr>
          <w:spacing w:val="1"/>
          <w:lang w:val="ru-RU"/>
        </w:rPr>
        <w:t>м</w:t>
      </w:r>
      <w:r w:rsidRPr="00327BF9">
        <w:rPr>
          <w:lang w:val="ru-RU"/>
        </w:rPr>
        <w:t>а</w:t>
      </w:r>
      <w:r w:rsidRPr="00327BF9">
        <w:rPr>
          <w:spacing w:val="5"/>
          <w:lang w:val="ru-RU"/>
        </w:rPr>
        <w:t xml:space="preserve"> </w:t>
      </w:r>
      <w:r w:rsidRPr="00327BF9">
        <w:rPr>
          <w:lang w:val="ru-RU"/>
        </w:rPr>
        <w:t>или</w:t>
      </w:r>
      <w:r w:rsidRPr="00327BF9">
        <w:rPr>
          <w:spacing w:val="10"/>
          <w:lang w:val="ru-RU"/>
        </w:rPr>
        <w:t xml:space="preserve"> </w:t>
      </w:r>
      <w:r w:rsidRPr="00327BF9">
        <w:rPr>
          <w:lang w:val="ru-RU"/>
        </w:rPr>
        <w:t>кредитные договоры,</w:t>
      </w:r>
      <w:r w:rsidRPr="00327BF9">
        <w:rPr>
          <w:spacing w:val="1"/>
          <w:lang w:val="ru-RU"/>
        </w:rPr>
        <w:t xml:space="preserve"> </w:t>
      </w:r>
      <w:r w:rsidRPr="00327BF9">
        <w:rPr>
          <w:lang w:val="ru-RU"/>
        </w:rPr>
        <w:t>возврат</w:t>
      </w:r>
      <w:r w:rsidRPr="00327BF9">
        <w:rPr>
          <w:spacing w:val="3"/>
          <w:lang w:val="ru-RU"/>
        </w:rPr>
        <w:t xml:space="preserve"> </w:t>
      </w:r>
      <w:r w:rsidRPr="00327BF9">
        <w:rPr>
          <w:lang w:val="ru-RU"/>
        </w:rPr>
        <w:t>денежных</w:t>
      </w:r>
      <w:r w:rsidRPr="00327BF9">
        <w:rPr>
          <w:spacing w:val="1"/>
          <w:lang w:val="ru-RU"/>
        </w:rPr>
        <w:t xml:space="preserve"> </w:t>
      </w:r>
      <w:r w:rsidRPr="00327BF9">
        <w:rPr>
          <w:lang w:val="ru-RU"/>
        </w:rPr>
        <w:t>средств</w:t>
      </w:r>
      <w:r w:rsidRPr="00327BF9">
        <w:rPr>
          <w:spacing w:val="2"/>
          <w:lang w:val="ru-RU"/>
        </w:rPr>
        <w:t xml:space="preserve"> </w:t>
      </w:r>
      <w:r w:rsidRPr="00327BF9">
        <w:rPr>
          <w:lang w:val="ru-RU"/>
        </w:rPr>
        <w:t>по</w:t>
      </w:r>
      <w:r w:rsidRPr="00327BF9">
        <w:rPr>
          <w:spacing w:val="10"/>
          <w:lang w:val="ru-RU"/>
        </w:rPr>
        <w:t xml:space="preserve"> </w:t>
      </w:r>
      <w:r w:rsidRPr="00327BF9">
        <w:rPr>
          <w:lang w:val="ru-RU"/>
        </w:rPr>
        <w:t xml:space="preserve">которым </w:t>
      </w:r>
      <w:r w:rsidRPr="00327BF9">
        <w:rPr>
          <w:lang w:val="ru-RU"/>
        </w:rPr>
        <w:lastRenderedPageBreak/>
        <w:t>ос</w:t>
      </w:r>
      <w:r w:rsidRPr="00327BF9">
        <w:rPr>
          <w:spacing w:val="2"/>
          <w:lang w:val="ru-RU"/>
        </w:rPr>
        <w:t>у</w:t>
      </w:r>
      <w:r w:rsidRPr="00327BF9">
        <w:rPr>
          <w:lang w:val="ru-RU"/>
        </w:rPr>
        <w:t>ществляется за</w:t>
      </w:r>
      <w:r w:rsidRPr="00327BF9">
        <w:rPr>
          <w:spacing w:val="12"/>
          <w:lang w:val="ru-RU"/>
        </w:rPr>
        <w:t xml:space="preserve"> </w:t>
      </w:r>
      <w:r w:rsidRPr="00327BF9">
        <w:rPr>
          <w:lang w:val="ru-RU"/>
        </w:rPr>
        <w:t>счет</w:t>
      </w:r>
      <w:r w:rsidRPr="00327BF9">
        <w:rPr>
          <w:spacing w:val="9"/>
          <w:lang w:val="ru-RU"/>
        </w:rPr>
        <w:t xml:space="preserve"> </w:t>
      </w:r>
      <w:r w:rsidRPr="00327BF9">
        <w:rPr>
          <w:lang w:val="ru-RU"/>
        </w:rPr>
        <w:t>им</w:t>
      </w:r>
      <w:r w:rsidRPr="00327BF9">
        <w:rPr>
          <w:spacing w:val="1"/>
          <w:lang w:val="ru-RU"/>
        </w:rPr>
        <w:t>у</w:t>
      </w:r>
      <w:r w:rsidRPr="00327BF9">
        <w:rPr>
          <w:lang w:val="ru-RU"/>
        </w:rPr>
        <w:t>щества</w:t>
      </w:r>
      <w:r w:rsidRPr="00327BF9">
        <w:rPr>
          <w:spacing w:val="6"/>
          <w:lang w:val="ru-RU"/>
        </w:rPr>
        <w:t xml:space="preserve"> </w:t>
      </w:r>
      <w:r w:rsidRPr="00327BF9">
        <w:rPr>
          <w:lang w:val="ru-RU"/>
        </w:rPr>
        <w:t>фонд</w:t>
      </w:r>
      <w:r w:rsidRPr="00327BF9">
        <w:rPr>
          <w:spacing w:val="1"/>
          <w:lang w:val="ru-RU"/>
        </w:rPr>
        <w:t>а</w:t>
      </w:r>
      <w:r w:rsidRPr="00327BF9">
        <w:rPr>
          <w:lang w:val="ru-RU"/>
        </w:rPr>
        <w:t>, за искл</w:t>
      </w:r>
      <w:r w:rsidRPr="00327BF9">
        <w:rPr>
          <w:spacing w:val="-2"/>
          <w:lang w:val="ru-RU"/>
        </w:rPr>
        <w:t>ю</w:t>
      </w:r>
      <w:r w:rsidRPr="00327BF9">
        <w:rPr>
          <w:spacing w:val="1"/>
          <w:lang w:val="ru-RU"/>
        </w:rPr>
        <w:t>ч</w:t>
      </w:r>
      <w:r w:rsidRPr="00327BF9">
        <w:rPr>
          <w:lang w:val="ru-RU"/>
        </w:rPr>
        <w:t>ением с</w:t>
      </w:r>
      <w:r w:rsidRPr="00327BF9">
        <w:rPr>
          <w:spacing w:val="-1"/>
          <w:lang w:val="ru-RU"/>
        </w:rPr>
        <w:t>л</w:t>
      </w:r>
      <w:r w:rsidRPr="00327BF9">
        <w:rPr>
          <w:lang w:val="ru-RU"/>
        </w:rPr>
        <w:t>учаев получения де</w:t>
      </w:r>
      <w:r w:rsidRPr="00327BF9">
        <w:rPr>
          <w:spacing w:val="-1"/>
          <w:lang w:val="ru-RU"/>
        </w:rPr>
        <w:t>н</w:t>
      </w:r>
      <w:r w:rsidRPr="00327BF9">
        <w:rPr>
          <w:lang w:val="ru-RU"/>
        </w:rPr>
        <w:t>ежных средств</w:t>
      </w:r>
      <w:r w:rsidRPr="00327BF9">
        <w:rPr>
          <w:spacing w:val="8"/>
          <w:lang w:val="ru-RU"/>
        </w:rPr>
        <w:t xml:space="preserve"> </w:t>
      </w:r>
      <w:r w:rsidRPr="00327BF9">
        <w:rPr>
          <w:lang w:val="ru-RU"/>
        </w:rPr>
        <w:t>для</w:t>
      </w:r>
      <w:r w:rsidRPr="00327BF9">
        <w:rPr>
          <w:spacing w:val="13"/>
          <w:lang w:val="ru-RU"/>
        </w:rPr>
        <w:t xml:space="preserve"> </w:t>
      </w:r>
      <w:r w:rsidRPr="00327BF9">
        <w:rPr>
          <w:lang w:val="ru-RU"/>
        </w:rPr>
        <w:t>погашения</w:t>
      </w:r>
      <w:r w:rsidRPr="00327BF9">
        <w:rPr>
          <w:spacing w:val="6"/>
          <w:lang w:val="ru-RU"/>
        </w:rPr>
        <w:t xml:space="preserve"> </w:t>
      </w:r>
      <w:r w:rsidRPr="00327BF9">
        <w:rPr>
          <w:lang w:val="ru-RU"/>
        </w:rPr>
        <w:t>инвестиционных</w:t>
      </w:r>
      <w:r w:rsidRPr="00327BF9">
        <w:rPr>
          <w:spacing w:val="1"/>
          <w:lang w:val="ru-RU"/>
        </w:rPr>
        <w:t xml:space="preserve"> </w:t>
      </w:r>
      <w:r w:rsidRPr="00327BF9">
        <w:rPr>
          <w:lang w:val="ru-RU"/>
        </w:rPr>
        <w:t>паев</w:t>
      </w:r>
      <w:r w:rsidRPr="00327BF9">
        <w:rPr>
          <w:spacing w:val="12"/>
          <w:lang w:val="ru-RU"/>
        </w:rPr>
        <w:t xml:space="preserve"> </w:t>
      </w:r>
      <w:r w:rsidRPr="00327BF9">
        <w:rPr>
          <w:lang w:val="ru-RU"/>
        </w:rPr>
        <w:t>при</w:t>
      </w:r>
      <w:r w:rsidRPr="00327BF9">
        <w:rPr>
          <w:spacing w:val="16"/>
          <w:lang w:val="ru-RU"/>
        </w:rPr>
        <w:t xml:space="preserve"> </w:t>
      </w:r>
      <w:r w:rsidRPr="00327BF9">
        <w:rPr>
          <w:lang w:val="ru-RU"/>
        </w:rPr>
        <w:t>недостаточности денежных средств,</w:t>
      </w:r>
      <w:r w:rsidRPr="00327BF9">
        <w:rPr>
          <w:spacing w:val="8"/>
          <w:lang w:val="ru-RU"/>
        </w:rPr>
        <w:t xml:space="preserve"> </w:t>
      </w:r>
      <w:r w:rsidRPr="00327BF9">
        <w:rPr>
          <w:lang w:val="ru-RU"/>
        </w:rPr>
        <w:t>составляющих</w:t>
      </w:r>
      <w:r w:rsidRPr="00327BF9">
        <w:rPr>
          <w:spacing w:val="2"/>
          <w:lang w:val="ru-RU"/>
        </w:rPr>
        <w:t xml:space="preserve"> </w:t>
      </w:r>
      <w:r w:rsidRPr="00327BF9">
        <w:rPr>
          <w:lang w:val="ru-RU"/>
        </w:rPr>
        <w:t>фон</w:t>
      </w:r>
      <w:r w:rsidRPr="00327BF9">
        <w:rPr>
          <w:spacing w:val="1"/>
          <w:lang w:val="ru-RU"/>
        </w:rPr>
        <w:t>д</w:t>
      </w:r>
      <w:r w:rsidRPr="00327BF9">
        <w:rPr>
          <w:lang w:val="ru-RU"/>
        </w:rPr>
        <w:t>.</w:t>
      </w:r>
      <w:r w:rsidRPr="00327BF9">
        <w:rPr>
          <w:spacing w:val="8"/>
          <w:lang w:val="ru-RU"/>
        </w:rPr>
        <w:t xml:space="preserve"> </w:t>
      </w:r>
      <w:r w:rsidRPr="00327BF9">
        <w:rPr>
          <w:lang w:val="ru-RU"/>
        </w:rPr>
        <w:t>При</w:t>
      </w:r>
      <w:r w:rsidRPr="00327BF9">
        <w:rPr>
          <w:spacing w:val="16"/>
          <w:lang w:val="ru-RU"/>
        </w:rPr>
        <w:t xml:space="preserve"> </w:t>
      </w:r>
      <w:r w:rsidRPr="00327BF9">
        <w:rPr>
          <w:lang w:val="ru-RU"/>
        </w:rPr>
        <w:t>этом</w:t>
      </w:r>
      <w:r w:rsidRPr="00327BF9">
        <w:rPr>
          <w:spacing w:val="11"/>
          <w:lang w:val="ru-RU"/>
        </w:rPr>
        <w:t xml:space="preserve"> </w:t>
      </w:r>
      <w:r w:rsidRPr="00327BF9">
        <w:rPr>
          <w:lang w:val="ru-RU"/>
        </w:rPr>
        <w:t>сово</w:t>
      </w:r>
      <w:r w:rsidRPr="00327BF9">
        <w:rPr>
          <w:spacing w:val="-1"/>
          <w:lang w:val="ru-RU"/>
        </w:rPr>
        <w:t>к</w:t>
      </w:r>
      <w:r w:rsidRPr="00327BF9">
        <w:rPr>
          <w:spacing w:val="2"/>
          <w:lang w:val="ru-RU"/>
        </w:rPr>
        <w:t>у</w:t>
      </w:r>
      <w:r w:rsidRPr="00327BF9">
        <w:rPr>
          <w:lang w:val="ru-RU"/>
        </w:rPr>
        <w:t>п</w:t>
      </w:r>
      <w:r w:rsidRPr="00327BF9">
        <w:rPr>
          <w:spacing w:val="-1"/>
          <w:lang w:val="ru-RU"/>
        </w:rPr>
        <w:t>н</w:t>
      </w:r>
      <w:r w:rsidRPr="00327BF9">
        <w:rPr>
          <w:lang w:val="ru-RU"/>
        </w:rPr>
        <w:t>ый</w:t>
      </w:r>
      <w:r w:rsidRPr="00327BF9">
        <w:rPr>
          <w:spacing w:val="8"/>
          <w:lang w:val="ru-RU"/>
        </w:rPr>
        <w:t xml:space="preserve"> </w:t>
      </w:r>
      <w:r w:rsidRPr="00327BF9">
        <w:rPr>
          <w:lang w:val="ru-RU"/>
        </w:rPr>
        <w:t>объем</w:t>
      </w:r>
      <w:r w:rsidRPr="00327BF9">
        <w:rPr>
          <w:spacing w:val="10"/>
          <w:lang w:val="ru-RU"/>
        </w:rPr>
        <w:t xml:space="preserve"> </w:t>
      </w:r>
      <w:r w:rsidRPr="00327BF9">
        <w:rPr>
          <w:lang w:val="ru-RU"/>
        </w:rPr>
        <w:t>задолже</w:t>
      </w:r>
      <w:r w:rsidRPr="00327BF9">
        <w:rPr>
          <w:spacing w:val="-1"/>
          <w:lang w:val="ru-RU"/>
        </w:rPr>
        <w:t>н</w:t>
      </w:r>
      <w:r w:rsidRPr="00327BF9">
        <w:rPr>
          <w:lang w:val="ru-RU"/>
        </w:rPr>
        <w:t>ност</w:t>
      </w:r>
      <w:r w:rsidRPr="00327BF9">
        <w:rPr>
          <w:spacing w:val="1"/>
          <w:lang w:val="ru-RU"/>
        </w:rPr>
        <w:t>и</w:t>
      </w:r>
      <w:r w:rsidRPr="00327BF9">
        <w:rPr>
          <w:lang w:val="ru-RU"/>
        </w:rPr>
        <w:t>, подлежащей погашению</w:t>
      </w:r>
      <w:r w:rsidRPr="00327BF9">
        <w:rPr>
          <w:spacing w:val="28"/>
          <w:lang w:val="ru-RU"/>
        </w:rPr>
        <w:t xml:space="preserve"> </w:t>
      </w:r>
      <w:r w:rsidRPr="00327BF9">
        <w:rPr>
          <w:lang w:val="ru-RU"/>
        </w:rPr>
        <w:t>за</w:t>
      </w:r>
      <w:r w:rsidRPr="00327BF9">
        <w:rPr>
          <w:spacing w:val="38"/>
          <w:lang w:val="ru-RU"/>
        </w:rPr>
        <w:t xml:space="preserve"> </w:t>
      </w:r>
      <w:r w:rsidRPr="00327BF9">
        <w:rPr>
          <w:lang w:val="ru-RU"/>
        </w:rPr>
        <w:t>счет</w:t>
      </w:r>
      <w:r w:rsidRPr="00327BF9">
        <w:rPr>
          <w:spacing w:val="36"/>
          <w:lang w:val="ru-RU"/>
        </w:rPr>
        <w:t xml:space="preserve"> </w:t>
      </w:r>
      <w:r w:rsidRPr="00327BF9">
        <w:rPr>
          <w:lang w:val="ru-RU"/>
        </w:rPr>
        <w:t>имуществ</w:t>
      </w:r>
      <w:r w:rsidRPr="00327BF9">
        <w:rPr>
          <w:spacing w:val="2"/>
          <w:lang w:val="ru-RU"/>
        </w:rPr>
        <w:t>а</w:t>
      </w:r>
      <w:r w:rsidRPr="00327BF9">
        <w:rPr>
          <w:lang w:val="ru-RU"/>
        </w:rPr>
        <w:t>,</w:t>
      </w:r>
      <w:r w:rsidRPr="00327BF9">
        <w:rPr>
          <w:spacing w:val="29"/>
          <w:lang w:val="ru-RU"/>
        </w:rPr>
        <w:t xml:space="preserve"> </w:t>
      </w:r>
      <w:r w:rsidRPr="00327BF9">
        <w:rPr>
          <w:lang w:val="ru-RU"/>
        </w:rPr>
        <w:t>составляющего</w:t>
      </w:r>
      <w:r w:rsidRPr="00327BF9">
        <w:rPr>
          <w:spacing w:val="25"/>
          <w:lang w:val="ru-RU"/>
        </w:rPr>
        <w:t xml:space="preserve"> </w:t>
      </w:r>
      <w:r w:rsidRPr="00327BF9">
        <w:rPr>
          <w:lang w:val="ru-RU"/>
        </w:rPr>
        <w:t>фон</w:t>
      </w:r>
      <w:r w:rsidRPr="00327BF9">
        <w:rPr>
          <w:spacing w:val="1"/>
          <w:lang w:val="ru-RU"/>
        </w:rPr>
        <w:t>д</w:t>
      </w:r>
      <w:r w:rsidRPr="00327BF9">
        <w:rPr>
          <w:lang w:val="ru-RU"/>
        </w:rPr>
        <w:t>,</w:t>
      </w:r>
      <w:r w:rsidRPr="00327BF9">
        <w:rPr>
          <w:spacing w:val="35"/>
          <w:lang w:val="ru-RU"/>
        </w:rPr>
        <w:t xml:space="preserve"> </w:t>
      </w:r>
      <w:r w:rsidRPr="00327BF9">
        <w:rPr>
          <w:lang w:val="ru-RU"/>
        </w:rPr>
        <w:t>по</w:t>
      </w:r>
      <w:r w:rsidRPr="00327BF9">
        <w:rPr>
          <w:spacing w:val="40"/>
          <w:lang w:val="ru-RU"/>
        </w:rPr>
        <w:t xml:space="preserve"> </w:t>
      </w:r>
      <w:r w:rsidRPr="00327BF9">
        <w:rPr>
          <w:lang w:val="ru-RU"/>
        </w:rPr>
        <w:t>всем</w:t>
      </w:r>
      <w:r w:rsidRPr="00327BF9">
        <w:rPr>
          <w:spacing w:val="36"/>
          <w:lang w:val="ru-RU"/>
        </w:rPr>
        <w:t xml:space="preserve"> </w:t>
      </w:r>
      <w:r w:rsidRPr="00327BF9">
        <w:rPr>
          <w:lang w:val="ru-RU"/>
        </w:rPr>
        <w:t>договорам</w:t>
      </w:r>
      <w:r w:rsidRPr="00327BF9">
        <w:rPr>
          <w:spacing w:val="30"/>
          <w:lang w:val="ru-RU"/>
        </w:rPr>
        <w:t xml:space="preserve"> </w:t>
      </w:r>
      <w:r w:rsidRPr="00327BF9">
        <w:rPr>
          <w:lang w:val="ru-RU"/>
        </w:rPr>
        <w:t>займа</w:t>
      </w:r>
      <w:r w:rsidRPr="00327BF9">
        <w:rPr>
          <w:spacing w:val="35"/>
          <w:lang w:val="ru-RU"/>
        </w:rPr>
        <w:t xml:space="preserve"> </w:t>
      </w:r>
      <w:r w:rsidRPr="00327BF9">
        <w:rPr>
          <w:lang w:val="ru-RU"/>
        </w:rPr>
        <w:t>и</w:t>
      </w:r>
      <w:r w:rsidRPr="00327BF9">
        <w:rPr>
          <w:spacing w:val="40"/>
          <w:lang w:val="ru-RU"/>
        </w:rPr>
        <w:t xml:space="preserve"> </w:t>
      </w:r>
      <w:r w:rsidRPr="00327BF9">
        <w:rPr>
          <w:lang w:val="ru-RU"/>
        </w:rPr>
        <w:t>кредитным договорам не</w:t>
      </w:r>
      <w:r w:rsidRPr="00327BF9">
        <w:rPr>
          <w:spacing w:val="9"/>
          <w:lang w:val="ru-RU"/>
        </w:rPr>
        <w:t xml:space="preserve"> </w:t>
      </w:r>
      <w:r w:rsidRPr="00327BF9">
        <w:rPr>
          <w:lang w:val="ru-RU"/>
        </w:rPr>
        <w:t>должен</w:t>
      </w:r>
      <w:r w:rsidRPr="00327BF9">
        <w:rPr>
          <w:spacing w:val="2"/>
          <w:lang w:val="ru-RU"/>
        </w:rPr>
        <w:t xml:space="preserve"> </w:t>
      </w:r>
      <w:r w:rsidRPr="00327BF9">
        <w:rPr>
          <w:lang w:val="ru-RU"/>
        </w:rPr>
        <w:t>превышать 20</w:t>
      </w:r>
      <w:r w:rsidRPr="00327BF9">
        <w:rPr>
          <w:spacing w:val="11"/>
          <w:lang w:val="ru-RU"/>
        </w:rPr>
        <w:t xml:space="preserve"> </w:t>
      </w:r>
      <w:r w:rsidRPr="00327BF9">
        <w:rPr>
          <w:lang w:val="ru-RU"/>
        </w:rPr>
        <w:t>процентов стоимости</w:t>
      </w:r>
      <w:r w:rsidRPr="00327BF9">
        <w:rPr>
          <w:spacing w:val="1"/>
          <w:lang w:val="ru-RU"/>
        </w:rPr>
        <w:t xml:space="preserve"> </w:t>
      </w:r>
      <w:r w:rsidRPr="00327BF9">
        <w:rPr>
          <w:lang w:val="ru-RU"/>
        </w:rPr>
        <w:t>чис</w:t>
      </w:r>
      <w:r w:rsidRPr="00327BF9">
        <w:rPr>
          <w:spacing w:val="-2"/>
          <w:lang w:val="ru-RU"/>
        </w:rPr>
        <w:t>т</w:t>
      </w:r>
      <w:r w:rsidRPr="00327BF9">
        <w:rPr>
          <w:lang w:val="ru-RU"/>
        </w:rPr>
        <w:t>ых</w:t>
      </w:r>
      <w:r w:rsidRPr="00327BF9">
        <w:rPr>
          <w:spacing w:val="4"/>
          <w:lang w:val="ru-RU"/>
        </w:rPr>
        <w:t xml:space="preserve"> </w:t>
      </w:r>
      <w:r w:rsidRPr="00327BF9">
        <w:rPr>
          <w:lang w:val="ru-RU"/>
        </w:rPr>
        <w:t>активов</w:t>
      </w:r>
      <w:r w:rsidRPr="00327BF9">
        <w:rPr>
          <w:spacing w:val="4"/>
          <w:lang w:val="ru-RU"/>
        </w:rPr>
        <w:t xml:space="preserve"> </w:t>
      </w:r>
      <w:r w:rsidRPr="00327BF9">
        <w:rPr>
          <w:lang w:val="ru-RU"/>
        </w:rPr>
        <w:t>фонд</w:t>
      </w:r>
      <w:r w:rsidRPr="00327BF9">
        <w:rPr>
          <w:spacing w:val="1"/>
          <w:lang w:val="ru-RU"/>
        </w:rPr>
        <w:t>а</w:t>
      </w:r>
      <w:r w:rsidRPr="00327BF9">
        <w:rPr>
          <w:lang w:val="ru-RU"/>
        </w:rPr>
        <w:t>,</w:t>
      </w:r>
      <w:r w:rsidRPr="00327BF9">
        <w:rPr>
          <w:spacing w:val="3"/>
          <w:lang w:val="ru-RU"/>
        </w:rPr>
        <w:t xml:space="preserve"> </w:t>
      </w:r>
      <w:r w:rsidRPr="00327BF9">
        <w:rPr>
          <w:lang w:val="ru-RU"/>
        </w:rPr>
        <w:t>а</w:t>
      </w:r>
      <w:r w:rsidRPr="00327BF9">
        <w:rPr>
          <w:spacing w:val="9"/>
          <w:lang w:val="ru-RU"/>
        </w:rPr>
        <w:t xml:space="preserve"> </w:t>
      </w:r>
      <w:r w:rsidRPr="00327BF9">
        <w:rPr>
          <w:spacing w:val="1"/>
          <w:lang w:val="ru-RU"/>
        </w:rPr>
        <w:t xml:space="preserve">срок </w:t>
      </w:r>
      <w:r w:rsidRPr="00327BF9">
        <w:rPr>
          <w:lang w:val="ru-RU"/>
        </w:rPr>
        <w:t>привлечения</w:t>
      </w:r>
      <w:r w:rsidRPr="00327BF9">
        <w:rPr>
          <w:spacing w:val="34"/>
          <w:lang w:val="ru-RU"/>
        </w:rPr>
        <w:t xml:space="preserve"> </w:t>
      </w:r>
      <w:r w:rsidRPr="00327BF9">
        <w:rPr>
          <w:lang w:val="ru-RU"/>
        </w:rPr>
        <w:t>заемных</w:t>
      </w:r>
      <w:r w:rsidRPr="00327BF9">
        <w:rPr>
          <w:spacing w:val="37"/>
          <w:lang w:val="ru-RU"/>
        </w:rPr>
        <w:t xml:space="preserve"> </w:t>
      </w:r>
      <w:r w:rsidRPr="00327BF9">
        <w:rPr>
          <w:lang w:val="ru-RU"/>
        </w:rPr>
        <w:t>средств</w:t>
      </w:r>
      <w:r w:rsidRPr="00327BF9">
        <w:rPr>
          <w:spacing w:val="38"/>
          <w:lang w:val="ru-RU"/>
        </w:rPr>
        <w:t xml:space="preserve"> </w:t>
      </w:r>
      <w:r w:rsidRPr="00327BF9">
        <w:rPr>
          <w:lang w:val="ru-RU"/>
        </w:rPr>
        <w:t>по</w:t>
      </w:r>
      <w:r w:rsidRPr="00327BF9">
        <w:rPr>
          <w:spacing w:val="46"/>
          <w:lang w:val="ru-RU"/>
        </w:rPr>
        <w:t xml:space="preserve"> </w:t>
      </w:r>
      <w:r w:rsidRPr="00327BF9">
        <w:rPr>
          <w:lang w:val="ru-RU"/>
        </w:rPr>
        <w:t>каждому</w:t>
      </w:r>
      <w:r w:rsidRPr="00327BF9">
        <w:rPr>
          <w:spacing w:val="39"/>
          <w:lang w:val="ru-RU"/>
        </w:rPr>
        <w:t xml:space="preserve"> </w:t>
      </w:r>
      <w:r w:rsidRPr="00327BF9">
        <w:rPr>
          <w:lang w:val="ru-RU"/>
        </w:rPr>
        <w:t>догово</w:t>
      </w:r>
      <w:r w:rsidRPr="00327BF9">
        <w:rPr>
          <w:spacing w:val="-1"/>
          <w:lang w:val="ru-RU"/>
        </w:rPr>
        <w:t>р</w:t>
      </w:r>
      <w:r w:rsidRPr="00327BF9">
        <w:rPr>
          <w:lang w:val="ru-RU"/>
        </w:rPr>
        <w:t>у</w:t>
      </w:r>
      <w:r w:rsidRPr="00327BF9">
        <w:rPr>
          <w:spacing w:val="40"/>
          <w:lang w:val="ru-RU"/>
        </w:rPr>
        <w:t xml:space="preserve"> </w:t>
      </w:r>
      <w:r w:rsidRPr="00327BF9">
        <w:rPr>
          <w:spacing w:val="-1"/>
          <w:lang w:val="ru-RU"/>
        </w:rPr>
        <w:t>з</w:t>
      </w:r>
      <w:r w:rsidRPr="00327BF9">
        <w:rPr>
          <w:lang w:val="ru-RU"/>
        </w:rPr>
        <w:t>а</w:t>
      </w:r>
      <w:r w:rsidRPr="00327BF9">
        <w:rPr>
          <w:spacing w:val="-1"/>
          <w:lang w:val="ru-RU"/>
        </w:rPr>
        <w:t>й</w:t>
      </w:r>
      <w:r w:rsidRPr="00327BF9">
        <w:rPr>
          <w:spacing w:val="1"/>
          <w:lang w:val="ru-RU"/>
        </w:rPr>
        <w:t>м</w:t>
      </w:r>
      <w:r w:rsidRPr="00327BF9">
        <w:rPr>
          <w:lang w:val="ru-RU"/>
        </w:rPr>
        <w:t>а</w:t>
      </w:r>
      <w:r w:rsidRPr="00327BF9">
        <w:rPr>
          <w:spacing w:val="41"/>
          <w:lang w:val="ru-RU"/>
        </w:rPr>
        <w:t xml:space="preserve"> </w:t>
      </w:r>
      <w:r w:rsidRPr="00327BF9">
        <w:rPr>
          <w:lang w:val="ru-RU"/>
        </w:rPr>
        <w:t>и</w:t>
      </w:r>
      <w:r w:rsidRPr="00327BF9">
        <w:rPr>
          <w:spacing w:val="46"/>
          <w:lang w:val="ru-RU"/>
        </w:rPr>
        <w:t xml:space="preserve"> </w:t>
      </w:r>
      <w:r w:rsidRPr="00327BF9">
        <w:rPr>
          <w:lang w:val="ru-RU"/>
        </w:rPr>
        <w:t>кредитному</w:t>
      </w:r>
      <w:r w:rsidRPr="00327BF9">
        <w:rPr>
          <w:spacing w:val="37"/>
          <w:lang w:val="ru-RU"/>
        </w:rPr>
        <w:t xml:space="preserve"> </w:t>
      </w:r>
      <w:r w:rsidRPr="00327BF9">
        <w:rPr>
          <w:lang w:val="ru-RU"/>
        </w:rPr>
        <w:t>д</w:t>
      </w:r>
      <w:r w:rsidRPr="00327BF9">
        <w:rPr>
          <w:spacing w:val="-1"/>
          <w:lang w:val="ru-RU"/>
        </w:rPr>
        <w:t>о</w:t>
      </w:r>
      <w:r w:rsidRPr="00327BF9">
        <w:rPr>
          <w:lang w:val="ru-RU"/>
        </w:rPr>
        <w:t>гово</w:t>
      </w:r>
      <w:r w:rsidRPr="00327BF9">
        <w:rPr>
          <w:spacing w:val="-1"/>
          <w:lang w:val="ru-RU"/>
        </w:rPr>
        <w:t>р</w:t>
      </w:r>
      <w:r w:rsidRPr="00327BF9">
        <w:rPr>
          <w:lang w:val="ru-RU"/>
        </w:rPr>
        <w:t>у</w:t>
      </w:r>
      <w:r w:rsidRPr="00327BF9">
        <w:rPr>
          <w:spacing w:val="46"/>
          <w:lang w:val="ru-RU"/>
        </w:rPr>
        <w:t xml:space="preserve"> </w:t>
      </w:r>
      <w:r w:rsidRPr="00327BF9">
        <w:rPr>
          <w:lang w:val="ru-RU"/>
        </w:rPr>
        <w:t>(включая срок</w:t>
      </w:r>
      <w:r w:rsidRPr="00327BF9">
        <w:rPr>
          <w:spacing w:val="-5"/>
          <w:lang w:val="ru-RU"/>
        </w:rPr>
        <w:t xml:space="preserve"> </w:t>
      </w:r>
      <w:r w:rsidRPr="00327BF9">
        <w:rPr>
          <w:lang w:val="ru-RU"/>
        </w:rPr>
        <w:t>продлени</w:t>
      </w:r>
      <w:r w:rsidRPr="00327BF9">
        <w:rPr>
          <w:spacing w:val="1"/>
          <w:lang w:val="ru-RU"/>
        </w:rPr>
        <w:t>я</w:t>
      </w:r>
      <w:r w:rsidRPr="00327BF9">
        <w:rPr>
          <w:lang w:val="ru-RU"/>
        </w:rPr>
        <w:t>)</w:t>
      </w:r>
      <w:r w:rsidRPr="00327BF9">
        <w:rPr>
          <w:spacing w:val="-11"/>
          <w:lang w:val="ru-RU"/>
        </w:rPr>
        <w:t xml:space="preserve"> </w:t>
      </w:r>
      <w:r w:rsidRPr="00327BF9">
        <w:rPr>
          <w:lang w:val="ru-RU"/>
        </w:rPr>
        <w:t>не</w:t>
      </w:r>
      <w:r w:rsidRPr="00327BF9">
        <w:rPr>
          <w:spacing w:val="-2"/>
          <w:lang w:val="ru-RU"/>
        </w:rPr>
        <w:t xml:space="preserve"> </w:t>
      </w:r>
      <w:r w:rsidRPr="00327BF9">
        <w:rPr>
          <w:lang w:val="ru-RU"/>
        </w:rPr>
        <w:t>м</w:t>
      </w:r>
      <w:r w:rsidRPr="00327BF9">
        <w:rPr>
          <w:spacing w:val="-1"/>
          <w:lang w:val="ru-RU"/>
        </w:rPr>
        <w:t>о</w:t>
      </w:r>
      <w:r w:rsidRPr="00327BF9">
        <w:rPr>
          <w:lang w:val="ru-RU"/>
        </w:rPr>
        <w:t>жет</w:t>
      </w:r>
      <w:r w:rsidRPr="00327BF9">
        <w:rPr>
          <w:spacing w:val="-6"/>
          <w:lang w:val="ru-RU"/>
        </w:rPr>
        <w:t xml:space="preserve"> </w:t>
      </w:r>
      <w:r w:rsidRPr="00327BF9">
        <w:rPr>
          <w:lang w:val="ru-RU"/>
        </w:rPr>
        <w:t>превышать</w:t>
      </w:r>
      <w:r w:rsidRPr="00327BF9">
        <w:rPr>
          <w:spacing w:val="-11"/>
          <w:lang w:val="ru-RU"/>
        </w:rPr>
        <w:t xml:space="preserve"> </w:t>
      </w:r>
      <w:r w:rsidRPr="00327BF9">
        <w:rPr>
          <w:lang w:val="ru-RU"/>
        </w:rPr>
        <w:t>6 мес</w:t>
      </w:r>
      <w:r w:rsidRPr="00327BF9">
        <w:rPr>
          <w:spacing w:val="-1"/>
          <w:lang w:val="ru-RU"/>
        </w:rPr>
        <w:t>я</w:t>
      </w:r>
      <w:r w:rsidRPr="00327BF9">
        <w:rPr>
          <w:lang w:val="ru-RU"/>
        </w:rPr>
        <w:t>це</w:t>
      </w:r>
      <w:r w:rsidRPr="00327BF9">
        <w:rPr>
          <w:spacing w:val="1"/>
          <w:lang w:val="ru-RU"/>
        </w:rPr>
        <w:t>в</w:t>
      </w:r>
      <w:r w:rsidRPr="00327BF9">
        <w:rPr>
          <w:lang w:val="ru-RU"/>
        </w:rPr>
        <w:t>;</w:t>
      </w:r>
    </w:p>
    <w:p w:rsidR="004367B2" w:rsidRPr="00327BF9" w:rsidRDefault="00084E9C" w:rsidP="00A75B42">
      <w:pPr>
        <w:pStyle w:val="Body"/>
        <w:ind w:left="114" w:right="47" w:firstLine="720"/>
        <w:jc w:val="both"/>
        <w:rPr>
          <w:lang w:val="ru-RU"/>
        </w:rPr>
      </w:pPr>
      <w:r w:rsidRPr="00327BF9">
        <w:rPr>
          <w:lang w:val="ru-RU"/>
        </w:rPr>
        <w:t>сделки</w:t>
      </w:r>
      <w:r w:rsidRPr="00A75B42">
        <w:rPr>
          <w:lang w:val="ru-RU"/>
        </w:rPr>
        <w:t xml:space="preserve"> </w:t>
      </w:r>
      <w:r w:rsidRPr="00327BF9">
        <w:rPr>
          <w:lang w:val="ru-RU"/>
        </w:rPr>
        <w:t>ре</w:t>
      </w:r>
      <w:r w:rsidRPr="00A75B42">
        <w:rPr>
          <w:lang w:val="ru-RU"/>
        </w:rPr>
        <w:t>п</w:t>
      </w:r>
      <w:r w:rsidRPr="00327BF9">
        <w:rPr>
          <w:lang w:val="ru-RU"/>
        </w:rPr>
        <w:t>о,</w:t>
      </w:r>
      <w:r w:rsidRPr="00A75B42">
        <w:rPr>
          <w:lang w:val="ru-RU"/>
        </w:rPr>
        <w:t xml:space="preserve"> </w:t>
      </w:r>
      <w:r w:rsidRPr="00327BF9">
        <w:rPr>
          <w:lang w:val="ru-RU"/>
        </w:rPr>
        <w:t>подлежащие</w:t>
      </w:r>
      <w:r w:rsidRPr="00A75B42">
        <w:rPr>
          <w:lang w:val="ru-RU"/>
        </w:rPr>
        <w:t xml:space="preserve"> </w:t>
      </w:r>
      <w:r w:rsidRPr="00327BF9">
        <w:rPr>
          <w:lang w:val="ru-RU"/>
        </w:rPr>
        <w:t>исполнению</w:t>
      </w:r>
      <w:r w:rsidRPr="00A75B42">
        <w:rPr>
          <w:lang w:val="ru-RU"/>
        </w:rPr>
        <w:t xml:space="preserve"> </w:t>
      </w:r>
      <w:r w:rsidRPr="00327BF9">
        <w:rPr>
          <w:lang w:val="ru-RU"/>
        </w:rPr>
        <w:t>за</w:t>
      </w:r>
      <w:r w:rsidRPr="00A75B42">
        <w:rPr>
          <w:lang w:val="ru-RU"/>
        </w:rPr>
        <w:t xml:space="preserve"> </w:t>
      </w:r>
      <w:r w:rsidRPr="00327BF9">
        <w:rPr>
          <w:lang w:val="ru-RU"/>
        </w:rPr>
        <w:t>счет</w:t>
      </w:r>
      <w:r w:rsidRPr="00A75B42">
        <w:rPr>
          <w:lang w:val="ru-RU"/>
        </w:rPr>
        <w:t xml:space="preserve"> </w:t>
      </w:r>
      <w:r w:rsidRPr="00327BF9">
        <w:rPr>
          <w:lang w:val="ru-RU"/>
        </w:rPr>
        <w:t>им</w:t>
      </w:r>
      <w:r w:rsidRPr="00A75B42">
        <w:rPr>
          <w:lang w:val="ru-RU"/>
        </w:rPr>
        <w:t>у</w:t>
      </w:r>
      <w:r w:rsidRPr="00327BF9">
        <w:rPr>
          <w:lang w:val="ru-RU"/>
        </w:rPr>
        <w:t>щест</w:t>
      </w:r>
      <w:r w:rsidRPr="00A75B42">
        <w:rPr>
          <w:lang w:val="ru-RU"/>
        </w:rPr>
        <w:t>в</w:t>
      </w:r>
      <w:r w:rsidRPr="00327BF9">
        <w:rPr>
          <w:lang w:val="ru-RU"/>
        </w:rPr>
        <w:t>а</w:t>
      </w:r>
      <w:r w:rsidRPr="00A75B42">
        <w:rPr>
          <w:lang w:val="ru-RU"/>
        </w:rPr>
        <w:t xml:space="preserve"> </w:t>
      </w:r>
      <w:r w:rsidRPr="00327BF9">
        <w:rPr>
          <w:lang w:val="ru-RU"/>
        </w:rPr>
        <w:t>фонда</w:t>
      </w:r>
      <w:r w:rsidR="00822CFE" w:rsidRPr="00822CFE">
        <w:rPr>
          <w:lang w:val="ru-RU"/>
        </w:rPr>
        <w:t>, за исключением случаев получения денежных средств для погашения инвестиционных паев при недостаточности денежных средств, составляющих фонд, а также за исключением случаев заключения сделок репо при соблюдении требований, указанных в пункте 23.2 настоящих Правил доверительного управления фондом</w:t>
      </w:r>
      <w:r w:rsidRPr="00327BF9">
        <w:rPr>
          <w:lang w:val="ru-RU"/>
        </w:rPr>
        <w:t>;</w:t>
      </w:r>
    </w:p>
    <w:p w:rsidR="004367B2" w:rsidRPr="00327BF9" w:rsidRDefault="00084E9C">
      <w:pPr>
        <w:pStyle w:val="Body"/>
        <w:ind w:left="114" w:right="47" w:firstLine="720"/>
        <w:jc w:val="both"/>
        <w:rPr>
          <w:lang w:val="ru-RU"/>
        </w:rPr>
      </w:pPr>
      <w:r w:rsidRPr="00327BF9">
        <w:rPr>
          <w:lang w:val="ru-RU"/>
        </w:rPr>
        <w:t>сделки</w:t>
      </w:r>
      <w:r w:rsidRPr="00327BF9">
        <w:rPr>
          <w:spacing w:val="9"/>
          <w:lang w:val="ru-RU"/>
        </w:rPr>
        <w:t xml:space="preserve"> </w:t>
      </w:r>
      <w:r w:rsidRPr="00327BF9">
        <w:rPr>
          <w:lang w:val="ru-RU"/>
        </w:rPr>
        <w:t>по</w:t>
      </w:r>
      <w:r w:rsidRPr="00327BF9">
        <w:rPr>
          <w:spacing w:val="15"/>
          <w:lang w:val="ru-RU"/>
        </w:rPr>
        <w:t xml:space="preserve"> </w:t>
      </w:r>
      <w:r w:rsidRPr="00327BF9">
        <w:rPr>
          <w:lang w:val="ru-RU"/>
        </w:rPr>
        <w:t>приобретению в</w:t>
      </w:r>
      <w:r w:rsidRPr="00327BF9">
        <w:rPr>
          <w:spacing w:val="15"/>
          <w:lang w:val="ru-RU"/>
        </w:rPr>
        <w:t xml:space="preserve"> </w:t>
      </w:r>
      <w:r w:rsidRPr="00327BF9">
        <w:rPr>
          <w:lang w:val="ru-RU"/>
        </w:rPr>
        <w:t>состав</w:t>
      </w:r>
      <w:r w:rsidRPr="00327BF9">
        <w:rPr>
          <w:spacing w:val="8"/>
          <w:lang w:val="ru-RU"/>
        </w:rPr>
        <w:t xml:space="preserve"> </w:t>
      </w:r>
      <w:r w:rsidRPr="00327BF9">
        <w:rPr>
          <w:lang w:val="ru-RU"/>
        </w:rPr>
        <w:t>фонда</w:t>
      </w:r>
      <w:r w:rsidRPr="00327BF9">
        <w:rPr>
          <w:spacing w:val="10"/>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6"/>
          <w:lang w:val="ru-RU"/>
        </w:rPr>
        <w:t xml:space="preserve"> </w:t>
      </w:r>
      <w:r w:rsidRPr="00327BF9">
        <w:rPr>
          <w:lang w:val="ru-RU"/>
        </w:rPr>
        <w:t>находящегося</w:t>
      </w:r>
      <w:r w:rsidRPr="00327BF9">
        <w:rPr>
          <w:spacing w:val="1"/>
          <w:lang w:val="ru-RU"/>
        </w:rPr>
        <w:t xml:space="preserve"> </w:t>
      </w:r>
      <w:r w:rsidRPr="00327BF9">
        <w:rPr>
          <w:lang w:val="ru-RU"/>
        </w:rPr>
        <w:t>у</w:t>
      </w:r>
      <w:r w:rsidRPr="00327BF9">
        <w:rPr>
          <w:spacing w:val="16"/>
          <w:lang w:val="ru-RU"/>
        </w:rPr>
        <w:t xml:space="preserve"> </w:t>
      </w:r>
      <w:r w:rsidRPr="00327BF9">
        <w:rPr>
          <w:lang w:val="ru-RU"/>
        </w:rPr>
        <w:t>управляющей компании</w:t>
      </w:r>
      <w:r w:rsidRPr="00327BF9">
        <w:rPr>
          <w:spacing w:val="5"/>
          <w:lang w:val="ru-RU"/>
        </w:rPr>
        <w:t xml:space="preserve"> </w:t>
      </w:r>
      <w:r w:rsidRPr="00327BF9">
        <w:rPr>
          <w:lang w:val="ru-RU"/>
        </w:rPr>
        <w:t>в</w:t>
      </w:r>
      <w:r w:rsidRPr="00327BF9">
        <w:rPr>
          <w:spacing w:val="14"/>
          <w:lang w:val="ru-RU"/>
        </w:rPr>
        <w:t xml:space="preserve"> </w:t>
      </w:r>
      <w:r w:rsidRPr="00327BF9">
        <w:rPr>
          <w:lang w:val="ru-RU"/>
        </w:rPr>
        <w:t xml:space="preserve">доверительном </w:t>
      </w:r>
      <w:r w:rsidRPr="00327BF9">
        <w:rPr>
          <w:spacing w:val="2"/>
          <w:lang w:val="ru-RU"/>
        </w:rPr>
        <w:t>у</w:t>
      </w:r>
      <w:r w:rsidRPr="00327BF9">
        <w:rPr>
          <w:lang w:val="ru-RU"/>
        </w:rPr>
        <w:t>правлении</w:t>
      </w:r>
      <w:r w:rsidRPr="00327BF9">
        <w:rPr>
          <w:spacing w:val="6"/>
          <w:lang w:val="ru-RU"/>
        </w:rPr>
        <w:t xml:space="preserve"> </w:t>
      </w:r>
      <w:r w:rsidRPr="00327BF9">
        <w:rPr>
          <w:lang w:val="ru-RU"/>
        </w:rPr>
        <w:t>по</w:t>
      </w:r>
      <w:r w:rsidRPr="00327BF9">
        <w:rPr>
          <w:spacing w:val="14"/>
          <w:lang w:val="ru-RU"/>
        </w:rPr>
        <w:t xml:space="preserve"> </w:t>
      </w:r>
      <w:r w:rsidRPr="00327BF9">
        <w:rPr>
          <w:lang w:val="ru-RU"/>
        </w:rPr>
        <w:t>иным</w:t>
      </w:r>
      <w:r w:rsidRPr="00327BF9">
        <w:rPr>
          <w:spacing w:val="10"/>
          <w:lang w:val="ru-RU"/>
        </w:rPr>
        <w:t xml:space="preserve"> </w:t>
      </w:r>
      <w:r w:rsidRPr="00327BF9">
        <w:rPr>
          <w:lang w:val="ru-RU"/>
        </w:rPr>
        <w:t>договора</w:t>
      </w:r>
      <w:r w:rsidRPr="00327BF9">
        <w:rPr>
          <w:spacing w:val="1"/>
          <w:lang w:val="ru-RU"/>
        </w:rPr>
        <w:t>м</w:t>
      </w:r>
      <w:r w:rsidRPr="00327BF9">
        <w:rPr>
          <w:lang w:val="ru-RU"/>
        </w:rPr>
        <w:t>,</w:t>
      </w:r>
      <w:r w:rsidRPr="00327BF9">
        <w:rPr>
          <w:spacing w:val="4"/>
          <w:lang w:val="ru-RU"/>
        </w:rPr>
        <w:t xml:space="preserve"> </w:t>
      </w:r>
      <w:r w:rsidRPr="00327BF9">
        <w:rPr>
          <w:lang w:val="ru-RU"/>
        </w:rPr>
        <w:t>и</w:t>
      </w:r>
      <w:r w:rsidRPr="00327BF9">
        <w:rPr>
          <w:spacing w:val="14"/>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5"/>
          <w:lang w:val="ru-RU"/>
        </w:rPr>
        <w:t xml:space="preserve"> </w:t>
      </w:r>
      <w:r w:rsidRPr="00327BF9">
        <w:rPr>
          <w:lang w:val="ru-RU"/>
        </w:rPr>
        <w:t>составляющего активы</w:t>
      </w:r>
      <w:r w:rsidRPr="00327BF9">
        <w:rPr>
          <w:spacing w:val="38"/>
          <w:lang w:val="ru-RU"/>
        </w:rPr>
        <w:t xml:space="preserve"> </w:t>
      </w:r>
      <w:r w:rsidRPr="00327BF9">
        <w:rPr>
          <w:lang w:val="ru-RU"/>
        </w:rPr>
        <w:t>акционерного</w:t>
      </w:r>
      <w:r w:rsidRPr="00327BF9">
        <w:rPr>
          <w:spacing w:val="31"/>
          <w:lang w:val="ru-RU"/>
        </w:rPr>
        <w:t xml:space="preserve"> </w:t>
      </w:r>
      <w:r w:rsidRPr="00327BF9">
        <w:rPr>
          <w:lang w:val="ru-RU"/>
        </w:rPr>
        <w:t>инвестиционного</w:t>
      </w:r>
      <w:r w:rsidRPr="00327BF9">
        <w:rPr>
          <w:spacing w:val="27"/>
          <w:lang w:val="ru-RU"/>
        </w:rPr>
        <w:t xml:space="preserve"> </w:t>
      </w:r>
      <w:r w:rsidRPr="00327BF9">
        <w:rPr>
          <w:lang w:val="ru-RU"/>
        </w:rPr>
        <w:t>фонд</w:t>
      </w:r>
      <w:r w:rsidRPr="00327BF9">
        <w:rPr>
          <w:spacing w:val="1"/>
          <w:lang w:val="ru-RU"/>
        </w:rPr>
        <w:t>а</w:t>
      </w:r>
      <w:r w:rsidRPr="00327BF9">
        <w:rPr>
          <w:lang w:val="ru-RU"/>
        </w:rPr>
        <w:t>,</w:t>
      </w:r>
      <w:r w:rsidRPr="00327BF9">
        <w:rPr>
          <w:spacing w:val="38"/>
          <w:lang w:val="ru-RU"/>
        </w:rPr>
        <w:t xml:space="preserve"> </w:t>
      </w:r>
      <w:r w:rsidRPr="00327BF9">
        <w:rPr>
          <w:lang w:val="ru-RU"/>
        </w:rPr>
        <w:t>в</w:t>
      </w:r>
      <w:r w:rsidRPr="00327BF9">
        <w:rPr>
          <w:spacing w:val="44"/>
          <w:lang w:val="ru-RU"/>
        </w:rPr>
        <w:t xml:space="preserve"> </w:t>
      </w:r>
      <w:r w:rsidRPr="00327BF9">
        <w:rPr>
          <w:lang w:val="ru-RU"/>
        </w:rPr>
        <w:t>котором</w:t>
      </w:r>
      <w:r w:rsidRPr="00327BF9">
        <w:rPr>
          <w:spacing w:val="35"/>
          <w:lang w:val="ru-RU"/>
        </w:rPr>
        <w:t xml:space="preserve"> </w:t>
      </w:r>
      <w:r w:rsidRPr="00327BF9">
        <w:rPr>
          <w:spacing w:val="2"/>
          <w:lang w:val="ru-RU"/>
        </w:rPr>
        <w:t>у</w:t>
      </w:r>
      <w:r w:rsidRPr="00327BF9">
        <w:rPr>
          <w:lang w:val="ru-RU"/>
        </w:rPr>
        <w:t>правляющая</w:t>
      </w:r>
      <w:r w:rsidRPr="00327BF9">
        <w:rPr>
          <w:spacing w:val="33"/>
          <w:lang w:val="ru-RU"/>
        </w:rPr>
        <w:t xml:space="preserve"> </w:t>
      </w:r>
      <w:r w:rsidRPr="00327BF9">
        <w:rPr>
          <w:lang w:val="ru-RU"/>
        </w:rPr>
        <w:t>компания</w:t>
      </w:r>
      <w:r w:rsidRPr="00327BF9">
        <w:rPr>
          <w:spacing w:val="36"/>
          <w:lang w:val="ru-RU"/>
        </w:rPr>
        <w:t xml:space="preserve"> </w:t>
      </w:r>
      <w:r w:rsidRPr="00327BF9">
        <w:rPr>
          <w:lang w:val="ru-RU"/>
        </w:rPr>
        <w:t>выпо</w:t>
      </w:r>
      <w:r w:rsidRPr="00327BF9">
        <w:rPr>
          <w:spacing w:val="1"/>
          <w:lang w:val="ru-RU"/>
        </w:rPr>
        <w:t>л</w:t>
      </w:r>
      <w:r w:rsidRPr="00327BF9">
        <w:rPr>
          <w:lang w:val="ru-RU"/>
        </w:rPr>
        <w:t>няет ф</w:t>
      </w:r>
      <w:r w:rsidRPr="00327BF9">
        <w:rPr>
          <w:spacing w:val="2"/>
          <w:lang w:val="ru-RU"/>
        </w:rPr>
        <w:t>у</w:t>
      </w:r>
      <w:r w:rsidRPr="00327BF9">
        <w:rPr>
          <w:lang w:val="ru-RU"/>
        </w:rPr>
        <w:t>нкции</w:t>
      </w:r>
      <w:r w:rsidRPr="00327BF9">
        <w:rPr>
          <w:spacing w:val="-8"/>
          <w:lang w:val="ru-RU"/>
        </w:rPr>
        <w:t xml:space="preserve"> </w:t>
      </w:r>
      <w:r w:rsidRPr="00327BF9">
        <w:rPr>
          <w:lang w:val="ru-RU"/>
        </w:rPr>
        <w:t>единоличного</w:t>
      </w:r>
      <w:r w:rsidRPr="00327BF9">
        <w:rPr>
          <w:spacing w:val="-13"/>
          <w:lang w:val="ru-RU"/>
        </w:rPr>
        <w:t xml:space="preserve"> </w:t>
      </w:r>
      <w:r w:rsidRPr="00327BF9">
        <w:rPr>
          <w:lang w:val="ru-RU"/>
        </w:rPr>
        <w:t>исполнительного</w:t>
      </w:r>
      <w:r w:rsidRPr="00327BF9">
        <w:rPr>
          <w:spacing w:val="-17"/>
          <w:lang w:val="ru-RU"/>
        </w:rPr>
        <w:t xml:space="preserve"> </w:t>
      </w:r>
      <w:r w:rsidRPr="00327BF9">
        <w:rPr>
          <w:lang w:val="ru-RU"/>
        </w:rPr>
        <w:t>орган</w:t>
      </w:r>
      <w:r w:rsidRPr="00327BF9">
        <w:rPr>
          <w:spacing w:val="1"/>
          <w:lang w:val="ru-RU"/>
        </w:rPr>
        <w:t>а</w:t>
      </w:r>
      <w:r w:rsidRPr="00327BF9">
        <w:rPr>
          <w:lang w:val="ru-RU"/>
        </w:rPr>
        <w:t>;</w:t>
      </w:r>
    </w:p>
    <w:p w:rsidR="004367B2" w:rsidRPr="00327BF9" w:rsidRDefault="00084E9C">
      <w:pPr>
        <w:pStyle w:val="Body"/>
        <w:ind w:left="114" w:right="48" w:firstLine="720"/>
        <w:jc w:val="both"/>
        <w:rPr>
          <w:lang w:val="ru-RU"/>
        </w:rPr>
      </w:pPr>
      <w:r w:rsidRPr="00327BF9">
        <w:rPr>
          <w:lang w:val="ru-RU"/>
        </w:rPr>
        <w:t>сделки</w:t>
      </w:r>
      <w:r w:rsidRPr="00327BF9">
        <w:rPr>
          <w:spacing w:val="9"/>
          <w:lang w:val="ru-RU"/>
        </w:rPr>
        <w:t xml:space="preserve"> </w:t>
      </w:r>
      <w:r w:rsidRPr="00327BF9">
        <w:rPr>
          <w:lang w:val="ru-RU"/>
        </w:rPr>
        <w:t>по</w:t>
      </w:r>
      <w:r w:rsidRPr="00327BF9">
        <w:rPr>
          <w:spacing w:val="13"/>
          <w:lang w:val="ru-RU"/>
        </w:rPr>
        <w:t xml:space="preserve"> </w:t>
      </w:r>
      <w:r w:rsidRPr="00327BF9">
        <w:rPr>
          <w:lang w:val="ru-RU"/>
        </w:rPr>
        <w:t>отч</w:t>
      </w:r>
      <w:r w:rsidRPr="00327BF9">
        <w:rPr>
          <w:spacing w:val="2"/>
          <w:lang w:val="ru-RU"/>
        </w:rPr>
        <w:t>у</w:t>
      </w:r>
      <w:r w:rsidRPr="00327BF9">
        <w:rPr>
          <w:spacing w:val="-1"/>
          <w:lang w:val="ru-RU"/>
        </w:rPr>
        <w:t>ж</w:t>
      </w:r>
      <w:r w:rsidRPr="00327BF9">
        <w:rPr>
          <w:lang w:val="ru-RU"/>
        </w:rPr>
        <w:t>де</w:t>
      </w:r>
      <w:r w:rsidRPr="00327BF9">
        <w:rPr>
          <w:spacing w:val="-1"/>
          <w:lang w:val="ru-RU"/>
        </w:rPr>
        <w:t>н</w:t>
      </w:r>
      <w:r w:rsidRPr="00327BF9">
        <w:rPr>
          <w:lang w:val="ru-RU"/>
        </w:rPr>
        <w:t>ию</w:t>
      </w:r>
      <w:r w:rsidRPr="00327BF9">
        <w:rPr>
          <w:spacing w:val="5"/>
          <w:lang w:val="ru-RU"/>
        </w:rPr>
        <w:t xml:space="preserve"> </w:t>
      </w:r>
      <w:r w:rsidRPr="00327BF9">
        <w:rPr>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5"/>
          <w:lang w:val="ru-RU"/>
        </w:rPr>
        <w:t xml:space="preserve"> </w:t>
      </w:r>
      <w:r w:rsidRPr="00327BF9">
        <w:rPr>
          <w:lang w:val="ru-RU"/>
        </w:rPr>
        <w:t>составляющего фон</w:t>
      </w:r>
      <w:r w:rsidRPr="00327BF9">
        <w:rPr>
          <w:spacing w:val="1"/>
          <w:lang w:val="ru-RU"/>
        </w:rPr>
        <w:t>д</w:t>
      </w:r>
      <w:r w:rsidRPr="00327BF9">
        <w:rPr>
          <w:lang w:val="ru-RU"/>
        </w:rPr>
        <w:t>,</w:t>
      </w:r>
      <w:r w:rsidRPr="00327BF9">
        <w:rPr>
          <w:spacing w:val="8"/>
          <w:lang w:val="ru-RU"/>
        </w:rPr>
        <w:t xml:space="preserve"> </w:t>
      </w:r>
      <w:r w:rsidRPr="00327BF9">
        <w:rPr>
          <w:lang w:val="ru-RU"/>
        </w:rPr>
        <w:t>в</w:t>
      </w:r>
      <w:r w:rsidRPr="00327BF9">
        <w:rPr>
          <w:spacing w:val="14"/>
          <w:lang w:val="ru-RU"/>
        </w:rPr>
        <w:t xml:space="preserve"> </w:t>
      </w:r>
      <w:r w:rsidRPr="00327BF9">
        <w:rPr>
          <w:lang w:val="ru-RU"/>
        </w:rPr>
        <w:t>состав</w:t>
      </w:r>
      <w:r w:rsidRPr="00327BF9">
        <w:rPr>
          <w:spacing w:val="7"/>
          <w:lang w:val="ru-RU"/>
        </w:rPr>
        <w:t xml:space="preserve"> </w:t>
      </w:r>
      <w:r w:rsidRPr="00327BF9">
        <w:rPr>
          <w:spacing w:val="-1"/>
          <w:lang w:val="ru-RU"/>
        </w:rPr>
        <w:t>им</w:t>
      </w:r>
      <w:r w:rsidRPr="00327BF9">
        <w:rPr>
          <w:spacing w:val="2"/>
          <w:lang w:val="ru-RU"/>
        </w:rPr>
        <w:t>у</w:t>
      </w:r>
      <w:r w:rsidRPr="00327BF9">
        <w:rPr>
          <w:spacing w:val="-1"/>
          <w:lang w:val="ru-RU"/>
        </w:rPr>
        <w:t>щ</w:t>
      </w:r>
      <w:r w:rsidRPr="00327BF9">
        <w:rPr>
          <w:lang w:val="ru-RU"/>
        </w:rPr>
        <w:t>ес</w:t>
      </w:r>
      <w:r w:rsidRPr="00327BF9">
        <w:rPr>
          <w:spacing w:val="-1"/>
          <w:lang w:val="ru-RU"/>
        </w:rPr>
        <w:t>тв</w:t>
      </w:r>
      <w:r w:rsidRPr="00327BF9">
        <w:rPr>
          <w:spacing w:val="1"/>
          <w:lang w:val="ru-RU"/>
        </w:rPr>
        <w:t>а</w:t>
      </w:r>
      <w:r w:rsidRPr="00327BF9">
        <w:rPr>
          <w:lang w:val="ru-RU"/>
        </w:rPr>
        <w:t>, находящегося у</w:t>
      </w:r>
      <w:r w:rsidRPr="00327BF9">
        <w:rPr>
          <w:spacing w:val="16"/>
          <w:lang w:val="ru-RU"/>
        </w:rPr>
        <w:t xml:space="preserve"> </w:t>
      </w:r>
      <w:r w:rsidRPr="00327BF9">
        <w:rPr>
          <w:spacing w:val="2"/>
          <w:lang w:val="ru-RU"/>
        </w:rPr>
        <w:t>у</w:t>
      </w:r>
      <w:r w:rsidRPr="00327BF9">
        <w:rPr>
          <w:lang w:val="ru-RU"/>
        </w:rPr>
        <w:t>правляющей</w:t>
      </w:r>
      <w:r w:rsidRPr="00327BF9">
        <w:rPr>
          <w:spacing w:val="3"/>
          <w:lang w:val="ru-RU"/>
        </w:rPr>
        <w:t xml:space="preserve"> </w:t>
      </w:r>
      <w:r w:rsidRPr="00327BF9">
        <w:rPr>
          <w:lang w:val="ru-RU"/>
        </w:rPr>
        <w:t>компании</w:t>
      </w:r>
      <w:r w:rsidRPr="00327BF9">
        <w:rPr>
          <w:spacing w:val="5"/>
          <w:lang w:val="ru-RU"/>
        </w:rPr>
        <w:t xml:space="preserve"> </w:t>
      </w:r>
      <w:r w:rsidRPr="00327BF9">
        <w:rPr>
          <w:lang w:val="ru-RU"/>
        </w:rPr>
        <w:t>в</w:t>
      </w:r>
      <w:r w:rsidRPr="00327BF9">
        <w:rPr>
          <w:spacing w:val="14"/>
          <w:lang w:val="ru-RU"/>
        </w:rPr>
        <w:t xml:space="preserve"> </w:t>
      </w:r>
      <w:r w:rsidRPr="00327BF9">
        <w:rPr>
          <w:lang w:val="ru-RU"/>
        </w:rPr>
        <w:t>доверительном</w:t>
      </w:r>
      <w:r w:rsidRPr="00327BF9">
        <w:rPr>
          <w:spacing w:val="-1"/>
          <w:lang w:val="ru-RU"/>
        </w:rPr>
        <w:t xml:space="preserve"> </w:t>
      </w:r>
      <w:r w:rsidRPr="00327BF9">
        <w:rPr>
          <w:spacing w:val="2"/>
          <w:lang w:val="ru-RU"/>
        </w:rPr>
        <w:t>у</w:t>
      </w:r>
      <w:r w:rsidRPr="00327BF9">
        <w:rPr>
          <w:lang w:val="ru-RU"/>
        </w:rPr>
        <w:t>пра</w:t>
      </w:r>
      <w:r w:rsidRPr="00327BF9">
        <w:rPr>
          <w:spacing w:val="-1"/>
          <w:lang w:val="ru-RU"/>
        </w:rPr>
        <w:t>в</w:t>
      </w:r>
      <w:r w:rsidRPr="00327BF9">
        <w:rPr>
          <w:lang w:val="ru-RU"/>
        </w:rPr>
        <w:t>ле</w:t>
      </w:r>
      <w:r w:rsidRPr="00327BF9">
        <w:rPr>
          <w:spacing w:val="-1"/>
          <w:lang w:val="ru-RU"/>
        </w:rPr>
        <w:t>н</w:t>
      </w:r>
      <w:r w:rsidRPr="00327BF9">
        <w:rPr>
          <w:lang w:val="ru-RU"/>
        </w:rPr>
        <w:t>ии</w:t>
      </w:r>
      <w:r w:rsidRPr="00327BF9">
        <w:rPr>
          <w:spacing w:val="13"/>
          <w:lang w:val="ru-RU"/>
        </w:rPr>
        <w:t xml:space="preserve"> </w:t>
      </w:r>
      <w:r w:rsidRPr="00327BF9">
        <w:rPr>
          <w:lang w:val="ru-RU"/>
        </w:rPr>
        <w:t>по</w:t>
      </w:r>
      <w:r w:rsidRPr="00327BF9">
        <w:rPr>
          <w:spacing w:val="14"/>
          <w:lang w:val="ru-RU"/>
        </w:rPr>
        <w:t xml:space="preserve"> </w:t>
      </w:r>
      <w:r w:rsidRPr="00327BF9">
        <w:rPr>
          <w:lang w:val="ru-RU"/>
        </w:rPr>
        <w:t>иным</w:t>
      </w:r>
      <w:r w:rsidRPr="00327BF9">
        <w:rPr>
          <w:spacing w:val="11"/>
          <w:lang w:val="ru-RU"/>
        </w:rPr>
        <w:t xml:space="preserve"> </w:t>
      </w:r>
      <w:r w:rsidRPr="00327BF9">
        <w:rPr>
          <w:lang w:val="ru-RU"/>
        </w:rPr>
        <w:t>договора</w:t>
      </w:r>
      <w:r w:rsidRPr="00327BF9">
        <w:rPr>
          <w:spacing w:val="1"/>
          <w:lang w:val="ru-RU"/>
        </w:rPr>
        <w:t>м</w:t>
      </w:r>
      <w:r w:rsidRPr="00327BF9">
        <w:rPr>
          <w:lang w:val="ru-RU"/>
        </w:rPr>
        <w:t>,</w:t>
      </w:r>
      <w:r w:rsidRPr="00327BF9">
        <w:rPr>
          <w:spacing w:val="3"/>
          <w:lang w:val="ru-RU"/>
        </w:rPr>
        <w:t xml:space="preserve"> </w:t>
      </w:r>
      <w:r w:rsidRPr="00327BF9">
        <w:rPr>
          <w:lang w:val="ru-RU"/>
        </w:rPr>
        <w:t>или в</w:t>
      </w:r>
      <w:r w:rsidRPr="00327BF9">
        <w:rPr>
          <w:spacing w:val="17"/>
          <w:lang w:val="ru-RU"/>
        </w:rPr>
        <w:t xml:space="preserve"> </w:t>
      </w:r>
      <w:r w:rsidRPr="00327BF9">
        <w:rPr>
          <w:lang w:val="ru-RU"/>
        </w:rPr>
        <w:t>состав</w:t>
      </w:r>
      <w:r w:rsidRPr="00327BF9">
        <w:rPr>
          <w:spacing w:val="10"/>
          <w:lang w:val="ru-RU"/>
        </w:rPr>
        <w:t xml:space="preserve"> </w:t>
      </w:r>
      <w:r w:rsidRPr="00327BF9">
        <w:rPr>
          <w:lang w:val="ru-RU"/>
        </w:rPr>
        <w:t>имуществ</w:t>
      </w:r>
      <w:r w:rsidRPr="00327BF9">
        <w:rPr>
          <w:spacing w:val="2"/>
          <w:lang w:val="ru-RU"/>
        </w:rPr>
        <w:t>а</w:t>
      </w:r>
      <w:r w:rsidRPr="00327BF9">
        <w:rPr>
          <w:lang w:val="ru-RU"/>
        </w:rPr>
        <w:t>,</w:t>
      </w:r>
      <w:r w:rsidRPr="00327BF9">
        <w:rPr>
          <w:spacing w:val="7"/>
          <w:lang w:val="ru-RU"/>
        </w:rPr>
        <w:t xml:space="preserve"> </w:t>
      </w:r>
      <w:r w:rsidRPr="00327BF9">
        <w:rPr>
          <w:lang w:val="ru-RU"/>
        </w:rPr>
        <w:t>с</w:t>
      </w:r>
      <w:r w:rsidRPr="00327BF9">
        <w:rPr>
          <w:spacing w:val="-1"/>
          <w:lang w:val="ru-RU"/>
        </w:rPr>
        <w:t>о</w:t>
      </w:r>
      <w:r w:rsidRPr="00327BF9">
        <w:rPr>
          <w:lang w:val="ru-RU"/>
        </w:rPr>
        <w:t>ставляющего</w:t>
      </w:r>
      <w:r w:rsidRPr="00327BF9">
        <w:rPr>
          <w:spacing w:val="3"/>
          <w:lang w:val="ru-RU"/>
        </w:rPr>
        <w:t xml:space="preserve"> </w:t>
      </w:r>
      <w:r w:rsidRPr="00327BF9">
        <w:rPr>
          <w:lang w:val="ru-RU"/>
        </w:rPr>
        <w:t>активы</w:t>
      </w:r>
      <w:r w:rsidRPr="00327BF9">
        <w:rPr>
          <w:spacing w:val="12"/>
          <w:lang w:val="ru-RU"/>
        </w:rPr>
        <w:t xml:space="preserve"> </w:t>
      </w:r>
      <w:r w:rsidRPr="00327BF9">
        <w:rPr>
          <w:lang w:val="ru-RU"/>
        </w:rPr>
        <w:t>акционерного</w:t>
      </w:r>
      <w:r w:rsidRPr="00327BF9">
        <w:rPr>
          <w:spacing w:val="4"/>
          <w:lang w:val="ru-RU"/>
        </w:rPr>
        <w:t xml:space="preserve"> </w:t>
      </w:r>
      <w:r w:rsidRPr="00327BF9">
        <w:rPr>
          <w:lang w:val="ru-RU"/>
        </w:rPr>
        <w:t>инвестиционного фонд</w:t>
      </w:r>
      <w:r w:rsidRPr="00327BF9">
        <w:rPr>
          <w:spacing w:val="1"/>
          <w:lang w:val="ru-RU"/>
        </w:rPr>
        <w:t>а</w:t>
      </w:r>
      <w:r w:rsidRPr="00327BF9">
        <w:rPr>
          <w:lang w:val="ru-RU"/>
        </w:rPr>
        <w:t>,</w:t>
      </w:r>
      <w:r w:rsidRPr="00327BF9">
        <w:rPr>
          <w:spacing w:val="12"/>
          <w:lang w:val="ru-RU"/>
        </w:rPr>
        <w:t xml:space="preserve"> </w:t>
      </w:r>
      <w:r w:rsidRPr="00327BF9">
        <w:rPr>
          <w:lang w:val="ru-RU"/>
        </w:rPr>
        <w:t>в</w:t>
      </w:r>
      <w:r w:rsidRPr="00327BF9">
        <w:rPr>
          <w:spacing w:val="17"/>
          <w:lang w:val="ru-RU"/>
        </w:rPr>
        <w:t xml:space="preserve"> </w:t>
      </w:r>
      <w:r w:rsidRPr="00327BF9">
        <w:rPr>
          <w:lang w:val="ru-RU"/>
        </w:rPr>
        <w:t>котором управляющая</w:t>
      </w:r>
      <w:r w:rsidRPr="00327BF9">
        <w:rPr>
          <w:spacing w:val="-13"/>
          <w:lang w:val="ru-RU"/>
        </w:rPr>
        <w:t xml:space="preserve"> </w:t>
      </w:r>
      <w:r w:rsidRPr="00327BF9">
        <w:rPr>
          <w:lang w:val="ru-RU"/>
        </w:rPr>
        <w:t>компания</w:t>
      </w:r>
      <w:r w:rsidRPr="00327BF9">
        <w:rPr>
          <w:spacing w:val="-8"/>
          <w:lang w:val="ru-RU"/>
        </w:rPr>
        <w:t xml:space="preserve"> </w:t>
      </w:r>
      <w:r w:rsidRPr="00327BF9">
        <w:rPr>
          <w:lang w:val="ru-RU"/>
        </w:rPr>
        <w:t>выполняет</w:t>
      </w:r>
      <w:r w:rsidRPr="00327BF9">
        <w:rPr>
          <w:spacing w:val="-11"/>
          <w:lang w:val="ru-RU"/>
        </w:rPr>
        <w:t xml:space="preserve"> </w:t>
      </w:r>
      <w:r w:rsidRPr="00327BF9">
        <w:rPr>
          <w:lang w:val="ru-RU"/>
        </w:rPr>
        <w:t>ф</w:t>
      </w:r>
      <w:r w:rsidRPr="00327BF9">
        <w:rPr>
          <w:spacing w:val="2"/>
          <w:lang w:val="ru-RU"/>
        </w:rPr>
        <w:t>у</w:t>
      </w:r>
      <w:r w:rsidRPr="00327BF9">
        <w:rPr>
          <w:lang w:val="ru-RU"/>
        </w:rPr>
        <w:t>нкции</w:t>
      </w:r>
      <w:r w:rsidRPr="00327BF9">
        <w:rPr>
          <w:spacing w:val="-9"/>
          <w:lang w:val="ru-RU"/>
        </w:rPr>
        <w:t xml:space="preserve"> </w:t>
      </w:r>
      <w:r w:rsidRPr="00327BF9">
        <w:rPr>
          <w:lang w:val="ru-RU"/>
        </w:rPr>
        <w:t>единоличного</w:t>
      </w:r>
      <w:r w:rsidRPr="00327BF9">
        <w:rPr>
          <w:spacing w:val="-13"/>
          <w:lang w:val="ru-RU"/>
        </w:rPr>
        <w:t xml:space="preserve"> </w:t>
      </w:r>
      <w:r w:rsidRPr="00327BF9">
        <w:rPr>
          <w:lang w:val="ru-RU"/>
        </w:rPr>
        <w:t>исполнительного</w:t>
      </w:r>
      <w:r w:rsidRPr="00327BF9">
        <w:rPr>
          <w:spacing w:val="-17"/>
          <w:lang w:val="ru-RU"/>
        </w:rPr>
        <w:t xml:space="preserve"> </w:t>
      </w:r>
      <w:r w:rsidRPr="00327BF9">
        <w:rPr>
          <w:lang w:val="ru-RU"/>
        </w:rPr>
        <w:t>орган</w:t>
      </w:r>
      <w:r w:rsidRPr="00327BF9">
        <w:rPr>
          <w:spacing w:val="1"/>
          <w:lang w:val="ru-RU"/>
        </w:rPr>
        <w:t>а</w:t>
      </w:r>
      <w:r w:rsidRPr="00327BF9">
        <w:rPr>
          <w:lang w:val="ru-RU"/>
        </w:rPr>
        <w:t>;</w:t>
      </w:r>
    </w:p>
    <w:p w:rsidR="004367B2" w:rsidRPr="00327BF9" w:rsidRDefault="00084E9C">
      <w:pPr>
        <w:pStyle w:val="Body"/>
        <w:ind w:left="114" w:right="48" w:firstLine="720"/>
        <w:jc w:val="both"/>
        <w:rPr>
          <w:lang w:val="ru-RU"/>
        </w:rPr>
      </w:pPr>
      <w:r w:rsidRPr="00327BF9">
        <w:rPr>
          <w:lang w:val="ru-RU"/>
        </w:rPr>
        <w:t>сделки</w:t>
      </w:r>
      <w:r w:rsidRPr="00327BF9">
        <w:rPr>
          <w:spacing w:val="8"/>
          <w:lang w:val="ru-RU"/>
        </w:rPr>
        <w:t xml:space="preserve"> </w:t>
      </w:r>
      <w:r w:rsidRPr="00327BF9">
        <w:rPr>
          <w:lang w:val="ru-RU"/>
        </w:rPr>
        <w:t>по</w:t>
      </w:r>
      <w:r w:rsidRPr="00327BF9">
        <w:rPr>
          <w:spacing w:val="13"/>
          <w:lang w:val="ru-RU"/>
        </w:rPr>
        <w:t xml:space="preserve"> </w:t>
      </w:r>
      <w:r w:rsidRPr="00327BF9">
        <w:rPr>
          <w:lang w:val="ru-RU"/>
        </w:rPr>
        <w:t>приобретению в</w:t>
      </w:r>
      <w:r w:rsidRPr="00327BF9">
        <w:rPr>
          <w:spacing w:val="14"/>
          <w:lang w:val="ru-RU"/>
        </w:rPr>
        <w:t xml:space="preserve"> </w:t>
      </w:r>
      <w:r w:rsidRPr="00327BF9">
        <w:rPr>
          <w:lang w:val="ru-RU"/>
        </w:rPr>
        <w:t>состав</w:t>
      </w:r>
      <w:r w:rsidRPr="00327BF9">
        <w:rPr>
          <w:spacing w:val="7"/>
          <w:lang w:val="ru-RU"/>
        </w:rPr>
        <w:t xml:space="preserve"> </w:t>
      </w:r>
      <w:r w:rsidRPr="00327BF9">
        <w:rPr>
          <w:lang w:val="ru-RU"/>
        </w:rPr>
        <w:t>фонда</w:t>
      </w:r>
      <w:r w:rsidRPr="00327BF9">
        <w:rPr>
          <w:spacing w:val="9"/>
          <w:lang w:val="ru-RU"/>
        </w:rPr>
        <w:t xml:space="preserve"> </w:t>
      </w:r>
      <w:r w:rsidRPr="00327BF9">
        <w:rPr>
          <w:lang w:val="ru-RU"/>
        </w:rPr>
        <w:t>ценных</w:t>
      </w:r>
      <w:r w:rsidRPr="00327BF9">
        <w:rPr>
          <w:spacing w:val="7"/>
          <w:lang w:val="ru-RU"/>
        </w:rPr>
        <w:t xml:space="preserve"> </w:t>
      </w:r>
      <w:r w:rsidRPr="00327BF9">
        <w:rPr>
          <w:lang w:val="ru-RU"/>
        </w:rPr>
        <w:t>бума</w:t>
      </w:r>
      <w:r w:rsidRPr="00327BF9">
        <w:rPr>
          <w:spacing w:val="1"/>
          <w:lang w:val="ru-RU"/>
        </w:rPr>
        <w:t>г</w:t>
      </w:r>
      <w:r w:rsidRPr="00327BF9">
        <w:rPr>
          <w:lang w:val="ru-RU"/>
        </w:rPr>
        <w:t>,</w:t>
      </w:r>
      <w:r w:rsidRPr="00327BF9">
        <w:rPr>
          <w:spacing w:val="8"/>
          <w:lang w:val="ru-RU"/>
        </w:rPr>
        <w:t xml:space="preserve"> </w:t>
      </w:r>
      <w:r w:rsidRPr="00327BF9">
        <w:rPr>
          <w:lang w:val="ru-RU"/>
        </w:rPr>
        <w:t>вып</w:t>
      </w:r>
      <w:r w:rsidRPr="00327BF9">
        <w:rPr>
          <w:spacing w:val="1"/>
          <w:lang w:val="ru-RU"/>
        </w:rPr>
        <w:t>у</w:t>
      </w:r>
      <w:r w:rsidRPr="00327BF9">
        <w:rPr>
          <w:lang w:val="ru-RU"/>
        </w:rPr>
        <w:t>щенных</w:t>
      </w:r>
      <w:r w:rsidRPr="00327BF9">
        <w:rPr>
          <w:spacing w:val="2"/>
          <w:lang w:val="ru-RU"/>
        </w:rPr>
        <w:t xml:space="preserve"> </w:t>
      </w:r>
      <w:r w:rsidRPr="00327BF9">
        <w:rPr>
          <w:lang w:val="ru-RU"/>
        </w:rPr>
        <w:t>(выданны</w:t>
      </w:r>
      <w:r w:rsidRPr="00327BF9">
        <w:rPr>
          <w:spacing w:val="1"/>
          <w:lang w:val="ru-RU"/>
        </w:rPr>
        <w:t>х</w:t>
      </w:r>
      <w:r w:rsidRPr="00327BF9">
        <w:rPr>
          <w:lang w:val="ru-RU"/>
        </w:rPr>
        <w:t>) участниками</w:t>
      </w:r>
      <w:r w:rsidRPr="00327BF9">
        <w:rPr>
          <w:spacing w:val="5"/>
          <w:lang w:val="ru-RU"/>
        </w:rPr>
        <w:t xml:space="preserve"> </w:t>
      </w:r>
      <w:r w:rsidRPr="00327BF9">
        <w:rPr>
          <w:spacing w:val="2"/>
          <w:lang w:val="ru-RU"/>
        </w:rPr>
        <w:t>у</w:t>
      </w:r>
      <w:r w:rsidRPr="00327BF9">
        <w:rPr>
          <w:lang w:val="ru-RU"/>
        </w:rPr>
        <w:t>правляющей</w:t>
      </w:r>
      <w:r w:rsidRPr="00327BF9">
        <w:rPr>
          <w:spacing w:val="8"/>
          <w:lang w:val="ru-RU"/>
        </w:rPr>
        <w:t xml:space="preserve"> </w:t>
      </w:r>
      <w:r w:rsidRPr="00327BF9">
        <w:rPr>
          <w:lang w:val="ru-RU"/>
        </w:rPr>
        <w:t>компани</w:t>
      </w:r>
      <w:r w:rsidRPr="00327BF9">
        <w:rPr>
          <w:spacing w:val="1"/>
          <w:lang w:val="ru-RU"/>
        </w:rPr>
        <w:t>и</w:t>
      </w:r>
      <w:r w:rsidRPr="00327BF9">
        <w:rPr>
          <w:lang w:val="ru-RU"/>
        </w:rPr>
        <w:t>,</w:t>
      </w:r>
      <w:r w:rsidRPr="00327BF9">
        <w:rPr>
          <w:spacing w:val="8"/>
          <w:lang w:val="ru-RU"/>
        </w:rPr>
        <w:t xml:space="preserve"> </w:t>
      </w:r>
      <w:r w:rsidRPr="00327BF9">
        <w:rPr>
          <w:lang w:val="ru-RU"/>
        </w:rPr>
        <w:t>их</w:t>
      </w:r>
      <w:r w:rsidRPr="00327BF9">
        <w:rPr>
          <w:spacing w:val="18"/>
          <w:lang w:val="ru-RU"/>
        </w:rPr>
        <w:t xml:space="preserve"> </w:t>
      </w:r>
      <w:r w:rsidRPr="00327BF9">
        <w:rPr>
          <w:lang w:val="ru-RU"/>
        </w:rPr>
        <w:t>основными</w:t>
      </w:r>
      <w:r w:rsidRPr="00327BF9">
        <w:rPr>
          <w:spacing w:val="8"/>
          <w:lang w:val="ru-RU"/>
        </w:rPr>
        <w:t xml:space="preserve"> </w:t>
      </w:r>
      <w:r w:rsidRPr="00327BF9">
        <w:rPr>
          <w:lang w:val="ru-RU"/>
        </w:rPr>
        <w:t>и</w:t>
      </w:r>
      <w:r w:rsidRPr="00327BF9">
        <w:rPr>
          <w:spacing w:val="18"/>
          <w:lang w:val="ru-RU"/>
        </w:rPr>
        <w:t xml:space="preserve"> </w:t>
      </w:r>
      <w:r w:rsidRPr="00327BF9">
        <w:rPr>
          <w:lang w:val="ru-RU"/>
        </w:rPr>
        <w:t>преобладающими хозяйств</w:t>
      </w:r>
      <w:r w:rsidRPr="00327BF9">
        <w:rPr>
          <w:spacing w:val="1"/>
          <w:lang w:val="ru-RU"/>
        </w:rPr>
        <w:t>е</w:t>
      </w:r>
      <w:r w:rsidRPr="00327BF9">
        <w:rPr>
          <w:lang w:val="ru-RU"/>
        </w:rPr>
        <w:t>нны</w:t>
      </w:r>
      <w:r w:rsidRPr="00327BF9">
        <w:rPr>
          <w:spacing w:val="2"/>
          <w:lang w:val="ru-RU"/>
        </w:rPr>
        <w:t>м</w:t>
      </w:r>
      <w:r w:rsidRPr="00327BF9">
        <w:rPr>
          <w:lang w:val="ru-RU"/>
        </w:rPr>
        <w:t>и обществам</w:t>
      </w:r>
      <w:r w:rsidRPr="00327BF9">
        <w:rPr>
          <w:spacing w:val="2"/>
          <w:lang w:val="ru-RU"/>
        </w:rPr>
        <w:t>и</w:t>
      </w:r>
      <w:r w:rsidRPr="00327BF9">
        <w:rPr>
          <w:lang w:val="ru-RU"/>
        </w:rPr>
        <w:t>, дочер</w:t>
      </w:r>
      <w:r w:rsidRPr="00327BF9">
        <w:rPr>
          <w:spacing w:val="-1"/>
          <w:lang w:val="ru-RU"/>
        </w:rPr>
        <w:t>н</w:t>
      </w:r>
      <w:r w:rsidRPr="00327BF9">
        <w:rPr>
          <w:lang w:val="ru-RU"/>
        </w:rPr>
        <w:t>ими</w:t>
      </w:r>
      <w:r w:rsidRPr="00327BF9">
        <w:rPr>
          <w:spacing w:val="3"/>
          <w:lang w:val="ru-RU"/>
        </w:rPr>
        <w:t xml:space="preserve"> </w:t>
      </w:r>
      <w:r w:rsidRPr="00327BF9">
        <w:rPr>
          <w:lang w:val="ru-RU"/>
        </w:rPr>
        <w:t>и</w:t>
      </w:r>
      <w:r w:rsidRPr="00327BF9">
        <w:rPr>
          <w:spacing w:val="12"/>
          <w:lang w:val="ru-RU"/>
        </w:rPr>
        <w:t xml:space="preserve"> </w:t>
      </w:r>
      <w:r w:rsidRPr="00327BF9">
        <w:rPr>
          <w:lang w:val="ru-RU"/>
        </w:rPr>
        <w:t>з</w:t>
      </w:r>
      <w:r w:rsidRPr="00327BF9">
        <w:rPr>
          <w:spacing w:val="-1"/>
          <w:lang w:val="ru-RU"/>
        </w:rPr>
        <w:t>а</w:t>
      </w:r>
      <w:r w:rsidRPr="00327BF9">
        <w:rPr>
          <w:lang w:val="ru-RU"/>
        </w:rPr>
        <w:t>висимыми</w:t>
      </w:r>
      <w:r w:rsidRPr="00327BF9">
        <w:rPr>
          <w:spacing w:val="1"/>
          <w:lang w:val="ru-RU"/>
        </w:rPr>
        <w:t xml:space="preserve"> </w:t>
      </w:r>
      <w:r w:rsidRPr="00327BF9">
        <w:rPr>
          <w:lang w:val="ru-RU"/>
        </w:rPr>
        <w:t xml:space="preserve">обществами </w:t>
      </w:r>
      <w:r w:rsidRPr="00327BF9">
        <w:rPr>
          <w:spacing w:val="2"/>
          <w:lang w:val="ru-RU"/>
        </w:rPr>
        <w:t>у</w:t>
      </w:r>
      <w:r w:rsidRPr="00327BF9">
        <w:rPr>
          <w:lang w:val="ru-RU"/>
        </w:rPr>
        <w:t>правляющей</w:t>
      </w:r>
      <w:r w:rsidRPr="00327BF9">
        <w:rPr>
          <w:spacing w:val="2"/>
          <w:lang w:val="ru-RU"/>
        </w:rPr>
        <w:t xml:space="preserve"> </w:t>
      </w:r>
      <w:r w:rsidRPr="00327BF9">
        <w:rPr>
          <w:lang w:val="ru-RU"/>
        </w:rPr>
        <w:t>компани</w:t>
      </w:r>
      <w:r w:rsidRPr="00327BF9">
        <w:rPr>
          <w:spacing w:val="1"/>
          <w:lang w:val="ru-RU"/>
        </w:rPr>
        <w:t>и</w:t>
      </w:r>
      <w:r w:rsidRPr="00327BF9">
        <w:rPr>
          <w:lang w:val="ru-RU"/>
        </w:rPr>
        <w:t>,</w:t>
      </w:r>
      <w:r w:rsidRPr="00327BF9">
        <w:rPr>
          <w:spacing w:val="2"/>
          <w:lang w:val="ru-RU"/>
        </w:rPr>
        <w:t xml:space="preserve"> </w:t>
      </w:r>
      <w:r w:rsidRPr="00327BF9">
        <w:rPr>
          <w:lang w:val="ru-RU"/>
        </w:rPr>
        <w:t>а</w:t>
      </w:r>
      <w:r w:rsidRPr="00327BF9">
        <w:rPr>
          <w:spacing w:val="11"/>
          <w:lang w:val="ru-RU"/>
        </w:rPr>
        <w:t xml:space="preserve"> </w:t>
      </w:r>
      <w:r w:rsidRPr="00327BF9">
        <w:rPr>
          <w:lang w:val="ru-RU"/>
        </w:rPr>
        <w:t>так</w:t>
      </w:r>
      <w:r w:rsidRPr="00327BF9">
        <w:rPr>
          <w:spacing w:val="1"/>
          <w:lang w:val="ru-RU"/>
        </w:rPr>
        <w:t>ж</w:t>
      </w:r>
      <w:r w:rsidRPr="00327BF9">
        <w:rPr>
          <w:lang w:val="ru-RU"/>
        </w:rPr>
        <w:t>е специализированным</w:t>
      </w:r>
      <w:r w:rsidRPr="00327BF9">
        <w:rPr>
          <w:spacing w:val="-20"/>
          <w:lang w:val="ru-RU"/>
        </w:rPr>
        <w:t xml:space="preserve"> </w:t>
      </w:r>
      <w:r w:rsidRPr="00327BF9">
        <w:rPr>
          <w:lang w:val="ru-RU"/>
        </w:rPr>
        <w:t>депозитарие</w:t>
      </w:r>
      <w:r w:rsidRPr="00327BF9">
        <w:rPr>
          <w:spacing w:val="1"/>
          <w:lang w:val="ru-RU"/>
        </w:rPr>
        <w:t>м</w:t>
      </w:r>
      <w:r w:rsidRPr="00327BF9">
        <w:rPr>
          <w:lang w:val="ru-RU"/>
        </w:rPr>
        <w:t>,</w:t>
      </w:r>
      <w:r w:rsidRPr="00327BF9">
        <w:rPr>
          <w:spacing w:val="-14"/>
          <w:lang w:val="ru-RU"/>
        </w:rPr>
        <w:t xml:space="preserve"> </w:t>
      </w:r>
      <w:r w:rsidR="00BA45A6">
        <w:rPr>
          <w:lang w:val="ru-RU"/>
        </w:rPr>
        <w:t>аудиторской организацией</w:t>
      </w:r>
      <w:r w:rsidRPr="00327BF9">
        <w:rPr>
          <w:lang w:val="ru-RU"/>
        </w:rPr>
        <w:t>,</w:t>
      </w:r>
      <w:r w:rsidRPr="00327BF9">
        <w:rPr>
          <w:spacing w:val="-11"/>
          <w:lang w:val="ru-RU"/>
        </w:rPr>
        <w:t xml:space="preserve"> </w:t>
      </w:r>
      <w:r w:rsidRPr="00327BF9">
        <w:rPr>
          <w:lang w:val="ru-RU"/>
        </w:rPr>
        <w:t>регистраторо</w:t>
      </w:r>
      <w:r w:rsidRPr="00327BF9">
        <w:rPr>
          <w:spacing w:val="1"/>
          <w:lang w:val="ru-RU"/>
        </w:rPr>
        <w:t>м</w:t>
      </w:r>
      <w:r w:rsidRPr="00327BF9">
        <w:rPr>
          <w:lang w:val="ru-RU"/>
        </w:rPr>
        <w:t>;</w:t>
      </w:r>
    </w:p>
    <w:p w:rsidR="004367B2" w:rsidRPr="00327BF9" w:rsidRDefault="00084E9C">
      <w:pPr>
        <w:pStyle w:val="Body"/>
        <w:ind w:left="114" w:right="47" w:firstLine="720"/>
        <w:jc w:val="both"/>
        <w:rPr>
          <w:lang w:val="ru-RU"/>
        </w:rPr>
      </w:pPr>
      <w:r w:rsidRPr="00327BF9">
        <w:rPr>
          <w:lang w:val="ru-RU"/>
        </w:rPr>
        <w:t>сделки</w:t>
      </w:r>
      <w:r w:rsidRPr="00327BF9">
        <w:rPr>
          <w:spacing w:val="11"/>
          <w:lang w:val="ru-RU"/>
        </w:rPr>
        <w:t xml:space="preserve"> </w:t>
      </w:r>
      <w:r w:rsidRPr="00327BF9">
        <w:rPr>
          <w:lang w:val="ru-RU"/>
        </w:rPr>
        <w:t>по</w:t>
      </w:r>
      <w:r w:rsidRPr="00327BF9">
        <w:rPr>
          <w:spacing w:val="15"/>
          <w:lang w:val="ru-RU"/>
        </w:rPr>
        <w:t xml:space="preserve"> </w:t>
      </w:r>
      <w:r w:rsidRPr="00327BF9">
        <w:rPr>
          <w:lang w:val="ru-RU"/>
        </w:rPr>
        <w:t>приобретению</w:t>
      </w:r>
      <w:r w:rsidRPr="00327BF9">
        <w:rPr>
          <w:spacing w:val="2"/>
          <w:lang w:val="ru-RU"/>
        </w:rPr>
        <w:t xml:space="preserve"> </w:t>
      </w:r>
      <w:r w:rsidRPr="00327BF9">
        <w:rPr>
          <w:lang w:val="ru-RU"/>
        </w:rPr>
        <w:t>в</w:t>
      </w:r>
      <w:r w:rsidRPr="00327BF9">
        <w:rPr>
          <w:spacing w:val="17"/>
          <w:lang w:val="ru-RU"/>
        </w:rPr>
        <w:t xml:space="preserve"> </w:t>
      </w:r>
      <w:r w:rsidRPr="00327BF9">
        <w:rPr>
          <w:lang w:val="ru-RU"/>
        </w:rPr>
        <w:t>состав</w:t>
      </w:r>
      <w:r w:rsidRPr="00327BF9">
        <w:rPr>
          <w:spacing w:val="11"/>
          <w:lang w:val="ru-RU"/>
        </w:rPr>
        <w:t xml:space="preserve"> </w:t>
      </w:r>
      <w:r w:rsidRPr="00327BF9">
        <w:rPr>
          <w:lang w:val="ru-RU"/>
        </w:rPr>
        <w:t>фонда</w:t>
      </w:r>
      <w:r w:rsidRPr="00327BF9">
        <w:rPr>
          <w:spacing w:val="12"/>
          <w:lang w:val="ru-RU"/>
        </w:rPr>
        <w:t xml:space="preserve"> </w:t>
      </w:r>
      <w:r w:rsidRPr="00327BF9">
        <w:rPr>
          <w:spacing w:val="-1"/>
          <w:lang w:val="ru-RU"/>
        </w:rPr>
        <w:t>им</w:t>
      </w:r>
      <w:r w:rsidRPr="00327BF9">
        <w:rPr>
          <w:spacing w:val="2"/>
          <w:lang w:val="ru-RU"/>
        </w:rPr>
        <w:t>у</w:t>
      </w:r>
      <w:r w:rsidRPr="00327BF9">
        <w:rPr>
          <w:spacing w:val="-1"/>
          <w:lang w:val="ru-RU"/>
        </w:rPr>
        <w:t>щ</w:t>
      </w:r>
      <w:r w:rsidRPr="00327BF9">
        <w:rPr>
          <w:lang w:val="ru-RU"/>
        </w:rPr>
        <w:t>еств</w:t>
      </w:r>
      <w:r w:rsidRPr="00327BF9">
        <w:rPr>
          <w:spacing w:val="1"/>
          <w:lang w:val="ru-RU"/>
        </w:rPr>
        <w:t>а</w:t>
      </w:r>
      <w:r w:rsidRPr="00327BF9">
        <w:rPr>
          <w:lang w:val="ru-RU"/>
        </w:rPr>
        <w:t>,</w:t>
      </w:r>
      <w:r w:rsidRPr="00327BF9">
        <w:rPr>
          <w:spacing w:val="10"/>
          <w:lang w:val="ru-RU"/>
        </w:rPr>
        <w:t xml:space="preserve"> </w:t>
      </w:r>
      <w:r w:rsidRPr="00327BF9">
        <w:rPr>
          <w:lang w:val="ru-RU"/>
        </w:rPr>
        <w:t>принадле</w:t>
      </w:r>
      <w:r w:rsidRPr="00327BF9">
        <w:rPr>
          <w:spacing w:val="-1"/>
          <w:lang w:val="ru-RU"/>
        </w:rPr>
        <w:t>ж</w:t>
      </w:r>
      <w:r w:rsidRPr="00327BF9">
        <w:rPr>
          <w:lang w:val="ru-RU"/>
        </w:rPr>
        <w:t>ащего управляющей компани</w:t>
      </w:r>
      <w:r w:rsidRPr="00327BF9">
        <w:rPr>
          <w:spacing w:val="1"/>
          <w:lang w:val="ru-RU"/>
        </w:rPr>
        <w:t>и</w:t>
      </w:r>
      <w:r w:rsidRPr="00327BF9">
        <w:rPr>
          <w:lang w:val="ru-RU"/>
        </w:rPr>
        <w:t>,</w:t>
      </w:r>
      <w:r w:rsidRPr="00327BF9">
        <w:rPr>
          <w:spacing w:val="5"/>
          <w:lang w:val="ru-RU"/>
        </w:rPr>
        <w:t xml:space="preserve"> </w:t>
      </w:r>
      <w:r w:rsidRPr="00327BF9">
        <w:rPr>
          <w:lang w:val="ru-RU"/>
        </w:rPr>
        <w:t>ее</w:t>
      </w:r>
      <w:r w:rsidRPr="00327BF9">
        <w:rPr>
          <w:spacing w:val="12"/>
          <w:lang w:val="ru-RU"/>
        </w:rPr>
        <w:t xml:space="preserve"> </w:t>
      </w:r>
      <w:r w:rsidRPr="00327BF9">
        <w:rPr>
          <w:lang w:val="ru-RU"/>
        </w:rPr>
        <w:t>участника</w:t>
      </w:r>
      <w:r w:rsidRPr="00327BF9">
        <w:rPr>
          <w:spacing w:val="2"/>
          <w:lang w:val="ru-RU"/>
        </w:rPr>
        <w:t>м</w:t>
      </w:r>
      <w:r w:rsidRPr="00327BF9">
        <w:rPr>
          <w:lang w:val="ru-RU"/>
        </w:rPr>
        <w:t>,</w:t>
      </w:r>
      <w:r w:rsidRPr="00327BF9">
        <w:rPr>
          <w:spacing w:val="3"/>
          <w:lang w:val="ru-RU"/>
        </w:rPr>
        <w:t xml:space="preserve"> </w:t>
      </w:r>
      <w:r w:rsidRPr="00327BF9">
        <w:rPr>
          <w:lang w:val="ru-RU"/>
        </w:rPr>
        <w:t>основным</w:t>
      </w:r>
      <w:r w:rsidRPr="00327BF9">
        <w:rPr>
          <w:spacing w:val="6"/>
          <w:lang w:val="ru-RU"/>
        </w:rPr>
        <w:t xml:space="preserve"> </w:t>
      </w:r>
      <w:r w:rsidRPr="00327BF9">
        <w:rPr>
          <w:lang w:val="ru-RU"/>
        </w:rPr>
        <w:t>и</w:t>
      </w:r>
      <w:r w:rsidRPr="00327BF9">
        <w:rPr>
          <w:spacing w:val="15"/>
          <w:lang w:val="ru-RU"/>
        </w:rPr>
        <w:t xml:space="preserve"> </w:t>
      </w:r>
      <w:r w:rsidRPr="00327BF9">
        <w:rPr>
          <w:lang w:val="ru-RU"/>
        </w:rPr>
        <w:t>преобладающим хозяйственным</w:t>
      </w:r>
      <w:r w:rsidRPr="00327BF9">
        <w:rPr>
          <w:spacing w:val="1"/>
          <w:lang w:val="ru-RU"/>
        </w:rPr>
        <w:t xml:space="preserve"> </w:t>
      </w:r>
      <w:r w:rsidRPr="00327BF9">
        <w:rPr>
          <w:lang w:val="ru-RU"/>
        </w:rPr>
        <w:t>общест</w:t>
      </w:r>
      <w:r w:rsidRPr="00327BF9">
        <w:rPr>
          <w:spacing w:val="-2"/>
          <w:lang w:val="ru-RU"/>
        </w:rPr>
        <w:t>в</w:t>
      </w:r>
      <w:r w:rsidRPr="00327BF9">
        <w:rPr>
          <w:lang w:val="ru-RU"/>
        </w:rPr>
        <w:t>ам</w:t>
      </w:r>
      <w:r w:rsidRPr="00327BF9">
        <w:rPr>
          <w:spacing w:val="5"/>
          <w:lang w:val="ru-RU"/>
        </w:rPr>
        <w:t xml:space="preserve"> </w:t>
      </w:r>
      <w:r w:rsidRPr="00327BF9">
        <w:rPr>
          <w:lang w:val="ru-RU"/>
        </w:rPr>
        <w:t>ее участнико</w:t>
      </w:r>
      <w:r w:rsidRPr="00327BF9">
        <w:rPr>
          <w:spacing w:val="1"/>
          <w:lang w:val="ru-RU"/>
        </w:rPr>
        <w:t>в</w:t>
      </w:r>
      <w:r w:rsidRPr="00327BF9">
        <w:rPr>
          <w:lang w:val="ru-RU"/>
        </w:rPr>
        <w:t>,</w:t>
      </w:r>
      <w:r w:rsidRPr="00327BF9">
        <w:rPr>
          <w:spacing w:val="2"/>
          <w:lang w:val="ru-RU"/>
        </w:rPr>
        <w:t xml:space="preserve"> </w:t>
      </w:r>
      <w:r w:rsidRPr="00327BF9">
        <w:rPr>
          <w:lang w:val="ru-RU"/>
        </w:rPr>
        <w:t>ее</w:t>
      </w:r>
      <w:r w:rsidRPr="00327BF9">
        <w:rPr>
          <w:spacing w:val="11"/>
          <w:lang w:val="ru-RU"/>
        </w:rPr>
        <w:t xml:space="preserve"> </w:t>
      </w:r>
      <w:r w:rsidRPr="00327BF9">
        <w:rPr>
          <w:lang w:val="ru-RU"/>
        </w:rPr>
        <w:t>дочерним</w:t>
      </w:r>
      <w:r w:rsidRPr="00327BF9">
        <w:rPr>
          <w:spacing w:val="4"/>
          <w:lang w:val="ru-RU"/>
        </w:rPr>
        <w:t xml:space="preserve"> </w:t>
      </w:r>
      <w:r w:rsidRPr="00327BF9">
        <w:rPr>
          <w:lang w:val="ru-RU"/>
        </w:rPr>
        <w:t>и</w:t>
      </w:r>
      <w:r w:rsidRPr="00327BF9">
        <w:rPr>
          <w:spacing w:val="13"/>
          <w:lang w:val="ru-RU"/>
        </w:rPr>
        <w:t xml:space="preserve"> </w:t>
      </w:r>
      <w:r w:rsidRPr="00327BF9">
        <w:rPr>
          <w:lang w:val="ru-RU"/>
        </w:rPr>
        <w:t>зависимым</w:t>
      </w:r>
      <w:r w:rsidRPr="00327BF9">
        <w:rPr>
          <w:spacing w:val="3"/>
          <w:lang w:val="ru-RU"/>
        </w:rPr>
        <w:t xml:space="preserve"> </w:t>
      </w:r>
      <w:r w:rsidRPr="00327BF9">
        <w:rPr>
          <w:lang w:val="ru-RU"/>
        </w:rPr>
        <w:t>общества</w:t>
      </w:r>
      <w:r w:rsidRPr="00327BF9">
        <w:rPr>
          <w:spacing w:val="1"/>
          <w:lang w:val="ru-RU"/>
        </w:rPr>
        <w:t>м</w:t>
      </w:r>
      <w:r w:rsidRPr="00327BF9">
        <w:rPr>
          <w:lang w:val="ru-RU"/>
        </w:rPr>
        <w:t>, либо</w:t>
      </w:r>
      <w:r w:rsidRPr="00327BF9">
        <w:rPr>
          <w:spacing w:val="8"/>
          <w:lang w:val="ru-RU"/>
        </w:rPr>
        <w:t xml:space="preserve"> </w:t>
      </w:r>
      <w:r w:rsidRPr="00327BF9">
        <w:rPr>
          <w:lang w:val="ru-RU"/>
        </w:rPr>
        <w:t>по</w:t>
      </w:r>
      <w:r w:rsidRPr="00327BF9">
        <w:rPr>
          <w:spacing w:val="13"/>
          <w:lang w:val="ru-RU"/>
        </w:rPr>
        <w:t xml:space="preserve"> </w:t>
      </w:r>
      <w:r w:rsidRPr="00327BF9">
        <w:rPr>
          <w:lang w:val="ru-RU"/>
        </w:rPr>
        <w:t>отч</w:t>
      </w:r>
      <w:r w:rsidRPr="00327BF9">
        <w:rPr>
          <w:spacing w:val="2"/>
          <w:lang w:val="ru-RU"/>
        </w:rPr>
        <w:t>у</w:t>
      </w:r>
      <w:r w:rsidRPr="00327BF9">
        <w:rPr>
          <w:lang w:val="ru-RU"/>
        </w:rPr>
        <w:t>жде</w:t>
      </w:r>
      <w:r w:rsidRPr="00327BF9">
        <w:rPr>
          <w:spacing w:val="-1"/>
          <w:lang w:val="ru-RU"/>
        </w:rPr>
        <w:t>н</w:t>
      </w:r>
      <w:r w:rsidRPr="00327BF9">
        <w:rPr>
          <w:lang w:val="ru-RU"/>
        </w:rPr>
        <w:t>ию</w:t>
      </w:r>
      <w:r w:rsidRPr="00327BF9">
        <w:rPr>
          <w:spacing w:val="3"/>
          <w:lang w:val="ru-RU"/>
        </w:rPr>
        <w:t xml:space="preserve"> </w:t>
      </w:r>
      <w:r w:rsidRPr="00327BF9">
        <w:rPr>
          <w:lang w:val="ru-RU"/>
        </w:rPr>
        <w:t>им</w:t>
      </w:r>
      <w:r w:rsidRPr="00327BF9">
        <w:rPr>
          <w:spacing w:val="2"/>
          <w:lang w:val="ru-RU"/>
        </w:rPr>
        <w:t>у</w:t>
      </w:r>
      <w:r w:rsidRPr="00327BF9">
        <w:rPr>
          <w:lang w:val="ru-RU"/>
        </w:rPr>
        <w:t>ществ</w:t>
      </w:r>
      <w:r w:rsidRPr="00327BF9">
        <w:rPr>
          <w:spacing w:val="2"/>
          <w:lang w:val="ru-RU"/>
        </w:rPr>
        <w:t>а</w:t>
      </w:r>
      <w:r w:rsidRPr="00327BF9">
        <w:rPr>
          <w:lang w:val="ru-RU"/>
        </w:rPr>
        <w:t>, составляющего</w:t>
      </w:r>
      <w:r w:rsidRPr="00327BF9">
        <w:rPr>
          <w:spacing w:val="-15"/>
          <w:lang w:val="ru-RU"/>
        </w:rPr>
        <w:t xml:space="preserve"> </w:t>
      </w:r>
      <w:r w:rsidRPr="00327BF9">
        <w:rPr>
          <w:lang w:val="ru-RU"/>
        </w:rPr>
        <w:t>фон</w:t>
      </w:r>
      <w:r w:rsidRPr="00327BF9">
        <w:rPr>
          <w:spacing w:val="1"/>
          <w:lang w:val="ru-RU"/>
        </w:rPr>
        <w:t>д</w:t>
      </w:r>
      <w:r w:rsidRPr="00327BF9">
        <w:rPr>
          <w:lang w:val="ru-RU"/>
        </w:rPr>
        <w:t>,</w:t>
      </w:r>
      <w:r w:rsidRPr="00327BF9">
        <w:rPr>
          <w:spacing w:val="-6"/>
          <w:lang w:val="ru-RU"/>
        </w:rPr>
        <w:t xml:space="preserve"> </w:t>
      </w:r>
      <w:r w:rsidRPr="00327BF9">
        <w:rPr>
          <w:lang w:val="ru-RU"/>
        </w:rPr>
        <w:t>указанным</w:t>
      </w:r>
      <w:r w:rsidRPr="00327BF9">
        <w:rPr>
          <w:spacing w:val="-11"/>
          <w:lang w:val="ru-RU"/>
        </w:rPr>
        <w:t xml:space="preserve"> </w:t>
      </w:r>
      <w:r w:rsidRPr="00327BF9">
        <w:rPr>
          <w:lang w:val="ru-RU"/>
        </w:rPr>
        <w:t>лица</w:t>
      </w:r>
      <w:r w:rsidRPr="00327BF9">
        <w:rPr>
          <w:spacing w:val="1"/>
          <w:lang w:val="ru-RU"/>
        </w:rPr>
        <w:t>м</w:t>
      </w:r>
      <w:r w:rsidRPr="00327BF9">
        <w:rPr>
          <w:lang w:val="ru-RU"/>
        </w:rPr>
        <w:t>;</w:t>
      </w:r>
    </w:p>
    <w:p w:rsidR="004367B2" w:rsidRPr="00327BF9" w:rsidRDefault="00084E9C">
      <w:pPr>
        <w:pStyle w:val="Body"/>
        <w:ind w:left="114" w:right="48" w:firstLine="720"/>
        <w:jc w:val="both"/>
        <w:rPr>
          <w:lang w:val="ru-RU"/>
        </w:rPr>
      </w:pPr>
      <w:r w:rsidRPr="00327BF9">
        <w:rPr>
          <w:lang w:val="ru-RU"/>
        </w:rPr>
        <w:t>сделки</w:t>
      </w:r>
      <w:r w:rsidRPr="00327BF9">
        <w:rPr>
          <w:spacing w:val="-5"/>
          <w:lang w:val="ru-RU"/>
        </w:rPr>
        <w:t xml:space="preserve"> </w:t>
      </w:r>
      <w:r w:rsidRPr="00327BF9">
        <w:rPr>
          <w:lang w:val="ru-RU"/>
        </w:rPr>
        <w:t>по</w:t>
      </w:r>
      <w:r w:rsidRPr="00327BF9">
        <w:rPr>
          <w:spacing w:val="1"/>
          <w:lang w:val="ru-RU"/>
        </w:rPr>
        <w:t xml:space="preserve"> </w:t>
      </w:r>
      <w:r w:rsidRPr="00327BF9">
        <w:rPr>
          <w:spacing w:val="-1"/>
          <w:lang w:val="ru-RU"/>
        </w:rPr>
        <w:t>п</w:t>
      </w:r>
      <w:r w:rsidRPr="00327BF9">
        <w:rPr>
          <w:lang w:val="ru-RU"/>
        </w:rPr>
        <w:t>риобретению</w:t>
      </w:r>
      <w:r w:rsidRPr="00327BF9">
        <w:rPr>
          <w:spacing w:val="-10"/>
          <w:lang w:val="ru-RU"/>
        </w:rPr>
        <w:t xml:space="preserve"> </w:t>
      </w:r>
      <w:r w:rsidRPr="00327BF9">
        <w:rPr>
          <w:lang w:val="ru-RU"/>
        </w:rPr>
        <w:t>в</w:t>
      </w:r>
      <w:r w:rsidRPr="00327BF9">
        <w:rPr>
          <w:spacing w:val="1"/>
          <w:lang w:val="ru-RU"/>
        </w:rPr>
        <w:t xml:space="preserve"> </w:t>
      </w:r>
      <w:r w:rsidRPr="00327BF9">
        <w:rPr>
          <w:lang w:val="ru-RU"/>
        </w:rPr>
        <w:t>состав</w:t>
      </w:r>
      <w:r w:rsidRPr="00327BF9">
        <w:rPr>
          <w:spacing w:val="-5"/>
          <w:lang w:val="ru-RU"/>
        </w:rPr>
        <w:t xml:space="preserve"> </w:t>
      </w:r>
      <w:r w:rsidRPr="00327BF9">
        <w:rPr>
          <w:lang w:val="ru-RU"/>
        </w:rPr>
        <w:t>фонда</w:t>
      </w:r>
      <w:r w:rsidRPr="00327BF9">
        <w:rPr>
          <w:spacing w:val="-4"/>
          <w:lang w:val="ru-RU"/>
        </w:rPr>
        <w:t xml:space="preserve"> </w:t>
      </w:r>
      <w:r w:rsidRPr="00327BF9">
        <w:rPr>
          <w:lang w:val="ru-RU"/>
        </w:rPr>
        <w:t>имущества</w:t>
      </w:r>
      <w:r w:rsidRPr="00327BF9">
        <w:rPr>
          <w:spacing w:val="-9"/>
          <w:lang w:val="ru-RU"/>
        </w:rPr>
        <w:t xml:space="preserve"> </w:t>
      </w:r>
      <w:r w:rsidRPr="00327BF9">
        <w:rPr>
          <w:lang w:val="ru-RU"/>
        </w:rPr>
        <w:t>у</w:t>
      </w:r>
      <w:r w:rsidRPr="00327BF9">
        <w:rPr>
          <w:spacing w:val="4"/>
          <w:lang w:val="ru-RU"/>
        </w:rPr>
        <w:t xml:space="preserve"> </w:t>
      </w:r>
      <w:r w:rsidRPr="00327BF9">
        <w:rPr>
          <w:lang w:val="ru-RU"/>
        </w:rPr>
        <w:t>специализированного</w:t>
      </w:r>
      <w:r w:rsidRPr="00327BF9">
        <w:rPr>
          <w:spacing w:val="-20"/>
          <w:lang w:val="ru-RU"/>
        </w:rPr>
        <w:t xml:space="preserve"> </w:t>
      </w:r>
      <w:r w:rsidRPr="00327BF9">
        <w:rPr>
          <w:lang w:val="ru-RU"/>
        </w:rPr>
        <w:t>депозитари</w:t>
      </w:r>
      <w:r w:rsidRPr="00327BF9">
        <w:rPr>
          <w:spacing w:val="1"/>
          <w:lang w:val="ru-RU"/>
        </w:rPr>
        <w:t>я</w:t>
      </w:r>
      <w:r w:rsidRPr="00327BF9">
        <w:rPr>
          <w:lang w:val="ru-RU"/>
        </w:rPr>
        <w:t>, а</w:t>
      </w:r>
      <w:r w:rsidRPr="00327BF9">
        <w:rPr>
          <w:spacing w:val="2"/>
          <w:lang w:val="ru-RU"/>
        </w:rPr>
        <w:t>у</w:t>
      </w:r>
      <w:r w:rsidRPr="00327BF9">
        <w:rPr>
          <w:lang w:val="ru-RU"/>
        </w:rPr>
        <w:t>дитор</w:t>
      </w:r>
      <w:r w:rsidR="006745C0">
        <w:rPr>
          <w:lang w:val="ru-RU"/>
        </w:rPr>
        <w:t>ской организации</w:t>
      </w:r>
      <w:r w:rsidRPr="00327BF9">
        <w:rPr>
          <w:lang w:val="ru-RU"/>
        </w:rPr>
        <w:t>,</w:t>
      </w:r>
      <w:r w:rsidRPr="00327BF9">
        <w:rPr>
          <w:spacing w:val="1"/>
          <w:lang w:val="ru-RU"/>
        </w:rPr>
        <w:t xml:space="preserve"> </w:t>
      </w:r>
      <w:r w:rsidRPr="00327BF9">
        <w:rPr>
          <w:lang w:val="ru-RU"/>
        </w:rPr>
        <w:t>с</w:t>
      </w:r>
      <w:r w:rsidRPr="00327BF9">
        <w:rPr>
          <w:spacing w:val="9"/>
          <w:lang w:val="ru-RU"/>
        </w:rPr>
        <w:t xml:space="preserve"> </w:t>
      </w:r>
      <w:r w:rsidRPr="00327BF9">
        <w:rPr>
          <w:lang w:val="ru-RU"/>
        </w:rPr>
        <w:t xml:space="preserve">которыми </w:t>
      </w:r>
      <w:r w:rsidRPr="00327BF9">
        <w:rPr>
          <w:spacing w:val="2"/>
          <w:lang w:val="ru-RU"/>
        </w:rPr>
        <w:t>у</w:t>
      </w:r>
      <w:r w:rsidRPr="00327BF9">
        <w:rPr>
          <w:lang w:val="ru-RU"/>
        </w:rPr>
        <w:t>правля</w:t>
      </w:r>
      <w:r w:rsidRPr="00327BF9">
        <w:rPr>
          <w:spacing w:val="-2"/>
          <w:lang w:val="ru-RU"/>
        </w:rPr>
        <w:t>ю</w:t>
      </w:r>
      <w:r w:rsidRPr="00327BF9">
        <w:rPr>
          <w:lang w:val="ru-RU"/>
        </w:rPr>
        <w:t>щей</w:t>
      </w:r>
      <w:r w:rsidRPr="00327BF9">
        <w:rPr>
          <w:spacing w:val="1"/>
          <w:lang w:val="ru-RU"/>
        </w:rPr>
        <w:t xml:space="preserve"> </w:t>
      </w:r>
      <w:r w:rsidRPr="00327BF9">
        <w:rPr>
          <w:lang w:val="ru-RU"/>
        </w:rPr>
        <w:t>компанией</w:t>
      </w:r>
      <w:r w:rsidRPr="00327BF9">
        <w:rPr>
          <w:spacing w:val="1"/>
          <w:lang w:val="ru-RU"/>
        </w:rPr>
        <w:t xml:space="preserve"> </w:t>
      </w:r>
      <w:r w:rsidRPr="00327BF9">
        <w:rPr>
          <w:lang w:val="ru-RU"/>
        </w:rPr>
        <w:t>заключены</w:t>
      </w:r>
      <w:r w:rsidRPr="00327BF9">
        <w:rPr>
          <w:spacing w:val="1"/>
          <w:lang w:val="ru-RU"/>
        </w:rPr>
        <w:t xml:space="preserve"> </w:t>
      </w:r>
      <w:r w:rsidRPr="00327BF9">
        <w:rPr>
          <w:lang w:val="ru-RU"/>
        </w:rPr>
        <w:t>договоры,</w:t>
      </w:r>
      <w:r w:rsidRPr="00327BF9">
        <w:rPr>
          <w:spacing w:val="1"/>
          <w:lang w:val="ru-RU"/>
        </w:rPr>
        <w:t xml:space="preserve"> </w:t>
      </w:r>
      <w:r w:rsidRPr="00327BF9">
        <w:rPr>
          <w:lang w:val="ru-RU"/>
        </w:rPr>
        <w:t>либо</w:t>
      </w:r>
      <w:r w:rsidRPr="00327BF9">
        <w:rPr>
          <w:spacing w:val="5"/>
          <w:lang w:val="ru-RU"/>
        </w:rPr>
        <w:t xml:space="preserve"> </w:t>
      </w:r>
      <w:r w:rsidRPr="00327BF9">
        <w:rPr>
          <w:lang w:val="ru-RU"/>
        </w:rPr>
        <w:t>по</w:t>
      </w:r>
      <w:r w:rsidRPr="00327BF9">
        <w:rPr>
          <w:spacing w:val="11"/>
          <w:lang w:val="ru-RU"/>
        </w:rPr>
        <w:t xml:space="preserve"> </w:t>
      </w:r>
      <w:r w:rsidRPr="00327BF9">
        <w:rPr>
          <w:spacing w:val="-1"/>
          <w:lang w:val="ru-RU"/>
        </w:rPr>
        <w:t>отч</w:t>
      </w:r>
      <w:r w:rsidRPr="00327BF9">
        <w:rPr>
          <w:spacing w:val="2"/>
          <w:lang w:val="ru-RU"/>
        </w:rPr>
        <w:t>у</w:t>
      </w:r>
      <w:r w:rsidRPr="00327BF9">
        <w:rPr>
          <w:spacing w:val="-1"/>
          <w:lang w:val="ru-RU"/>
        </w:rPr>
        <w:t>жден</w:t>
      </w:r>
      <w:r w:rsidRPr="00327BF9">
        <w:rPr>
          <w:spacing w:val="1"/>
          <w:lang w:val="ru-RU"/>
        </w:rPr>
        <w:t>и</w:t>
      </w:r>
      <w:r w:rsidRPr="00327BF9">
        <w:rPr>
          <w:lang w:val="ru-RU"/>
        </w:rPr>
        <w:t>ю им</w:t>
      </w:r>
      <w:r w:rsidRPr="00327BF9">
        <w:rPr>
          <w:spacing w:val="2"/>
          <w:lang w:val="ru-RU"/>
        </w:rPr>
        <w:t>у</w:t>
      </w:r>
      <w:r w:rsidRPr="00327BF9">
        <w:rPr>
          <w:spacing w:val="-1"/>
          <w:lang w:val="ru-RU"/>
        </w:rPr>
        <w:t>щ</w:t>
      </w:r>
      <w:r w:rsidRPr="00327BF9">
        <w:rPr>
          <w:lang w:val="ru-RU"/>
        </w:rPr>
        <w:t>ества</w:t>
      </w:r>
      <w:r w:rsidRPr="00327BF9">
        <w:rPr>
          <w:spacing w:val="5"/>
          <w:lang w:val="ru-RU"/>
        </w:rPr>
        <w:t xml:space="preserve"> </w:t>
      </w:r>
      <w:r w:rsidRPr="00327BF9">
        <w:rPr>
          <w:spacing w:val="2"/>
          <w:lang w:val="ru-RU"/>
        </w:rPr>
        <w:t>у</w:t>
      </w:r>
      <w:r w:rsidRPr="00327BF9">
        <w:rPr>
          <w:lang w:val="ru-RU"/>
        </w:rPr>
        <w:t>казанн</w:t>
      </w:r>
      <w:r w:rsidRPr="00327BF9">
        <w:rPr>
          <w:spacing w:val="-2"/>
          <w:lang w:val="ru-RU"/>
        </w:rPr>
        <w:t>ы</w:t>
      </w:r>
      <w:r w:rsidRPr="00327BF9">
        <w:rPr>
          <w:lang w:val="ru-RU"/>
        </w:rPr>
        <w:t>м</w:t>
      </w:r>
      <w:r w:rsidRPr="00327BF9">
        <w:rPr>
          <w:spacing w:val="7"/>
          <w:lang w:val="ru-RU"/>
        </w:rPr>
        <w:t xml:space="preserve"> </w:t>
      </w:r>
      <w:r w:rsidRPr="00327BF9">
        <w:rPr>
          <w:lang w:val="ru-RU"/>
        </w:rPr>
        <w:t>лица</w:t>
      </w:r>
      <w:r w:rsidRPr="00327BF9">
        <w:rPr>
          <w:spacing w:val="1"/>
          <w:lang w:val="ru-RU"/>
        </w:rPr>
        <w:t>м</w:t>
      </w:r>
      <w:r w:rsidRPr="00327BF9">
        <w:rPr>
          <w:lang w:val="ru-RU"/>
        </w:rPr>
        <w:t>,</w:t>
      </w:r>
      <w:r w:rsidRPr="00327BF9">
        <w:rPr>
          <w:spacing w:val="8"/>
          <w:lang w:val="ru-RU"/>
        </w:rPr>
        <w:t xml:space="preserve"> </w:t>
      </w:r>
      <w:r w:rsidRPr="00327BF9">
        <w:rPr>
          <w:spacing w:val="-1"/>
          <w:lang w:val="ru-RU"/>
        </w:rPr>
        <w:t>з</w:t>
      </w:r>
      <w:r w:rsidRPr="00327BF9">
        <w:rPr>
          <w:lang w:val="ru-RU"/>
        </w:rPr>
        <w:t>а</w:t>
      </w:r>
      <w:r w:rsidRPr="00327BF9">
        <w:rPr>
          <w:spacing w:val="13"/>
          <w:lang w:val="ru-RU"/>
        </w:rPr>
        <w:t xml:space="preserve"> </w:t>
      </w:r>
      <w:r w:rsidRPr="00327BF9">
        <w:rPr>
          <w:lang w:val="ru-RU"/>
        </w:rPr>
        <w:t>исключением</w:t>
      </w:r>
      <w:r w:rsidRPr="00327BF9">
        <w:rPr>
          <w:spacing w:val="3"/>
          <w:lang w:val="ru-RU"/>
        </w:rPr>
        <w:t xml:space="preserve"> </w:t>
      </w:r>
      <w:r w:rsidRPr="00327BF9">
        <w:rPr>
          <w:lang w:val="ru-RU"/>
        </w:rPr>
        <w:t>с</w:t>
      </w:r>
      <w:r w:rsidRPr="00327BF9">
        <w:rPr>
          <w:spacing w:val="-1"/>
          <w:lang w:val="ru-RU"/>
        </w:rPr>
        <w:t>л</w:t>
      </w:r>
      <w:r w:rsidRPr="00327BF9">
        <w:rPr>
          <w:lang w:val="ru-RU"/>
        </w:rPr>
        <w:t>учаев</w:t>
      </w:r>
      <w:r w:rsidRPr="00327BF9">
        <w:rPr>
          <w:spacing w:val="7"/>
          <w:lang w:val="ru-RU"/>
        </w:rPr>
        <w:t xml:space="preserve"> </w:t>
      </w:r>
      <w:r w:rsidRPr="00327BF9">
        <w:rPr>
          <w:lang w:val="ru-RU"/>
        </w:rPr>
        <w:t>оплаты</w:t>
      </w:r>
      <w:r w:rsidRPr="00327BF9">
        <w:rPr>
          <w:spacing w:val="7"/>
          <w:lang w:val="ru-RU"/>
        </w:rPr>
        <w:t xml:space="preserve"> </w:t>
      </w:r>
      <w:r w:rsidRPr="00327BF9">
        <w:rPr>
          <w:lang w:val="ru-RU"/>
        </w:rPr>
        <w:t>расходов,</w:t>
      </w:r>
      <w:r w:rsidRPr="00327BF9">
        <w:rPr>
          <w:spacing w:val="6"/>
          <w:lang w:val="ru-RU"/>
        </w:rPr>
        <w:t xml:space="preserve"> </w:t>
      </w:r>
      <w:r w:rsidRPr="00327BF9">
        <w:rPr>
          <w:lang w:val="ru-RU"/>
        </w:rPr>
        <w:t xml:space="preserve">перечисленных в </w:t>
      </w:r>
      <w:r w:rsidRPr="00B706FD">
        <w:rPr>
          <w:spacing w:val="-1"/>
          <w:lang w:val="ru-RU"/>
        </w:rPr>
        <w:t>п</w:t>
      </w:r>
      <w:r w:rsidRPr="00B706FD">
        <w:rPr>
          <w:spacing w:val="2"/>
          <w:lang w:val="ru-RU"/>
        </w:rPr>
        <w:t>у</w:t>
      </w:r>
      <w:r w:rsidRPr="00B706FD">
        <w:rPr>
          <w:spacing w:val="-1"/>
          <w:lang w:val="ru-RU"/>
        </w:rPr>
        <w:t>нкт</w:t>
      </w:r>
      <w:r w:rsidRPr="00B706FD">
        <w:rPr>
          <w:lang w:val="ru-RU"/>
        </w:rPr>
        <w:t>е</w:t>
      </w:r>
      <w:r w:rsidRPr="00B706FD">
        <w:rPr>
          <w:spacing w:val="-4"/>
          <w:lang w:val="ru-RU"/>
        </w:rPr>
        <w:t xml:space="preserve"> </w:t>
      </w:r>
      <w:r w:rsidR="00D5690C">
        <w:rPr>
          <w:lang w:val="ru-RU"/>
        </w:rPr>
        <w:t>90</w:t>
      </w:r>
      <w:r w:rsidR="00D5690C" w:rsidRPr="00B706FD">
        <w:rPr>
          <w:lang w:val="ru-RU"/>
        </w:rPr>
        <w:t xml:space="preserve"> </w:t>
      </w:r>
      <w:r w:rsidRPr="00B706FD">
        <w:rPr>
          <w:lang w:val="ru-RU"/>
        </w:rPr>
        <w:t>настоящих</w:t>
      </w:r>
      <w:r w:rsidRPr="00327BF9">
        <w:rPr>
          <w:lang w:val="ru-RU"/>
        </w:rPr>
        <w:t xml:space="preserve"> Правил, а</w:t>
      </w:r>
      <w:r w:rsidRPr="00327BF9">
        <w:rPr>
          <w:spacing w:val="26"/>
          <w:lang w:val="ru-RU"/>
        </w:rPr>
        <w:t xml:space="preserve"> </w:t>
      </w:r>
      <w:r w:rsidRPr="00327BF9">
        <w:rPr>
          <w:lang w:val="ru-RU"/>
        </w:rPr>
        <w:t>также иных случаев, пред</w:t>
      </w:r>
      <w:r w:rsidRPr="00327BF9">
        <w:rPr>
          <w:spacing w:val="2"/>
          <w:lang w:val="ru-RU"/>
        </w:rPr>
        <w:t>у</w:t>
      </w:r>
      <w:r w:rsidRPr="00327BF9">
        <w:rPr>
          <w:lang w:val="ru-RU"/>
        </w:rPr>
        <w:t>с</w:t>
      </w:r>
      <w:r w:rsidRPr="00327BF9">
        <w:rPr>
          <w:spacing w:val="1"/>
          <w:lang w:val="ru-RU"/>
        </w:rPr>
        <w:t>м</w:t>
      </w:r>
      <w:r w:rsidRPr="00327BF9">
        <w:rPr>
          <w:lang w:val="ru-RU"/>
        </w:rPr>
        <w:t>отренных настоящи</w:t>
      </w:r>
      <w:r w:rsidRPr="00327BF9">
        <w:rPr>
          <w:spacing w:val="2"/>
          <w:lang w:val="ru-RU"/>
        </w:rPr>
        <w:t>м</w:t>
      </w:r>
      <w:r w:rsidRPr="00327BF9">
        <w:rPr>
          <w:lang w:val="ru-RU"/>
        </w:rPr>
        <w:t>и Правилам</w:t>
      </w:r>
      <w:r w:rsidRPr="00327BF9">
        <w:rPr>
          <w:spacing w:val="1"/>
          <w:lang w:val="ru-RU"/>
        </w:rPr>
        <w:t>и</w:t>
      </w:r>
      <w:r w:rsidRPr="00327BF9">
        <w:rPr>
          <w:lang w:val="ru-RU"/>
        </w:rPr>
        <w:t>;</w:t>
      </w:r>
    </w:p>
    <w:p w:rsidR="004367B2" w:rsidRDefault="00084E9C">
      <w:pPr>
        <w:pStyle w:val="Body"/>
        <w:ind w:left="114" w:right="48" w:firstLine="720"/>
        <w:jc w:val="both"/>
        <w:rPr>
          <w:lang w:val="ru-RU"/>
        </w:rPr>
      </w:pPr>
      <w:r w:rsidRPr="00327BF9">
        <w:rPr>
          <w:lang w:val="ru-RU"/>
        </w:rPr>
        <w:t>сделки</w:t>
      </w:r>
      <w:r w:rsidRPr="00327BF9">
        <w:rPr>
          <w:spacing w:val="8"/>
          <w:lang w:val="ru-RU"/>
        </w:rPr>
        <w:t xml:space="preserve"> </w:t>
      </w:r>
      <w:r w:rsidRPr="00327BF9">
        <w:rPr>
          <w:lang w:val="ru-RU"/>
        </w:rPr>
        <w:t>по</w:t>
      </w:r>
      <w:r w:rsidRPr="00327BF9">
        <w:rPr>
          <w:spacing w:val="13"/>
          <w:lang w:val="ru-RU"/>
        </w:rPr>
        <w:t xml:space="preserve"> </w:t>
      </w:r>
      <w:r w:rsidRPr="00327BF9">
        <w:rPr>
          <w:lang w:val="ru-RU"/>
        </w:rPr>
        <w:t>приобретению в</w:t>
      </w:r>
      <w:r w:rsidRPr="00327BF9">
        <w:rPr>
          <w:spacing w:val="14"/>
          <w:lang w:val="ru-RU"/>
        </w:rPr>
        <w:t xml:space="preserve"> </w:t>
      </w:r>
      <w:r w:rsidRPr="00327BF9">
        <w:rPr>
          <w:lang w:val="ru-RU"/>
        </w:rPr>
        <w:t>состав</w:t>
      </w:r>
      <w:r w:rsidRPr="00327BF9">
        <w:rPr>
          <w:spacing w:val="7"/>
          <w:lang w:val="ru-RU"/>
        </w:rPr>
        <w:t xml:space="preserve"> </w:t>
      </w:r>
      <w:r w:rsidRPr="00327BF9">
        <w:rPr>
          <w:lang w:val="ru-RU"/>
        </w:rPr>
        <w:t>фонда</w:t>
      </w:r>
      <w:r w:rsidRPr="00327BF9">
        <w:rPr>
          <w:spacing w:val="9"/>
          <w:lang w:val="ru-RU"/>
        </w:rPr>
        <w:t xml:space="preserve"> </w:t>
      </w:r>
      <w:r w:rsidRPr="00327BF9">
        <w:rPr>
          <w:lang w:val="ru-RU"/>
        </w:rPr>
        <w:t>ценных</w:t>
      </w:r>
      <w:r w:rsidRPr="00327BF9">
        <w:rPr>
          <w:spacing w:val="7"/>
          <w:lang w:val="ru-RU"/>
        </w:rPr>
        <w:t xml:space="preserve"> </w:t>
      </w:r>
      <w:r w:rsidRPr="00327BF9">
        <w:rPr>
          <w:lang w:val="ru-RU"/>
        </w:rPr>
        <w:t>бума</w:t>
      </w:r>
      <w:r w:rsidRPr="00327BF9">
        <w:rPr>
          <w:spacing w:val="1"/>
          <w:lang w:val="ru-RU"/>
        </w:rPr>
        <w:t>г</w:t>
      </w:r>
      <w:r w:rsidRPr="00327BF9">
        <w:rPr>
          <w:lang w:val="ru-RU"/>
        </w:rPr>
        <w:t>,</w:t>
      </w:r>
      <w:r w:rsidRPr="00327BF9">
        <w:rPr>
          <w:spacing w:val="8"/>
          <w:lang w:val="ru-RU"/>
        </w:rPr>
        <w:t xml:space="preserve"> </w:t>
      </w:r>
      <w:r w:rsidRPr="00327BF9">
        <w:rPr>
          <w:lang w:val="ru-RU"/>
        </w:rPr>
        <w:t>вып</w:t>
      </w:r>
      <w:r w:rsidRPr="00327BF9">
        <w:rPr>
          <w:spacing w:val="1"/>
          <w:lang w:val="ru-RU"/>
        </w:rPr>
        <w:t>у</w:t>
      </w:r>
      <w:r w:rsidRPr="00327BF9">
        <w:rPr>
          <w:lang w:val="ru-RU"/>
        </w:rPr>
        <w:t>щенных</w:t>
      </w:r>
      <w:r w:rsidRPr="00327BF9">
        <w:rPr>
          <w:spacing w:val="2"/>
          <w:lang w:val="ru-RU"/>
        </w:rPr>
        <w:t xml:space="preserve"> </w:t>
      </w:r>
      <w:r w:rsidRPr="00327BF9">
        <w:rPr>
          <w:lang w:val="ru-RU"/>
        </w:rPr>
        <w:t>(выданны</w:t>
      </w:r>
      <w:r w:rsidRPr="00327BF9">
        <w:rPr>
          <w:spacing w:val="1"/>
          <w:lang w:val="ru-RU"/>
        </w:rPr>
        <w:t>х</w:t>
      </w:r>
      <w:r w:rsidRPr="00327BF9">
        <w:rPr>
          <w:lang w:val="ru-RU"/>
        </w:rPr>
        <w:t>) управляющей</w:t>
      </w:r>
      <w:r w:rsidRPr="00327BF9">
        <w:rPr>
          <w:spacing w:val="3"/>
          <w:lang w:val="ru-RU"/>
        </w:rPr>
        <w:t xml:space="preserve"> </w:t>
      </w:r>
      <w:r w:rsidRPr="00327BF9">
        <w:rPr>
          <w:lang w:val="ru-RU"/>
        </w:rPr>
        <w:t>компание</w:t>
      </w:r>
      <w:r w:rsidRPr="00327BF9">
        <w:rPr>
          <w:spacing w:val="1"/>
          <w:lang w:val="ru-RU"/>
        </w:rPr>
        <w:t>й</w:t>
      </w:r>
      <w:r w:rsidRPr="00327BF9">
        <w:rPr>
          <w:lang w:val="ru-RU"/>
        </w:rPr>
        <w:t>,</w:t>
      </w:r>
      <w:r w:rsidRPr="00327BF9">
        <w:rPr>
          <w:spacing w:val="5"/>
          <w:lang w:val="ru-RU"/>
        </w:rPr>
        <w:t xml:space="preserve"> </w:t>
      </w:r>
      <w:r w:rsidRPr="00327BF9">
        <w:rPr>
          <w:lang w:val="ru-RU"/>
        </w:rPr>
        <w:t>а</w:t>
      </w:r>
      <w:r w:rsidRPr="00327BF9">
        <w:rPr>
          <w:spacing w:val="16"/>
          <w:lang w:val="ru-RU"/>
        </w:rPr>
        <w:t xml:space="preserve"> </w:t>
      </w:r>
      <w:r w:rsidRPr="00327BF9">
        <w:rPr>
          <w:lang w:val="ru-RU"/>
        </w:rPr>
        <w:t>также</w:t>
      </w:r>
      <w:r w:rsidRPr="00327BF9">
        <w:rPr>
          <w:spacing w:val="12"/>
          <w:lang w:val="ru-RU"/>
        </w:rPr>
        <w:t xml:space="preserve"> </w:t>
      </w:r>
      <w:r w:rsidRPr="00327BF9">
        <w:rPr>
          <w:lang w:val="ru-RU"/>
        </w:rPr>
        <w:t>акционерным</w:t>
      </w:r>
      <w:r w:rsidRPr="00327BF9">
        <w:rPr>
          <w:spacing w:val="5"/>
          <w:lang w:val="ru-RU"/>
        </w:rPr>
        <w:t xml:space="preserve"> </w:t>
      </w:r>
      <w:r w:rsidRPr="00327BF9">
        <w:rPr>
          <w:lang w:val="ru-RU"/>
        </w:rPr>
        <w:t>инвестиционным фондо</w:t>
      </w:r>
      <w:r w:rsidRPr="00327BF9">
        <w:rPr>
          <w:spacing w:val="1"/>
          <w:lang w:val="ru-RU"/>
        </w:rPr>
        <w:t>м</w:t>
      </w:r>
      <w:r w:rsidRPr="00327BF9">
        <w:rPr>
          <w:lang w:val="ru-RU"/>
        </w:rPr>
        <w:t>,</w:t>
      </w:r>
      <w:r w:rsidRPr="00327BF9">
        <w:rPr>
          <w:spacing w:val="8"/>
          <w:lang w:val="ru-RU"/>
        </w:rPr>
        <w:t xml:space="preserve"> </w:t>
      </w:r>
      <w:r w:rsidRPr="00327BF9">
        <w:rPr>
          <w:lang w:val="ru-RU"/>
        </w:rPr>
        <w:t>активы</w:t>
      </w:r>
      <w:r w:rsidRPr="00327BF9">
        <w:rPr>
          <w:spacing w:val="10"/>
          <w:lang w:val="ru-RU"/>
        </w:rPr>
        <w:t xml:space="preserve"> </w:t>
      </w:r>
      <w:r w:rsidRPr="00327BF9">
        <w:rPr>
          <w:lang w:val="ru-RU"/>
        </w:rPr>
        <w:t>которого находятся</w:t>
      </w:r>
      <w:r w:rsidRPr="00327BF9">
        <w:rPr>
          <w:spacing w:val="5"/>
          <w:lang w:val="ru-RU"/>
        </w:rPr>
        <w:t xml:space="preserve"> </w:t>
      </w:r>
      <w:r w:rsidRPr="00327BF9">
        <w:rPr>
          <w:lang w:val="ru-RU"/>
        </w:rPr>
        <w:t>в</w:t>
      </w:r>
      <w:r w:rsidRPr="00327BF9">
        <w:rPr>
          <w:spacing w:val="15"/>
          <w:lang w:val="ru-RU"/>
        </w:rPr>
        <w:t xml:space="preserve"> </w:t>
      </w:r>
      <w:r w:rsidRPr="00327BF9">
        <w:rPr>
          <w:lang w:val="ru-RU"/>
        </w:rPr>
        <w:t>доверит</w:t>
      </w:r>
      <w:r w:rsidRPr="00327BF9">
        <w:rPr>
          <w:spacing w:val="1"/>
          <w:lang w:val="ru-RU"/>
        </w:rPr>
        <w:t>е</w:t>
      </w:r>
      <w:r w:rsidRPr="00327BF9">
        <w:rPr>
          <w:lang w:val="ru-RU"/>
        </w:rPr>
        <w:t xml:space="preserve">льном </w:t>
      </w:r>
      <w:r w:rsidRPr="00327BF9">
        <w:rPr>
          <w:spacing w:val="2"/>
          <w:lang w:val="ru-RU"/>
        </w:rPr>
        <w:t>у</w:t>
      </w:r>
      <w:r w:rsidRPr="00327BF9">
        <w:rPr>
          <w:lang w:val="ru-RU"/>
        </w:rPr>
        <w:t>правлении</w:t>
      </w:r>
      <w:r w:rsidRPr="00327BF9">
        <w:rPr>
          <w:spacing w:val="5"/>
          <w:lang w:val="ru-RU"/>
        </w:rPr>
        <w:t xml:space="preserve"> </w:t>
      </w:r>
      <w:r w:rsidRPr="00327BF9">
        <w:rPr>
          <w:spacing w:val="2"/>
          <w:lang w:val="ru-RU"/>
        </w:rPr>
        <w:t>у</w:t>
      </w:r>
      <w:r w:rsidRPr="00327BF9">
        <w:rPr>
          <w:lang w:val="ru-RU"/>
        </w:rPr>
        <w:t>правляющей</w:t>
      </w:r>
      <w:r w:rsidRPr="00327BF9">
        <w:rPr>
          <w:spacing w:val="5"/>
          <w:lang w:val="ru-RU"/>
        </w:rPr>
        <w:t xml:space="preserve"> </w:t>
      </w:r>
      <w:r w:rsidRPr="00327BF9">
        <w:rPr>
          <w:lang w:val="ru-RU"/>
        </w:rPr>
        <w:t>компании</w:t>
      </w:r>
      <w:r w:rsidRPr="00327BF9">
        <w:rPr>
          <w:spacing w:val="5"/>
          <w:lang w:val="ru-RU"/>
        </w:rPr>
        <w:t xml:space="preserve"> </w:t>
      </w:r>
      <w:r w:rsidRPr="00327BF9">
        <w:rPr>
          <w:lang w:val="ru-RU"/>
        </w:rPr>
        <w:t>или</w:t>
      </w:r>
      <w:r w:rsidRPr="00327BF9">
        <w:rPr>
          <w:spacing w:val="15"/>
          <w:lang w:val="ru-RU"/>
        </w:rPr>
        <w:t xml:space="preserve"> </w:t>
      </w:r>
      <w:r w:rsidRPr="00327BF9">
        <w:rPr>
          <w:spacing w:val="-1"/>
          <w:lang w:val="ru-RU"/>
        </w:rPr>
        <w:t>ф</w:t>
      </w:r>
      <w:r w:rsidRPr="00327BF9">
        <w:rPr>
          <w:spacing w:val="2"/>
          <w:lang w:val="ru-RU"/>
        </w:rPr>
        <w:t>у</w:t>
      </w:r>
      <w:r w:rsidRPr="00327BF9">
        <w:rPr>
          <w:spacing w:val="-1"/>
          <w:lang w:val="ru-RU"/>
        </w:rPr>
        <w:t>нкци</w:t>
      </w:r>
      <w:r w:rsidRPr="00327BF9">
        <w:rPr>
          <w:lang w:val="ru-RU"/>
        </w:rPr>
        <w:t>и</w:t>
      </w:r>
      <w:r w:rsidRPr="00327BF9">
        <w:rPr>
          <w:spacing w:val="6"/>
          <w:lang w:val="ru-RU"/>
        </w:rPr>
        <w:t xml:space="preserve"> </w:t>
      </w:r>
      <w:r w:rsidRPr="00327BF9">
        <w:rPr>
          <w:lang w:val="ru-RU"/>
        </w:rPr>
        <w:t>единоличного исполнительного</w:t>
      </w:r>
      <w:r w:rsidRPr="00327BF9">
        <w:rPr>
          <w:spacing w:val="-17"/>
          <w:lang w:val="ru-RU"/>
        </w:rPr>
        <w:t xml:space="preserve"> </w:t>
      </w:r>
      <w:r w:rsidRPr="00327BF9">
        <w:rPr>
          <w:lang w:val="ru-RU"/>
        </w:rPr>
        <w:t>органа</w:t>
      </w:r>
      <w:r w:rsidRPr="00327BF9">
        <w:rPr>
          <w:spacing w:val="-6"/>
          <w:lang w:val="ru-RU"/>
        </w:rPr>
        <w:t xml:space="preserve"> </w:t>
      </w:r>
      <w:r w:rsidRPr="00327BF9">
        <w:rPr>
          <w:lang w:val="ru-RU"/>
        </w:rPr>
        <w:t>которого</w:t>
      </w:r>
      <w:r w:rsidRPr="00327BF9">
        <w:rPr>
          <w:spacing w:val="-9"/>
          <w:lang w:val="ru-RU"/>
        </w:rPr>
        <w:t xml:space="preserve"> </w:t>
      </w:r>
      <w:r w:rsidRPr="00327BF9">
        <w:rPr>
          <w:lang w:val="ru-RU"/>
        </w:rPr>
        <w:t>ос</w:t>
      </w:r>
      <w:r w:rsidRPr="00327BF9">
        <w:rPr>
          <w:spacing w:val="2"/>
          <w:lang w:val="ru-RU"/>
        </w:rPr>
        <w:t>у</w:t>
      </w:r>
      <w:r w:rsidRPr="00327BF9">
        <w:rPr>
          <w:lang w:val="ru-RU"/>
        </w:rPr>
        <w:t>ществляет</w:t>
      </w:r>
      <w:r w:rsidRPr="00327BF9">
        <w:rPr>
          <w:spacing w:val="-13"/>
          <w:lang w:val="ru-RU"/>
        </w:rPr>
        <w:t xml:space="preserve"> </w:t>
      </w:r>
      <w:r w:rsidRPr="00327BF9">
        <w:rPr>
          <w:spacing w:val="2"/>
          <w:lang w:val="ru-RU"/>
        </w:rPr>
        <w:t>у</w:t>
      </w:r>
      <w:r w:rsidRPr="00327BF9">
        <w:rPr>
          <w:lang w:val="ru-RU"/>
        </w:rPr>
        <w:t>правляющая</w:t>
      </w:r>
      <w:r w:rsidRPr="00327BF9">
        <w:rPr>
          <w:spacing w:val="-11"/>
          <w:lang w:val="ru-RU"/>
        </w:rPr>
        <w:t xml:space="preserve"> </w:t>
      </w:r>
      <w:r w:rsidRPr="00327BF9">
        <w:rPr>
          <w:lang w:val="ru-RU"/>
        </w:rPr>
        <w:t>компани</w:t>
      </w:r>
      <w:r w:rsidRPr="00327BF9">
        <w:rPr>
          <w:spacing w:val="1"/>
          <w:lang w:val="ru-RU"/>
        </w:rPr>
        <w:t>я</w:t>
      </w:r>
      <w:r w:rsidRPr="00327BF9">
        <w:rPr>
          <w:lang w:val="ru-RU"/>
        </w:rPr>
        <w:t>.</w:t>
      </w:r>
    </w:p>
    <w:p w:rsidR="008474F7" w:rsidRPr="008474F7" w:rsidRDefault="008474F7" w:rsidP="008474F7">
      <w:pPr>
        <w:pStyle w:val="Body"/>
        <w:ind w:left="114" w:right="48" w:firstLine="720"/>
        <w:jc w:val="both"/>
        <w:rPr>
          <w:lang w:val="ru-RU"/>
        </w:rPr>
      </w:pPr>
      <w:r w:rsidRPr="008474F7">
        <w:rPr>
          <w:lang w:val="ru-RU"/>
        </w:rPr>
        <w:t xml:space="preserve">6) заключать договоры возмездного оказания услуг, подлежащих оплате за счет активов фонда, в случаях, установленных нормативными актами </w:t>
      </w:r>
      <w:r w:rsidR="001D1FBC">
        <w:rPr>
          <w:lang w:val="ru-RU"/>
        </w:rPr>
        <w:t>в сфере финансовых рынков</w:t>
      </w:r>
      <w:r w:rsidR="00E06613">
        <w:rPr>
          <w:lang w:val="ru-RU"/>
        </w:rPr>
        <w:t>.</w:t>
      </w:r>
    </w:p>
    <w:p w:rsidR="004367B2" w:rsidRPr="001D48AF" w:rsidRDefault="00084E9C" w:rsidP="001D48AF">
      <w:pPr>
        <w:pStyle w:val="Body"/>
        <w:numPr>
          <w:ilvl w:val="0"/>
          <w:numId w:val="30"/>
        </w:numPr>
        <w:tabs>
          <w:tab w:val="left" w:pos="1180"/>
        </w:tabs>
        <w:spacing w:before="2" w:line="276" w:lineRule="exact"/>
        <w:ind w:left="114" w:right="47" w:firstLine="720"/>
        <w:jc w:val="both"/>
        <w:rPr>
          <w:lang w:val="ru-RU"/>
        </w:rPr>
      </w:pPr>
      <w:r w:rsidRPr="00327BF9">
        <w:rPr>
          <w:lang w:val="ru-RU"/>
        </w:rPr>
        <w:t>Ограничения</w:t>
      </w:r>
      <w:r w:rsidRPr="00327BF9">
        <w:rPr>
          <w:spacing w:val="23"/>
          <w:lang w:val="ru-RU"/>
        </w:rPr>
        <w:t xml:space="preserve"> </w:t>
      </w:r>
      <w:r w:rsidRPr="00327BF9">
        <w:rPr>
          <w:lang w:val="ru-RU"/>
        </w:rPr>
        <w:t>на</w:t>
      </w:r>
      <w:r w:rsidRPr="00327BF9">
        <w:rPr>
          <w:spacing w:val="33"/>
          <w:lang w:val="ru-RU"/>
        </w:rPr>
        <w:t xml:space="preserve"> </w:t>
      </w:r>
      <w:r w:rsidRPr="00327BF9">
        <w:rPr>
          <w:lang w:val="ru-RU"/>
        </w:rPr>
        <w:t>совершение</w:t>
      </w:r>
      <w:r w:rsidRPr="00327BF9">
        <w:rPr>
          <w:spacing w:val="24"/>
          <w:lang w:val="ru-RU"/>
        </w:rPr>
        <w:t xml:space="preserve"> </w:t>
      </w:r>
      <w:r w:rsidRPr="00327BF9">
        <w:rPr>
          <w:lang w:val="ru-RU"/>
        </w:rPr>
        <w:t>сделок</w:t>
      </w:r>
      <w:r w:rsidRPr="00327BF9">
        <w:rPr>
          <w:spacing w:val="29"/>
          <w:lang w:val="ru-RU"/>
        </w:rPr>
        <w:t xml:space="preserve"> </w:t>
      </w:r>
      <w:r w:rsidRPr="00327BF9">
        <w:rPr>
          <w:lang w:val="ru-RU"/>
        </w:rPr>
        <w:t>с</w:t>
      </w:r>
      <w:r w:rsidRPr="00327BF9">
        <w:rPr>
          <w:spacing w:val="34"/>
          <w:lang w:val="ru-RU"/>
        </w:rPr>
        <w:t xml:space="preserve"> </w:t>
      </w:r>
      <w:r w:rsidRPr="00327BF9">
        <w:rPr>
          <w:lang w:val="ru-RU"/>
        </w:rPr>
        <w:t>ценными</w:t>
      </w:r>
      <w:r w:rsidRPr="00327BF9">
        <w:rPr>
          <w:spacing w:val="26"/>
          <w:lang w:val="ru-RU"/>
        </w:rPr>
        <w:t xml:space="preserve"> </w:t>
      </w:r>
      <w:r w:rsidRPr="00327BF9">
        <w:rPr>
          <w:lang w:val="ru-RU"/>
        </w:rPr>
        <w:t>б</w:t>
      </w:r>
      <w:r w:rsidRPr="00327BF9">
        <w:rPr>
          <w:spacing w:val="2"/>
          <w:lang w:val="ru-RU"/>
        </w:rPr>
        <w:t>у</w:t>
      </w:r>
      <w:r w:rsidRPr="00327BF9">
        <w:rPr>
          <w:lang w:val="ru-RU"/>
        </w:rPr>
        <w:t>мага</w:t>
      </w:r>
      <w:r w:rsidRPr="00327BF9">
        <w:rPr>
          <w:spacing w:val="1"/>
          <w:lang w:val="ru-RU"/>
        </w:rPr>
        <w:t>м</w:t>
      </w:r>
      <w:r w:rsidRPr="00327BF9">
        <w:rPr>
          <w:spacing w:val="2"/>
          <w:lang w:val="ru-RU"/>
        </w:rPr>
        <w:t>и</w:t>
      </w:r>
      <w:r w:rsidRPr="00327BF9">
        <w:rPr>
          <w:lang w:val="ru-RU"/>
        </w:rPr>
        <w:t>,</w:t>
      </w:r>
      <w:r w:rsidRPr="00327BF9">
        <w:rPr>
          <w:spacing w:val="25"/>
          <w:lang w:val="ru-RU"/>
        </w:rPr>
        <w:t xml:space="preserve"> </w:t>
      </w:r>
      <w:r w:rsidRPr="00327BF9">
        <w:rPr>
          <w:spacing w:val="1"/>
          <w:lang w:val="ru-RU"/>
        </w:rPr>
        <w:t>у</w:t>
      </w:r>
      <w:r w:rsidRPr="00327BF9">
        <w:rPr>
          <w:lang w:val="ru-RU"/>
        </w:rPr>
        <w:t>становленные абзацами</w:t>
      </w:r>
      <w:r w:rsidRPr="00327BF9">
        <w:rPr>
          <w:spacing w:val="-10"/>
          <w:lang w:val="ru-RU"/>
        </w:rPr>
        <w:t xml:space="preserve"> </w:t>
      </w:r>
      <w:r w:rsidRPr="00327BF9">
        <w:rPr>
          <w:lang w:val="ru-RU"/>
        </w:rPr>
        <w:t>восьмы</w:t>
      </w:r>
      <w:r w:rsidRPr="00327BF9">
        <w:rPr>
          <w:spacing w:val="1"/>
          <w:lang w:val="ru-RU"/>
        </w:rPr>
        <w:t>м</w:t>
      </w:r>
      <w:r w:rsidRPr="00327BF9">
        <w:rPr>
          <w:lang w:val="ru-RU"/>
        </w:rPr>
        <w:t>,</w:t>
      </w:r>
      <w:r w:rsidRPr="00327BF9">
        <w:rPr>
          <w:spacing w:val="-9"/>
          <w:lang w:val="ru-RU"/>
        </w:rPr>
        <w:t xml:space="preserve"> </w:t>
      </w:r>
      <w:r w:rsidRPr="00327BF9">
        <w:rPr>
          <w:lang w:val="ru-RU"/>
        </w:rPr>
        <w:t>девяты</w:t>
      </w:r>
      <w:r w:rsidRPr="00327BF9">
        <w:rPr>
          <w:spacing w:val="2"/>
          <w:lang w:val="ru-RU"/>
        </w:rPr>
        <w:t>м</w:t>
      </w:r>
      <w:r w:rsidRPr="00327BF9">
        <w:rPr>
          <w:lang w:val="ru-RU"/>
        </w:rPr>
        <w:t>,</w:t>
      </w:r>
      <w:r w:rsidRPr="00327BF9">
        <w:rPr>
          <w:spacing w:val="-9"/>
          <w:lang w:val="ru-RU"/>
        </w:rPr>
        <w:t xml:space="preserve"> </w:t>
      </w:r>
      <w:r w:rsidRPr="00327BF9">
        <w:rPr>
          <w:lang w:val="ru-RU"/>
        </w:rPr>
        <w:t>одиннадцатым</w:t>
      </w:r>
      <w:r w:rsidRPr="00327BF9">
        <w:rPr>
          <w:spacing w:val="-13"/>
          <w:lang w:val="ru-RU"/>
        </w:rPr>
        <w:t xml:space="preserve"> </w:t>
      </w:r>
      <w:r w:rsidRPr="00327BF9">
        <w:rPr>
          <w:lang w:val="ru-RU"/>
        </w:rPr>
        <w:t>и двенад</w:t>
      </w:r>
      <w:r w:rsidRPr="00327BF9">
        <w:rPr>
          <w:spacing w:val="-1"/>
          <w:lang w:val="ru-RU"/>
        </w:rPr>
        <w:t>ц</w:t>
      </w:r>
      <w:r w:rsidRPr="00327BF9">
        <w:rPr>
          <w:lang w:val="ru-RU"/>
        </w:rPr>
        <w:t>атым</w:t>
      </w:r>
      <w:r w:rsidRPr="00327BF9">
        <w:rPr>
          <w:spacing w:val="-12"/>
          <w:lang w:val="ru-RU"/>
        </w:rPr>
        <w:t xml:space="preserve"> </w:t>
      </w:r>
      <w:r w:rsidRPr="00327BF9">
        <w:rPr>
          <w:lang w:val="ru-RU"/>
        </w:rPr>
        <w:t>подп</w:t>
      </w:r>
      <w:r w:rsidRPr="00327BF9">
        <w:rPr>
          <w:spacing w:val="1"/>
          <w:lang w:val="ru-RU"/>
        </w:rPr>
        <w:t>у</w:t>
      </w:r>
      <w:r w:rsidRPr="00327BF9">
        <w:rPr>
          <w:lang w:val="ru-RU"/>
        </w:rPr>
        <w:t>нкта</w:t>
      </w:r>
      <w:r w:rsidRPr="00327BF9">
        <w:rPr>
          <w:spacing w:val="52"/>
          <w:lang w:val="ru-RU"/>
        </w:rPr>
        <w:t xml:space="preserve"> </w:t>
      </w:r>
      <w:r w:rsidRPr="00327BF9">
        <w:rPr>
          <w:lang w:val="ru-RU"/>
        </w:rPr>
        <w:t xml:space="preserve">5 </w:t>
      </w:r>
      <w:r w:rsidRPr="00327BF9">
        <w:rPr>
          <w:spacing w:val="-1"/>
          <w:lang w:val="ru-RU"/>
        </w:rPr>
        <w:t>п</w:t>
      </w:r>
      <w:r w:rsidRPr="00327BF9">
        <w:rPr>
          <w:spacing w:val="2"/>
          <w:lang w:val="ru-RU"/>
        </w:rPr>
        <w:t>у</w:t>
      </w:r>
      <w:r w:rsidRPr="00327BF9">
        <w:rPr>
          <w:spacing w:val="-1"/>
          <w:lang w:val="ru-RU"/>
        </w:rPr>
        <w:t>нкт</w:t>
      </w:r>
      <w:r w:rsidRPr="00327BF9">
        <w:rPr>
          <w:lang w:val="ru-RU"/>
        </w:rPr>
        <w:t>а</w:t>
      </w:r>
      <w:r w:rsidRPr="00327BF9">
        <w:rPr>
          <w:spacing w:val="-4"/>
          <w:lang w:val="ru-RU"/>
        </w:rPr>
        <w:t xml:space="preserve"> </w:t>
      </w:r>
      <w:r w:rsidRPr="00327BF9">
        <w:rPr>
          <w:lang w:val="ru-RU"/>
        </w:rPr>
        <w:t>2</w:t>
      </w:r>
      <w:r w:rsidR="00160C5C">
        <w:rPr>
          <w:lang w:val="ru-RU"/>
        </w:rPr>
        <w:t>8</w:t>
      </w:r>
      <w:r w:rsidRPr="00327BF9">
        <w:rPr>
          <w:lang w:val="ru-RU"/>
        </w:rPr>
        <w:t xml:space="preserve"> настоящих</w:t>
      </w:r>
      <w:r w:rsidRPr="00327BF9">
        <w:rPr>
          <w:spacing w:val="-10"/>
          <w:lang w:val="ru-RU"/>
        </w:rPr>
        <w:t xml:space="preserve"> </w:t>
      </w:r>
      <w:r w:rsidRPr="00327BF9">
        <w:rPr>
          <w:lang w:val="ru-RU"/>
        </w:rPr>
        <w:t>Правил,</w:t>
      </w:r>
      <w:r w:rsidRPr="00327BF9">
        <w:rPr>
          <w:spacing w:val="-8"/>
          <w:lang w:val="ru-RU"/>
        </w:rPr>
        <w:t xml:space="preserve"> </w:t>
      </w:r>
      <w:r w:rsidRPr="00327BF9">
        <w:rPr>
          <w:spacing w:val="1"/>
          <w:lang w:val="ru-RU"/>
        </w:rPr>
        <w:t>не</w:t>
      </w:r>
      <w:r w:rsidRPr="00327BF9">
        <w:rPr>
          <w:spacing w:val="-2"/>
          <w:lang w:val="ru-RU"/>
        </w:rPr>
        <w:t xml:space="preserve"> </w:t>
      </w:r>
      <w:r w:rsidRPr="00327BF9">
        <w:rPr>
          <w:lang w:val="ru-RU"/>
        </w:rPr>
        <w:t>применяютс</w:t>
      </w:r>
      <w:r w:rsidRPr="00327BF9">
        <w:rPr>
          <w:spacing w:val="1"/>
          <w:lang w:val="ru-RU"/>
        </w:rPr>
        <w:t>я</w:t>
      </w:r>
      <w:r w:rsidRPr="00327BF9">
        <w:rPr>
          <w:lang w:val="ru-RU"/>
        </w:rPr>
        <w:t>,</w:t>
      </w:r>
      <w:r w:rsidRPr="00327BF9">
        <w:rPr>
          <w:spacing w:val="-14"/>
          <w:lang w:val="ru-RU"/>
        </w:rPr>
        <w:t xml:space="preserve"> </w:t>
      </w:r>
      <w:r w:rsidRPr="00327BF9">
        <w:rPr>
          <w:lang w:val="ru-RU"/>
        </w:rPr>
        <w:t>если</w:t>
      </w:r>
      <w:r w:rsidR="001D48AF">
        <w:rPr>
          <w:lang w:val="ru-RU"/>
        </w:rPr>
        <w:t xml:space="preserve"> </w:t>
      </w:r>
      <w:r w:rsidRPr="001D48AF">
        <w:rPr>
          <w:lang w:val="ru-RU"/>
        </w:rPr>
        <w:t>такие</w:t>
      </w:r>
      <w:r w:rsidRPr="001D48AF">
        <w:rPr>
          <w:spacing w:val="12"/>
          <w:lang w:val="ru-RU"/>
        </w:rPr>
        <w:t xml:space="preserve"> </w:t>
      </w:r>
      <w:r w:rsidRPr="001D48AF">
        <w:rPr>
          <w:lang w:val="ru-RU"/>
        </w:rPr>
        <w:t>сделки</w:t>
      </w:r>
      <w:r w:rsidR="00F1029A" w:rsidRPr="001D48AF">
        <w:rPr>
          <w:lang w:val="ru-RU"/>
        </w:rPr>
        <w:t xml:space="preserve"> с ценными бумагами</w:t>
      </w:r>
      <w:r w:rsidRPr="001D48AF">
        <w:rPr>
          <w:spacing w:val="11"/>
          <w:lang w:val="ru-RU"/>
        </w:rPr>
        <w:t xml:space="preserve"> </w:t>
      </w:r>
      <w:r w:rsidRPr="001D48AF">
        <w:rPr>
          <w:lang w:val="ru-RU"/>
        </w:rPr>
        <w:t>совершаются</w:t>
      </w:r>
      <w:r w:rsidRPr="001D48AF">
        <w:rPr>
          <w:spacing w:val="4"/>
          <w:lang w:val="ru-RU"/>
        </w:rPr>
        <w:t xml:space="preserve"> </w:t>
      </w:r>
      <w:r w:rsidRPr="001D48AF">
        <w:rPr>
          <w:lang w:val="ru-RU"/>
        </w:rPr>
        <w:t>на</w:t>
      </w:r>
      <w:r w:rsidR="00F1029A" w:rsidRPr="001D48AF">
        <w:rPr>
          <w:lang w:val="ru-RU"/>
        </w:rPr>
        <w:t xml:space="preserve"> организованных</w:t>
      </w:r>
      <w:r w:rsidRPr="001D48AF">
        <w:rPr>
          <w:spacing w:val="15"/>
          <w:lang w:val="ru-RU"/>
        </w:rPr>
        <w:t xml:space="preserve"> </w:t>
      </w:r>
      <w:r w:rsidRPr="001D48AF">
        <w:rPr>
          <w:lang w:val="ru-RU"/>
        </w:rPr>
        <w:t>торгах</w:t>
      </w:r>
      <w:r w:rsidRPr="001D48AF">
        <w:rPr>
          <w:spacing w:val="10"/>
          <w:lang w:val="ru-RU"/>
        </w:rPr>
        <w:t xml:space="preserve"> </w:t>
      </w:r>
      <w:r w:rsidRPr="001D48AF">
        <w:rPr>
          <w:lang w:val="ru-RU"/>
        </w:rPr>
        <w:t>на</w:t>
      </w:r>
      <w:r w:rsidRPr="001D48AF">
        <w:rPr>
          <w:spacing w:val="15"/>
          <w:lang w:val="ru-RU"/>
        </w:rPr>
        <w:t xml:space="preserve"> </w:t>
      </w:r>
      <w:r w:rsidRPr="001D48AF">
        <w:rPr>
          <w:lang w:val="ru-RU"/>
        </w:rPr>
        <w:t>основе</w:t>
      </w:r>
      <w:r w:rsidRPr="001D48AF">
        <w:rPr>
          <w:spacing w:val="11"/>
          <w:lang w:val="ru-RU"/>
        </w:rPr>
        <w:t xml:space="preserve"> </w:t>
      </w:r>
      <w:r w:rsidRPr="001D48AF">
        <w:rPr>
          <w:lang w:val="ru-RU"/>
        </w:rPr>
        <w:t>заявок</w:t>
      </w:r>
      <w:r w:rsidRPr="001D48AF">
        <w:rPr>
          <w:spacing w:val="10"/>
          <w:lang w:val="ru-RU"/>
        </w:rPr>
        <w:t xml:space="preserve"> </w:t>
      </w:r>
      <w:r w:rsidRPr="001D48AF">
        <w:rPr>
          <w:lang w:val="ru-RU"/>
        </w:rPr>
        <w:t>на</w:t>
      </w:r>
      <w:r w:rsidRPr="001D48AF">
        <w:rPr>
          <w:spacing w:val="15"/>
          <w:lang w:val="ru-RU"/>
        </w:rPr>
        <w:t xml:space="preserve"> </w:t>
      </w:r>
      <w:r w:rsidRPr="001D48AF">
        <w:rPr>
          <w:lang w:val="ru-RU"/>
        </w:rPr>
        <w:t>по</w:t>
      </w:r>
      <w:r w:rsidRPr="001D48AF">
        <w:rPr>
          <w:spacing w:val="-1"/>
          <w:lang w:val="ru-RU"/>
        </w:rPr>
        <w:t>к</w:t>
      </w:r>
      <w:r w:rsidRPr="001D48AF">
        <w:rPr>
          <w:spacing w:val="2"/>
          <w:lang w:val="ru-RU"/>
        </w:rPr>
        <w:t>у</w:t>
      </w:r>
      <w:r w:rsidRPr="001D48AF">
        <w:rPr>
          <w:lang w:val="ru-RU"/>
        </w:rPr>
        <w:t>п</w:t>
      </w:r>
      <w:r w:rsidRPr="001D48AF">
        <w:rPr>
          <w:spacing w:val="-1"/>
          <w:lang w:val="ru-RU"/>
        </w:rPr>
        <w:t>к</w:t>
      </w:r>
      <w:r w:rsidRPr="001D48AF">
        <w:rPr>
          <w:lang w:val="ru-RU"/>
        </w:rPr>
        <w:t>у</w:t>
      </w:r>
      <w:r w:rsidRPr="001D48AF">
        <w:rPr>
          <w:spacing w:val="13"/>
          <w:lang w:val="ru-RU"/>
        </w:rPr>
        <w:t xml:space="preserve"> </w:t>
      </w:r>
      <w:r w:rsidRPr="001D48AF">
        <w:rPr>
          <w:lang w:val="ru-RU"/>
        </w:rPr>
        <w:t>(пр</w:t>
      </w:r>
      <w:r w:rsidRPr="001D48AF">
        <w:rPr>
          <w:spacing w:val="-1"/>
          <w:lang w:val="ru-RU"/>
        </w:rPr>
        <w:t>о</w:t>
      </w:r>
      <w:r w:rsidRPr="001D48AF">
        <w:rPr>
          <w:lang w:val="ru-RU"/>
        </w:rPr>
        <w:t>да</w:t>
      </w:r>
      <w:r w:rsidRPr="001D48AF">
        <w:rPr>
          <w:spacing w:val="-1"/>
          <w:lang w:val="ru-RU"/>
        </w:rPr>
        <w:t>ж</w:t>
      </w:r>
      <w:r w:rsidRPr="001D48AF">
        <w:rPr>
          <w:spacing w:val="2"/>
          <w:lang w:val="ru-RU"/>
        </w:rPr>
        <w:t>у</w:t>
      </w:r>
      <w:r w:rsidRPr="001D48AF">
        <w:rPr>
          <w:lang w:val="ru-RU"/>
        </w:rPr>
        <w:t>)</w:t>
      </w:r>
      <w:r w:rsidRPr="001D48AF">
        <w:rPr>
          <w:spacing w:val="13"/>
          <w:lang w:val="ru-RU"/>
        </w:rPr>
        <w:t xml:space="preserve"> </w:t>
      </w:r>
      <w:r w:rsidRPr="001D48AF">
        <w:rPr>
          <w:lang w:val="ru-RU"/>
        </w:rPr>
        <w:t>по</w:t>
      </w:r>
      <w:r w:rsidRPr="001D48AF">
        <w:rPr>
          <w:spacing w:val="17"/>
          <w:lang w:val="ru-RU"/>
        </w:rPr>
        <w:t xml:space="preserve"> </w:t>
      </w:r>
      <w:r w:rsidRPr="001D48AF">
        <w:rPr>
          <w:spacing w:val="-1"/>
          <w:lang w:val="ru-RU"/>
        </w:rPr>
        <w:t>н</w:t>
      </w:r>
      <w:r w:rsidRPr="001D48AF">
        <w:rPr>
          <w:lang w:val="ru-RU"/>
        </w:rPr>
        <w:t>аилучшим</w:t>
      </w:r>
      <w:r w:rsidRPr="001D48AF">
        <w:rPr>
          <w:spacing w:val="6"/>
          <w:lang w:val="ru-RU"/>
        </w:rPr>
        <w:t xml:space="preserve"> </w:t>
      </w:r>
      <w:r w:rsidRPr="001D48AF">
        <w:rPr>
          <w:lang w:val="ru-RU"/>
        </w:rPr>
        <w:t>из</w:t>
      </w:r>
      <w:r w:rsidRPr="001D48AF">
        <w:rPr>
          <w:spacing w:val="16"/>
          <w:lang w:val="ru-RU"/>
        </w:rPr>
        <w:t xml:space="preserve"> </w:t>
      </w:r>
      <w:r w:rsidRPr="001D48AF">
        <w:rPr>
          <w:spacing w:val="2"/>
          <w:lang w:val="ru-RU"/>
        </w:rPr>
        <w:t>у</w:t>
      </w:r>
      <w:r w:rsidRPr="001D48AF">
        <w:rPr>
          <w:lang w:val="ru-RU"/>
        </w:rPr>
        <w:t>казан</w:t>
      </w:r>
      <w:r w:rsidRPr="001D48AF">
        <w:rPr>
          <w:spacing w:val="-1"/>
          <w:lang w:val="ru-RU"/>
        </w:rPr>
        <w:t>н</w:t>
      </w:r>
      <w:r w:rsidRPr="001D48AF">
        <w:rPr>
          <w:lang w:val="ru-RU"/>
        </w:rPr>
        <w:t>ых</w:t>
      </w:r>
      <w:r w:rsidRPr="001D48AF">
        <w:rPr>
          <w:spacing w:val="10"/>
          <w:lang w:val="ru-RU"/>
        </w:rPr>
        <w:t xml:space="preserve"> </w:t>
      </w:r>
      <w:r w:rsidRPr="001D48AF">
        <w:rPr>
          <w:lang w:val="ru-RU"/>
        </w:rPr>
        <w:t>в</w:t>
      </w:r>
      <w:r w:rsidRPr="001D48AF">
        <w:rPr>
          <w:spacing w:val="16"/>
          <w:lang w:val="ru-RU"/>
        </w:rPr>
        <w:t xml:space="preserve"> </w:t>
      </w:r>
      <w:r w:rsidRPr="001D48AF">
        <w:rPr>
          <w:lang w:val="ru-RU"/>
        </w:rPr>
        <w:t>них</w:t>
      </w:r>
      <w:r w:rsidRPr="001D48AF">
        <w:rPr>
          <w:spacing w:val="17"/>
          <w:lang w:val="ru-RU"/>
        </w:rPr>
        <w:t xml:space="preserve"> </w:t>
      </w:r>
      <w:r w:rsidRPr="001D48AF">
        <w:rPr>
          <w:lang w:val="ru-RU"/>
        </w:rPr>
        <w:t>ценам</w:t>
      </w:r>
      <w:r w:rsidRPr="001D48AF">
        <w:rPr>
          <w:spacing w:val="12"/>
          <w:lang w:val="ru-RU"/>
        </w:rPr>
        <w:t xml:space="preserve"> </w:t>
      </w:r>
      <w:r w:rsidRPr="001D48AF">
        <w:rPr>
          <w:lang w:val="ru-RU"/>
        </w:rPr>
        <w:t>при</w:t>
      </w:r>
      <w:r w:rsidRPr="001D48AF">
        <w:rPr>
          <w:spacing w:val="16"/>
          <w:lang w:val="ru-RU"/>
        </w:rPr>
        <w:t xml:space="preserve"> </w:t>
      </w:r>
      <w:r w:rsidRPr="001D48AF">
        <w:rPr>
          <w:lang w:val="ru-RU"/>
        </w:rPr>
        <w:t>условии,</w:t>
      </w:r>
      <w:r w:rsidRPr="001D48AF">
        <w:rPr>
          <w:spacing w:val="-8"/>
          <w:lang w:val="ru-RU"/>
        </w:rPr>
        <w:t xml:space="preserve"> </w:t>
      </w:r>
      <w:r w:rsidRPr="001D48AF">
        <w:rPr>
          <w:lang w:val="ru-RU"/>
        </w:rPr>
        <w:t>что</w:t>
      </w:r>
      <w:r w:rsidRPr="001D48AF">
        <w:rPr>
          <w:spacing w:val="2"/>
          <w:lang w:val="ru-RU"/>
        </w:rPr>
        <w:t xml:space="preserve"> </w:t>
      </w:r>
      <w:r w:rsidRPr="001D48AF">
        <w:rPr>
          <w:lang w:val="ru-RU"/>
        </w:rPr>
        <w:t>заявки</w:t>
      </w:r>
      <w:r w:rsidRPr="001D48AF">
        <w:rPr>
          <w:spacing w:val="-1"/>
          <w:lang w:val="ru-RU"/>
        </w:rPr>
        <w:t xml:space="preserve"> </w:t>
      </w:r>
      <w:r w:rsidRPr="001D48AF">
        <w:rPr>
          <w:lang w:val="ru-RU"/>
        </w:rPr>
        <w:t>адресованы</w:t>
      </w:r>
      <w:r w:rsidRPr="001D48AF">
        <w:rPr>
          <w:spacing w:val="-6"/>
          <w:lang w:val="ru-RU"/>
        </w:rPr>
        <w:t xml:space="preserve"> </w:t>
      </w:r>
      <w:r w:rsidRPr="001D48AF">
        <w:rPr>
          <w:lang w:val="ru-RU"/>
        </w:rPr>
        <w:t>всем участникам</w:t>
      </w:r>
      <w:r w:rsidRPr="001D48AF">
        <w:rPr>
          <w:spacing w:val="-6"/>
          <w:lang w:val="ru-RU"/>
        </w:rPr>
        <w:t xml:space="preserve"> </w:t>
      </w:r>
      <w:r w:rsidRPr="001D48AF">
        <w:rPr>
          <w:lang w:val="ru-RU"/>
        </w:rPr>
        <w:t>торгов</w:t>
      </w:r>
      <w:r w:rsidRPr="001D48AF">
        <w:rPr>
          <w:spacing w:val="4"/>
          <w:lang w:val="ru-RU"/>
        </w:rPr>
        <w:t xml:space="preserve"> </w:t>
      </w:r>
      <w:r w:rsidRPr="001D48AF">
        <w:rPr>
          <w:lang w:val="ru-RU"/>
        </w:rPr>
        <w:t>и</w:t>
      </w:r>
      <w:r w:rsidRPr="001D48AF">
        <w:rPr>
          <w:spacing w:val="5"/>
          <w:lang w:val="ru-RU"/>
        </w:rPr>
        <w:t xml:space="preserve"> </w:t>
      </w:r>
      <w:r w:rsidRPr="001D48AF">
        <w:rPr>
          <w:lang w:val="ru-RU"/>
        </w:rPr>
        <w:t>информаци</w:t>
      </w:r>
      <w:r w:rsidRPr="001D48AF">
        <w:rPr>
          <w:spacing w:val="1"/>
          <w:lang w:val="ru-RU"/>
        </w:rPr>
        <w:t>я</w:t>
      </w:r>
      <w:r w:rsidRPr="001D48AF">
        <w:rPr>
          <w:lang w:val="ru-RU"/>
        </w:rPr>
        <w:t>,</w:t>
      </w:r>
      <w:r w:rsidRPr="001D48AF">
        <w:rPr>
          <w:spacing w:val="-8"/>
          <w:lang w:val="ru-RU"/>
        </w:rPr>
        <w:t xml:space="preserve"> </w:t>
      </w:r>
      <w:r w:rsidRPr="001D48AF">
        <w:rPr>
          <w:lang w:val="ru-RU"/>
        </w:rPr>
        <w:t>позволяющая</w:t>
      </w:r>
      <w:r w:rsidRPr="001D48AF">
        <w:rPr>
          <w:spacing w:val="6"/>
          <w:lang w:val="ru-RU"/>
        </w:rPr>
        <w:t xml:space="preserve"> </w:t>
      </w:r>
      <w:r w:rsidRPr="001D48AF">
        <w:rPr>
          <w:lang w:val="ru-RU"/>
        </w:rPr>
        <w:t>идентифицировать</w:t>
      </w:r>
      <w:r w:rsidRPr="001D48AF">
        <w:rPr>
          <w:spacing w:val="-20"/>
          <w:lang w:val="ru-RU"/>
        </w:rPr>
        <w:t xml:space="preserve"> </w:t>
      </w:r>
      <w:r w:rsidRPr="001D48AF">
        <w:rPr>
          <w:lang w:val="ru-RU"/>
        </w:rPr>
        <w:t>подавших</w:t>
      </w:r>
      <w:r w:rsidRPr="001D48AF">
        <w:rPr>
          <w:spacing w:val="-10"/>
          <w:lang w:val="ru-RU"/>
        </w:rPr>
        <w:t xml:space="preserve"> </w:t>
      </w:r>
      <w:r w:rsidRPr="001D48AF">
        <w:rPr>
          <w:lang w:val="ru-RU"/>
        </w:rPr>
        <w:t>заявки</w:t>
      </w:r>
      <w:r w:rsidRPr="001D48AF">
        <w:rPr>
          <w:spacing w:val="-7"/>
          <w:lang w:val="ru-RU"/>
        </w:rPr>
        <w:t xml:space="preserve"> </w:t>
      </w:r>
      <w:r w:rsidRPr="001D48AF">
        <w:rPr>
          <w:spacing w:val="2"/>
          <w:lang w:val="ru-RU"/>
        </w:rPr>
        <w:t>у</w:t>
      </w:r>
      <w:r w:rsidRPr="001D48AF">
        <w:rPr>
          <w:spacing w:val="1"/>
          <w:lang w:val="ru-RU"/>
        </w:rPr>
        <w:t>ч</w:t>
      </w:r>
      <w:r w:rsidRPr="001D48AF">
        <w:rPr>
          <w:lang w:val="ru-RU"/>
        </w:rPr>
        <w:t>астников</w:t>
      </w:r>
      <w:r w:rsidRPr="001D48AF">
        <w:rPr>
          <w:spacing w:val="-10"/>
          <w:lang w:val="ru-RU"/>
        </w:rPr>
        <w:t xml:space="preserve"> </w:t>
      </w:r>
      <w:r w:rsidRPr="001D48AF">
        <w:rPr>
          <w:lang w:val="ru-RU"/>
        </w:rPr>
        <w:t>торгов, не</w:t>
      </w:r>
      <w:r w:rsidRPr="001D48AF">
        <w:rPr>
          <w:spacing w:val="-2"/>
          <w:lang w:val="ru-RU"/>
        </w:rPr>
        <w:t xml:space="preserve"> </w:t>
      </w:r>
      <w:r w:rsidRPr="001D48AF">
        <w:rPr>
          <w:lang w:val="ru-RU"/>
        </w:rPr>
        <w:t>раскрывается</w:t>
      </w:r>
      <w:r w:rsidRPr="001D48AF">
        <w:rPr>
          <w:spacing w:val="-13"/>
          <w:lang w:val="ru-RU"/>
        </w:rPr>
        <w:t xml:space="preserve"> </w:t>
      </w:r>
      <w:r w:rsidRPr="001D48AF">
        <w:rPr>
          <w:lang w:val="ru-RU"/>
        </w:rPr>
        <w:t>в ходе</w:t>
      </w:r>
      <w:r w:rsidRPr="001D48AF">
        <w:rPr>
          <w:spacing w:val="-4"/>
          <w:lang w:val="ru-RU"/>
        </w:rPr>
        <w:t xml:space="preserve"> </w:t>
      </w:r>
      <w:r w:rsidRPr="001D48AF">
        <w:rPr>
          <w:lang w:val="ru-RU"/>
        </w:rPr>
        <w:t>торгов д</w:t>
      </w:r>
      <w:r w:rsidRPr="001D48AF">
        <w:rPr>
          <w:spacing w:val="-1"/>
          <w:lang w:val="ru-RU"/>
        </w:rPr>
        <w:t>р</w:t>
      </w:r>
      <w:r w:rsidRPr="001D48AF">
        <w:rPr>
          <w:spacing w:val="2"/>
          <w:lang w:val="ru-RU"/>
        </w:rPr>
        <w:t>у</w:t>
      </w:r>
      <w:r w:rsidRPr="001D48AF">
        <w:rPr>
          <w:lang w:val="ru-RU"/>
        </w:rPr>
        <w:t>г</w:t>
      </w:r>
      <w:r w:rsidRPr="001D48AF">
        <w:rPr>
          <w:spacing w:val="-1"/>
          <w:lang w:val="ru-RU"/>
        </w:rPr>
        <w:t>и</w:t>
      </w:r>
      <w:r w:rsidRPr="001D48AF">
        <w:rPr>
          <w:lang w:val="ru-RU"/>
        </w:rPr>
        <w:t xml:space="preserve">м </w:t>
      </w:r>
      <w:r w:rsidRPr="001D48AF">
        <w:rPr>
          <w:spacing w:val="1"/>
          <w:lang w:val="ru-RU"/>
        </w:rPr>
        <w:t>уч</w:t>
      </w:r>
      <w:r w:rsidRPr="001D48AF">
        <w:rPr>
          <w:lang w:val="ru-RU"/>
        </w:rPr>
        <w:t>астника</w:t>
      </w:r>
      <w:r w:rsidRPr="001D48AF">
        <w:rPr>
          <w:spacing w:val="2"/>
          <w:lang w:val="ru-RU"/>
        </w:rPr>
        <w:t>м</w:t>
      </w:r>
      <w:r w:rsidR="00701637">
        <w:rPr>
          <w:lang w:val="ru-RU"/>
        </w:rPr>
        <w:t>.</w:t>
      </w:r>
    </w:p>
    <w:p w:rsidR="00D5690C" w:rsidRPr="004A0B50" w:rsidRDefault="00D5690C" w:rsidP="00D5690C">
      <w:pPr>
        <w:pStyle w:val="Body"/>
        <w:numPr>
          <w:ilvl w:val="0"/>
          <w:numId w:val="30"/>
        </w:numPr>
        <w:tabs>
          <w:tab w:val="left" w:pos="1220"/>
        </w:tabs>
        <w:spacing w:line="273" w:lineRule="exact"/>
        <w:ind w:left="1229" w:right="-20" w:hanging="395"/>
        <w:rPr>
          <w:lang w:val="ru-RU"/>
        </w:rPr>
      </w:pPr>
      <w:r w:rsidRPr="004A0B50">
        <w:rPr>
          <w:lang w:val="ru-RU"/>
        </w:rPr>
        <w:t>Ограничения</w:t>
      </w:r>
      <w:r w:rsidRPr="004A0B50">
        <w:rPr>
          <w:spacing w:val="23"/>
          <w:lang w:val="ru-RU"/>
        </w:rPr>
        <w:t xml:space="preserve"> </w:t>
      </w:r>
      <w:r w:rsidRPr="004A0B50">
        <w:rPr>
          <w:lang w:val="ru-RU"/>
        </w:rPr>
        <w:t>на</w:t>
      </w:r>
      <w:r w:rsidRPr="004A0B50">
        <w:rPr>
          <w:spacing w:val="33"/>
          <w:lang w:val="ru-RU"/>
        </w:rPr>
        <w:t xml:space="preserve"> </w:t>
      </w:r>
      <w:r w:rsidRPr="004A0B50">
        <w:rPr>
          <w:lang w:val="ru-RU"/>
        </w:rPr>
        <w:t>совершение</w:t>
      </w:r>
      <w:r w:rsidRPr="004A0B50">
        <w:rPr>
          <w:spacing w:val="24"/>
          <w:lang w:val="ru-RU"/>
        </w:rPr>
        <w:t xml:space="preserve"> </w:t>
      </w:r>
      <w:r w:rsidRPr="004A0B50">
        <w:rPr>
          <w:lang w:val="ru-RU"/>
        </w:rPr>
        <w:t>сдело</w:t>
      </w:r>
      <w:r w:rsidRPr="004A0B50">
        <w:rPr>
          <w:spacing w:val="1"/>
          <w:lang w:val="ru-RU"/>
        </w:rPr>
        <w:t>к</w:t>
      </w:r>
      <w:r w:rsidRPr="004A0B50">
        <w:rPr>
          <w:lang w:val="ru-RU"/>
        </w:rPr>
        <w:t>,</w:t>
      </w:r>
      <w:r w:rsidRPr="004A0B50">
        <w:rPr>
          <w:spacing w:val="27"/>
          <w:lang w:val="ru-RU"/>
        </w:rPr>
        <w:t xml:space="preserve"> </w:t>
      </w:r>
      <w:r w:rsidRPr="004A0B50">
        <w:rPr>
          <w:spacing w:val="1"/>
          <w:lang w:val="ru-RU"/>
        </w:rPr>
        <w:t>у</w:t>
      </w:r>
      <w:r w:rsidRPr="004A0B50">
        <w:rPr>
          <w:lang w:val="ru-RU"/>
        </w:rPr>
        <w:t>становленные</w:t>
      </w:r>
      <w:r w:rsidRPr="004A0B50">
        <w:rPr>
          <w:spacing w:val="22"/>
          <w:lang w:val="ru-RU"/>
        </w:rPr>
        <w:t xml:space="preserve"> </w:t>
      </w:r>
      <w:r w:rsidRPr="004A0B50">
        <w:rPr>
          <w:lang w:val="ru-RU"/>
        </w:rPr>
        <w:t>абзацем десятым</w:t>
      </w:r>
      <w:r w:rsidRPr="004A0B50">
        <w:rPr>
          <w:spacing w:val="28"/>
          <w:lang w:val="ru-RU"/>
        </w:rPr>
        <w:t xml:space="preserve"> </w:t>
      </w:r>
      <w:r w:rsidRPr="004A0B50">
        <w:rPr>
          <w:lang w:val="ru-RU"/>
        </w:rPr>
        <w:t>подп</w:t>
      </w:r>
      <w:r w:rsidRPr="004A0B50">
        <w:rPr>
          <w:spacing w:val="2"/>
          <w:lang w:val="ru-RU"/>
        </w:rPr>
        <w:t>у</w:t>
      </w:r>
      <w:r w:rsidRPr="004A0B50">
        <w:rPr>
          <w:lang w:val="ru-RU"/>
        </w:rPr>
        <w:t>нкта 5</w:t>
      </w:r>
    </w:p>
    <w:p w:rsidR="00D5690C" w:rsidRPr="004A0B50" w:rsidRDefault="00D5690C" w:rsidP="00D5690C">
      <w:pPr>
        <w:pStyle w:val="Body"/>
        <w:ind w:left="114" w:right="-20"/>
        <w:rPr>
          <w:lang w:val="ru-RU"/>
        </w:rPr>
      </w:pPr>
      <w:r w:rsidRPr="004A0B50">
        <w:rPr>
          <w:spacing w:val="-1"/>
          <w:lang w:val="ru-RU"/>
        </w:rPr>
        <w:t>п</w:t>
      </w:r>
      <w:r w:rsidRPr="004A0B50">
        <w:rPr>
          <w:spacing w:val="2"/>
          <w:lang w:val="ru-RU"/>
        </w:rPr>
        <w:t>у</w:t>
      </w:r>
      <w:r w:rsidRPr="004A0B50">
        <w:rPr>
          <w:spacing w:val="-1"/>
          <w:lang w:val="ru-RU"/>
        </w:rPr>
        <w:t>нкт</w:t>
      </w:r>
      <w:r w:rsidRPr="004A0B50">
        <w:rPr>
          <w:lang w:val="ru-RU"/>
        </w:rPr>
        <w:t>а</w:t>
      </w:r>
      <w:r w:rsidRPr="004A0B50">
        <w:rPr>
          <w:spacing w:val="-4"/>
          <w:lang w:val="ru-RU"/>
        </w:rPr>
        <w:t xml:space="preserve"> </w:t>
      </w:r>
      <w:r w:rsidRPr="004A0B50">
        <w:rPr>
          <w:lang w:val="ru-RU"/>
        </w:rPr>
        <w:t xml:space="preserve">28 </w:t>
      </w:r>
      <w:r w:rsidRPr="004A0B50">
        <w:rPr>
          <w:spacing w:val="-1"/>
          <w:lang w:val="ru-RU"/>
        </w:rPr>
        <w:t>н</w:t>
      </w:r>
      <w:r w:rsidRPr="004A0B50">
        <w:rPr>
          <w:lang w:val="ru-RU"/>
        </w:rPr>
        <w:t>астоящих</w:t>
      </w:r>
      <w:r w:rsidRPr="004A0B50">
        <w:rPr>
          <w:spacing w:val="-9"/>
          <w:lang w:val="ru-RU"/>
        </w:rPr>
        <w:t xml:space="preserve"> </w:t>
      </w:r>
      <w:r w:rsidRPr="004A0B50">
        <w:rPr>
          <w:lang w:val="ru-RU"/>
        </w:rPr>
        <w:t>Правил,</w:t>
      </w:r>
      <w:r w:rsidRPr="004A0B50">
        <w:rPr>
          <w:spacing w:val="-8"/>
          <w:lang w:val="ru-RU"/>
        </w:rPr>
        <w:t xml:space="preserve"> </w:t>
      </w:r>
      <w:r w:rsidRPr="004A0B50">
        <w:rPr>
          <w:lang w:val="ru-RU"/>
        </w:rPr>
        <w:t>не</w:t>
      </w:r>
      <w:r w:rsidRPr="004A0B50">
        <w:rPr>
          <w:spacing w:val="-2"/>
          <w:lang w:val="ru-RU"/>
        </w:rPr>
        <w:t xml:space="preserve"> </w:t>
      </w:r>
      <w:r w:rsidRPr="004A0B50">
        <w:rPr>
          <w:lang w:val="ru-RU"/>
        </w:rPr>
        <w:t>применяютс</w:t>
      </w:r>
      <w:r w:rsidRPr="004A0B50">
        <w:rPr>
          <w:spacing w:val="1"/>
          <w:lang w:val="ru-RU"/>
        </w:rPr>
        <w:t>я</w:t>
      </w:r>
      <w:r w:rsidRPr="004A0B50">
        <w:rPr>
          <w:lang w:val="ru-RU"/>
        </w:rPr>
        <w:t>,</w:t>
      </w:r>
      <w:r w:rsidRPr="004A0B50">
        <w:rPr>
          <w:spacing w:val="-14"/>
          <w:lang w:val="ru-RU"/>
        </w:rPr>
        <w:t xml:space="preserve"> </w:t>
      </w:r>
      <w:r w:rsidRPr="004A0B50">
        <w:rPr>
          <w:lang w:val="ru-RU"/>
        </w:rPr>
        <w:t>если</w:t>
      </w:r>
      <w:r w:rsidRPr="004A0B50">
        <w:rPr>
          <w:spacing w:val="-6"/>
          <w:lang w:val="ru-RU"/>
        </w:rPr>
        <w:t xml:space="preserve"> </w:t>
      </w:r>
      <w:r w:rsidRPr="004A0B50">
        <w:rPr>
          <w:spacing w:val="2"/>
          <w:lang w:val="ru-RU"/>
        </w:rPr>
        <w:t>у</w:t>
      </w:r>
      <w:r w:rsidRPr="004A0B50">
        <w:rPr>
          <w:spacing w:val="-1"/>
          <w:lang w:val="ru-RU"/>
        </w:rPr>
        <w:t>к</w:t>
      </w:r>
      <w:r w:rsidRPr="004A0B50">
        <w:rPr>
          <w:lang w:val="ru-RU"/>
        </w:rPr>
        <w:t>а</w:t>
      </w:r>
      <w:r w:rsidRPr="004A0B50">
        <w:rPr>
          <w:spacing w:val="-1"/>
          <w:lang w:val="ru-RU"/>
        </w:rPr>
        <w:t>з</w:t>
      </w:r>
      <w:r w:rsidRPr="004A0B50">
        <w:rPr>
          <w:lang w:val="ru-RU"/>
        </w:rPr>
        <w:t>анные</w:t>
      </w:r>
      <w:r w:rsidRPr="004A0B50">
        <w:rPr>
          <w:spacing w:val="-8"/>
          <w:lang w:val="ru-RU"/>
        </w:rPr>
        <w:t xml:space="preserve"> </w:t>
      </w:r>
      <w:r w:rsidRPr="004A0B50">
        <w:rPr>
          <w:lang w:val="ru-RU"/>
        </w:rPr>
        <w:t>сде</w:t>
      </w:r>
      <w:r w:rsidRPr="004A0B50">
        <w:rPr>
          <w:spacing w:val="-1"/>
          <w:lang w:val="ru-RU"/>
        </w:rPr>
        <w:t>л</w:t>
      </w:r>
      <w:r w:rsidRPr="004A0B50">
        <w:rPr>
          <w:lang w:val="ru-RU"/>
        </w:rPr>
        <w:t>к</w:t>
      </w:r>
      <w:r w:rsidRPr="004A0B50">
        <w:rPr>
          <w:spacing w:val="1"/>
          <w:lang w:val="ru-RU"/>
        </w:rPr>
        <w:t>и</w:t>
      </w:r>
      <w:r w:rsidRPr="004A0B50">
        <w:rPr>
          <w:lang w:val="ru-RU"/>
        </w:rPr>
        <w:t>:</w:t>
      </w:r>
    </w:p>
    <w:p w:rsidR="00D5690C" w:rsidRPr="004A0B50" w:rsidRDefault="00D5690C" w:rsidP="00D5690C">
      <w:pPr>
        <w:pStyle w:val="Body"/>
        <w:numPr>
          <w:ilvl w:val="0"/>
          <w:numId w:val="21"/>
        </w:numPr>
        <w:tabs>
          <w:tab w:val="left" w:pos="1080"/>
        </w:tabs>
        <w:ind w:left="114" w:right="48" w:firstLine="720"/>
        <w:jc w:val="both"/>
        <w:rPr>
          <w:lang w:val="ru-RU"/>
        </w:rPr>
      </w:pPr>
      <w:r w:rsidRPr="004A0B50">
        <w:rPr>
          <w:lang w:val="ru-RU"/>
        </w:rPr>
        <w:t>совершаются с ценными бумагам</w:t>
      </w:r>
      <w:r w:rsidRPr="004A0B50">
        <w:rPr>
          <w:spacing w:val="1"/>
          <w:lang w:val="ru-RU"/>
        </w:rPr>
        <w:t>и</w:t>
      </w:r>
      <w:r w:rsidRPr="004A0B50">
        <w:rPr>
          <w:lang w:val="ru-RU"/>
        </w:rPr>
        <w:t>, включенными в котировальные списки российских</w:t>
      </w:r>
      <w:r w:rsidRPr="004A0B50">
        <w:rPr>
          <w:spacing w:val="-11"/>
          <w:lang w:val="ru-RU"/>
        </w:rPr>
        <w:t xml:space="preserve"> </w:t>
      </w:r>
      <w:r w:rsidRPr="004A0B50">
        <w:rPr>
          <w:lang w:val="ru-RU"/>
        </w:rPr>
        <w:t>бирж;</w:t>
      </w:r>
    </w:p>
    <w:p w:rsidR="00D5690C" w:rsidRPr="004A0B50" w:rsidRDefault="00D5690C" w:rsidP="00D5690C">
      <w:pPr>
        <w:pStyle w:val="Body"/>
        <w:numPr>
          <w:ilvl w:val="0"/>
          <w:numId w:val="21"/>
        </w:numPr>
        <w:tabs>
          <w:tab w:val="left" w:pos="1080"/>
        </w:tabs>
        <w:ind w:left="114" w:right="49" w:firstLine="720"/>
        <w:jc w:val="both"/>
        <w:rPr>
          <w:lang w:val="ru-RU"/>
        </w:rPr>
      </w:pPr>
      <w:r w:rsidRPr="004A0B50">
        <w:rPr>
          <w:lang w:val="ru-RU"/>
        </w:rPr>
        <w:t>совершаются</w:t>
      </w:r>
      <w:r w:rsidRPr="004A0B50">
        <w:rPr>
          <w:spacing w:val="-6"/>
          <w:lang w:val="ru-RU"/>
        </w:rPr>
        <w:t xml:space="preserve"> </w:t>
      </w:r>
      <w:r w:rsidRPr="004A0B50">
        <w:rPr>
          <w:lang w:val="ru-RU"/>
        </w:rPr>
        <w:t>при</w:t>
      </w:r>
      <w:r w:rsidRPr="004A0B50">
        <w:rPr>
          <w:spacing w:val="7"/>
          <w:lang w:val="ru-RU"/>
        </w:rPr>
        <w:t xml:space="preserve"> </w:t>
      </w:r>
      <w:r w:rsidRPr="004A0B50">
        <w:rPr>
          <w:lang w:val="ru-RU"/>
        </w:rPr>
        <w:t>размещении</w:t>
      </w:r>
      <w:r w:rsidRPr="004A0B50">
        <w:rPr>
          <w:spacing w:val="-6"/>
          <w:lang w:val="ru-RU"/>
        </w:rPr>
        <w:t xml:space="preserve"> </w:t>
      </w:r>
      <w:r w:rsidRPr="004A0B50">
        <w:rPr>
          <w:lang w:val="ru-RU"/>
        </w:rPr>
        <w:t>дополнительных</w:t>
      </w:r>
      <w:r w:rsidRPr="004A0B50">
        <w:rPr>
          <w:spacing w:val="-9"/>
          <w:lang w:val="ru-RU"/>
        </w:rPr>
        <w:t xml:space="preserve"> </w:t>
      </w:r>
      <w:r w:rsidRPr="004A0B50">
        <w:rPr>
          <w:lang w:val="ru-RU"/>
        </w:rPr>
        <w:t xml:space="preserve">ценных </w:t>
      </w:r>
      <w:r w:rsidRPr="004A0B50">
        <w:rPr>
          <w:spacing w:val="-1"/>
          <w:lang w:val="ru-RU"/>
        </w:rPr>
        <w:t>б</w:t>
      </w:r>
      <w:r w:rsidRPr="004A0B50">
        <w:rPr>
          <w:spacing w:val="2"/>
          <w:lang w:val="ru-RU"/>
        </w:rPr>
        <w:t>у</w:t>
      </w:r>
      <w:r w:rsidRPr="004A0B50">
        <w:rPr>
          <w:spacing w:val="1"/>
          <w:lang w:val="ru-RU"/>
        </w:rPr>
        <w:t>м</w:t>
      </w:r>
      <w:r w:rsidRPr="004A0B50">
        <w:rPr>
          <w:lang w:val="ru-RU"/>
        </w:rPr>
        <w:t>аг</w:t>
      </w:r>
      <w:r w:rsidRPr="004A0B50">
        <w:rPr>
          <w:spacing w:val="3"/>
          <w:lang w:val="ru-RU"/>
        </w:rPr>
        <w:t xml:space="preserve"> </w:t>
      </w:r>
      <w:r w:rsidRPr="004A0B50">
        <w:rPr>
          <w:lang w:val="ru-RU"/>
        </w:rPr>
        <w:t>акционерного</w:t>
      </w:r>
      <w:r w:rsidRPr="004A0B50">
        <w:rPr>
          <w:spacing w:val="8"/>
          <w:lang w:val="ru-RU"/>
        </w:rPr>
        <w:t xml:space="preserve"> </w:t>
      </w:r>
      <w:r w:rsidRPr="004A0B50">
        <w:rPr>
          <w:lang w:val="ru-RU"/>
        </w:rPr>
        <w:t>общества</w:t>
      </w:r>
      <w:r w:rsidRPr="004A0B50">
        <w:rPr>
          <w:spacing w:val="-10"/>
          <w:lang w:val="ru-RU"/>
        </w:rPr>
        <w:t xml:space="preserve"> </w:t>
      </w:r>
      <w:r w:rsidRPr="004A0B50">
        <w:rPr>
          <w:lang w:val="ru-RU"/>
        </w:rPr>
        <w:t>при ос</w:t>
      </w:r>
      <w:r w:rsidRPr="004A0B50">
        <w:rPr>
          <w:spacing w:val="2"/>
          <w:lang w:val="ru-RU"/>
        </w:rPr>
        <w:t>у</w:t>
      </w:r>
      <w:r w:rsidRPr="004A0B50">
        <w:rPr>
          <w:spacing w:val="-1"/>
          <w:lang w:val="ru-RU"/>
        </w:rPr>
        <w:t>щ</w:t>
      </w:r>
      <w:r w:rsidRPr="004A0B50">
        <w:rPr>
          <w:lang w:val="ru-RU"/>
        </w:rPr>
        <w:t xml:space="preserve">ествлении </w:t>
      </w:r>
      <w:r w:rsidRPr="004A0B50">
        <w:rPr>
          <w:spacing w:val="2"/>
          <w:lang w:val="ru-RU"/>
        </w:rPr>
        <w:t>у</w:t>
      </w:r>
      <w:r w:rsidRPr="004A0B50">
        <w:rPr>
          <w:lang w:val="ru-RU"/>
        </w:rPr>
        <w:t>правля</w:t>
      </w:r>
      <w:r w:rsidRPr="004A0B50">
        <w:rPr>
          <w:spacing w:val="-2"/>
          <w:lang w:val="ru-RU"/>
        </w:rPr>
        <w:t>ю</w:t>
      </w:r>
      <w:r w:rsidRPr="004A0B50">
        <w:rPr>
          <w:lang w:val="ru-RU"/>
        </w:rPr>
        <w:t>щей компанией права</w:t>
      </w:r>
      <w:r w:rsidRPr="004A0B50">
        <w:rPr>
          <w:spacing w:val="44"/>
          <w:lang w:val="ru-RU"/>
        </w:rPr>
        <w:t xml:space="preserve"> </w:t>
      </w:r>
      <w:r w:rsidRPr="004A0B50">
        <w:rPr>
          <w:lang w:val="ru-RU"/>
        </w:rPr>
        <w:t>акционера</w:t>
      </w:r>
      <w:r w:rsidRPr="004A0B50">
        <w:rPr>
          <w:spacing w:val="39"/>
          <w:lang w:val="ru-RU"/>
        </w:rPr>
        <w:t xml:space="preserve"> </w:t>
      </w:r>
      <w:r w:rsidRPr="004A0B50">
        <w:rPr>
          <w:lang w:val="ru-RU"/>
        </w:rPr>
        <w:t xml:space="preserve">на </w:t>
      </w:r>
      <w:r w:rsidRPr="004A0B50">
        <w:rPr>
          <w:spacing w:val="-1"/>
          <w:lang w:val="ru-RU"/>
        </w:rPr>
        <w:t>п</w:t>
      </w:r>
      <w:r w:rsidRPr="004A0B50">
        <w:rPr>
          <w:lang w:val="ru-RU"/>
        </w:rPr>
        <w:t>реимущес</w:t>
      </w:r>
      <w:r w:rsidRPr="004A0B50">
        <w:rPr>
          <w:spacing w:val="-2"/>
          <w:lang w:val="ru-RU"/>
        </w:rPr>
        <w:t>т</w:t>
      </w:r>
      <w:r w:rsidRPr="004A0B50">
        <w:rPr>
          <w:lang w:val="ru-RU"/>
        </w:rPr>
        <w:t>венное</w:t>
      </w:r>
      <w:r w:rsidRPr="004A0B50">
        <w:rPr>
          <w:spacing w:val="-18"/>
          <w:lang w:val="ru-RU"/>
        </w:rPr>
        <w:t xml:space="preserve"> </w:t>
      </w:r>
      <w:r w:rsidRPr="004A0B50">
        <w:rPr>
          <w:lang w:val="ru-RU"/>
        </w:rPr>
        <w:t xml:space="preserve">приобретение акций и эмиссионных ценных </w:t>
      </w:r>
      <w:r w:rsidRPr="004A0B50">
        <w:rPr>
          <w:spacing w:val="-1"/>
          <w:lang w:val="ru-RU"/>
        </w:rPr>
        <w:t>б</w:t>
      </w:r>
      <w:r w:rsidRPr="004A0B50">
        <w:rPr>
          <w:spacing w:val="1"/>
          <w:lang w:val="ru-RU"/>
        </w:rPr>
        <w:t>ум</w:t>
      </w:r>
      <w:r w:rsidRPr="004A0B50">
        <w:rPr>
          <w:lang w:val="ru-RU"/>
        </w:rPr>
        <w:t>а</w:t>
      </w:r>
      <w:r w:rsidRPr="004A0B50">
        <w:rPr>
          <w:spacing w:val="1"/>
          <w:lang w:val="ru-RU"/>
        </w:rPr>
        <w:t>г</w:t>
      </w:r>
      <w:r w:rsidRPr="004A0B50">
        <w:rPr>
          <w:lang w:val="ru-RU"/>
        </w:rPr>
        <w:t>, конвертир</w:t>
      </w:r>
      <w:r w:rsidRPr="004A0B50">
        <w:rPr>
          <w:spacing w:val="2"/>
          <w:lang w:val="ru-RU"/>
        </w:rPr>
        <w:t>у</w:t>
      </w:r>
      <w:r w:rsidRPr="004A0B50">
        <w:rPr>
          <w:lang w:val="ru-RU"/>
        </w:rPr>
        <w:t>емых в акции этого акционерного</w:t>
      </w:r>
      <w:r w:rsidRPr="004A0B50">
        <w:rPr>
          <w:spacing w:val="-13"/>
          <w:lang w:val="ru-RU"/>
        </w:rPr>
        <w:t xml:space="preserve"> </w:t>
      </w:r>
      <w:r w:rsidRPr="004A0B50">
        <w:rPr>
          <w:lang w:val="ru-RU"/>
        </w:rPr>
        <w:t>обществ</w:t>
      </w:r>
      <w:r w:rsidRPr="004A0B50">
        <w:rPr>
          <w:spacing w:val="2"/>
          <w:lang w:val="ru-RU"/>
        </w:rPr>
        <w:t>а</w:t>
      </w:r>
      <w:r w:rsidRPr="004A0B50">
        <w:rPr>
          <w:lang w:val="ru-RU"/>
        </w:rPr>
        <w:t>;</w:t>
      </w:r>
    </w:p>
    <w:p w:rsidR="00D5690C" w:rsidRPr="00293C6B" w:rsidRDefault="00D5690C" w:rsidP="00D5690C">
      <w:pPr>
        <w:pStyle w:val="Body"/>
        <w:numPr>
          <w:ilvl w:val="0"/>
          <w:numId w:val="21"/>
        </w:numPr>
        <w:tabs>
          <w:tab w:val="left" w:pos="1080"/>
        </w:tabs>
        <w:ind w:left="114" w:right="49" w:firstLine="720"/>
        <w:jc w:val="both"/>
        <w:rPr>
          <w:lang w:val="ru-RU"/>
        </w:rPr>
      </w:pPr>
      <w:r w:rsidRPr="00293C6B">
        <w:rPr>
          <w:lang w:val="ru-RU"/>
        </w:rPr>
        <w:t xml:space="preserve">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w:t>
      </w:r>
      <w:r w:rsidRPr="00293C6B">
        <w:rPr>
          <w:lang w:val="ru-RU"/>
        </w:rPr>
        <w:lastRenderedPageBreak/>
        <w:t>фонда.</w:t>
      </w:r>
    </w:p>
    <w:p w:rsidR="004367B2" w:rsidRPr="00C54A5D" w:rsidRDefault="00084E9C">
      <w:pPr>
        <w:pStyle w:val="Body"/>
        <w:numPr>
          <w:ilvl w:val="0"/>
          <w:numId w:val="30"/>
        </w:numPr>
        <w:tabs>
          <w:tab w:val="left" w:pos="1180"/>
        </w:tabs>
        <w:ind w:left="114" w:right="47" w:firstLine="720"/>
        <w:jc w:val="both"/>
        <w:rPr>
          <w:lang w:val="ru-RU"/>
        </w:rPr>
      </w:pPr>
      <w:r w:rsidRPr="00C54A5D">
        <w:rPr>
          <w:spacing w:val="-1"/>
          <w:lang w:val="ru-RU"/>
        </w:rPr>
        <w:t>П</w:t>
      </w:r>
      <w:r w:rsidRPr="00C54A5D">
        <w:rPr>
          <w:lang w:val="ru-RU"/>
        </w:rPr>
        <w:t>о</w:t>
      </w:r>
      <w:r w:rsidRPr="00C54A5D">
        <w:rPr>
          <w:spacing w:val="32"/>
          <w:lang w:val="ru-RU"/>
        </w:rPr>
        <w:t xml:space="preserve"> </w:t>
      </w:r>
      <w:r w:rsidRPr="00C54A5D">
        <w:rPr>
          <w:lang w:val="ru-RU"/>
        </w:rPr>
        <w:t>сделка</w:t>
      </w:r>
      <w:r w:rsidRPr="00C54A5D">
        <w:rPr>
          <w:spacing w:val="2"/>
          <w:lang w:val="ru-RU"/>
        </w:rPr>
        <w:t>м</w:t>
      </w:r>
      <w:r w:rsidRPr="00C54A5D">
        <w:rPr>
          <w:lang w:val="ru-RU"/>
        </w:rPr>
        <w:t>,</w:t>
      </w:r>
      <w:r w:rsidRPr="00C54A5D">
        <w:rPr>
          <w:spacing w:val="24"/>
          <w:lang w:val="ru-RU"/>
        </w:rPr>
        <w:t xml:space="preserve"> </w:t>
      </w:r>
      <w:r w:rsidRPr="00C54A5D">
        <w:rPr>
          <w:lang w:val="ru-RU"/>
        </w:rPr>
        <w:t>совершенным</w:t>
      </w:r>
      <w:r w:rsidRPr="00C54A5D">
        <w:rPr>
          <w:spacing w:val="20"/>
          <w:lang w:val="ru-RU"/>
        </w:rPr>
        <w:t xml:space="preserve"> </w:t>
      </w:r>
      <w:r w:rsidRPr="00C54A5D">
        <w:rPr>
          <w:lang w:val="ru-RU"/>
        </w:rPr>
        <w:t>в</w:t>
      </w:r>
      <w:r w:rsidRPr="00C54A5D">
        <w:rPr>
          <w:spacing w:val="33"/>
          <w:lang w:val="ru-RU"/>
        </w:rPr>
        <w:t xml:space="preserve"> </w:t>
      </w:r>
      <w:r w:rsidRPr="00C54A5D">
        <w:rPr>
          <w:lang w:val="ru-RU"/>
        </w:rPr>
        <w:t>нар</w:t>
      </w:r>
      <w:r w:rsidRPr="00C54A5D">
        <w:rPr>
          <w:spacing w:val="2"/>
          <w:lang w:val="ru-RU"/>
        </w:rPr>
        <w:t>у</w:t>
      </w:r>
      <w:r w:rsidRPr="00C54A5D">
        <w:rPr>
          <w:lang w:val="ru-RU"/>
        </w:rPr>
        <w:t>шение</w:t>
      </w:r>
      <w:r w:rsidRPr="00C54A5D">
        <w:rPr>
          <w:spacing w:val="23"/>
          <w:lang w:val="ru-RU"/>
        </w:rPr>
        <w:t xml:space="preserve"> </w:t>
      </w:r>
      <w:r w:rsidRPr="00C54A5D">
        <w:rPr>
          <w:lang w:val="ru-RU"/>
        </w:rPr>
        <w:t>требований</w:t>
      </w:r>
      <w:r w:rsidRPr="00C54A5D">
        <w:rPr>
          <w:spacing w:val="21"/>
          <w:lang w:val="ru-RU"/>
        </w:rPr>
        <w:t xml:space="preserve"> </w:t>
      </w:r>
      <w:r w:rsidR="00D5690C" w:rsidRPr="00D5690C">
        <w:rPr>
          <w:lang w:val="ru-RU"/>
        </w:rPr>
        <w:t xml:space="preserve">подпункта 3 пункта 26 настоящих Правил, </w:t>
      </w:r>
      <w:r w:rsidRPr="00C54A5D">
        <w:rPr>
          <w:lang w:val="ru-RU"/>
        </w:rPr>
        <w:t>подп</w:t>
      </w:r>
      <w:r w:rsidRPr="00C54A5D">
        <w:rPr>
          <w:spacing w:val="2"/>
          <w:lang w:val="ru-RU"/>
        </w:rPr>
        <w:t>у</w:t>
      </w:r>
      <w:r w:rsidRPr="00C54A5D">
        <w:rPr>
          <w:lang w:val="ru-RU"/>
        </w:rPr>
        <w:t>нктов</w:t>
      </w:r>
      <w:r w:rsidRPr="00C54A5D">
        <w:rPr>
          <w:spacing w:val="21"/>
          <w:lang w:val="ru-RU"/>
        </w:rPr>
        <w:t xml:space="preserve"> </w:t>
      </w:r>
      <w:r w:rsidRPr="00C54A5D">
        <w:rPr>
          <w:lang w:val="ru-RU"/>
        </w:rPr>
        <w:t>1,</w:t>
      </w:r>
      <w:r w:rsidRPr="00C54A5D">
        <w:rPr>
          <w:spacing w:val="32"/>
          <w:lang w:val="ru-RU"/>
        </w:rPr>
        <w:t xml:space="preserve"> </w:t>
      </w:r>
      <w:r w:rsidRPr="00C54A5D">
        <w:rPr>
          <w:lang w:val="ru-RU"/>
        </w:rPr>
        <w:t>3</w:t>
      </w:r>
      <w:r w:rsidRPr="00C54A5D">
        <w:rPr>
          <w:spacing w:val="32"/>
          <w:lang w:val="ru-RU"/>
        </w:rPr>
        <w:t xml:space="preserve"> </w:t>
      </w:r>
      <w:r w:rsidRPr="00C54A5D">
        <w:rPr>
          <w:lang w:val="ru-RU"/>
        </w:rPr>
        <w:t>и</w:t>
      </w:r>
      <w:r w:rsidRPr="00C54A5D">
        <w:rPr>
          <w:spacing w:val="34"/>
          <w:lang w:val="ru-RU"/>
        </w:rPr>
        <w:t xml:space="preserve"> </w:t>
      </w:r>
      <w:r w:rsidRPr="00C54A5D">
        <w:rPr>
          <w:lang w:val="ru-RU"/>
        </w:rPr>
        <w:t>5</w:t>
      </w:r>
      <w:r w:rsidRPr="00C54A5D">
        <w:rPr>
          <w:spacing w:val="34"/>
          <w:lang w:val="ru-RU"/>
        </w:rPr>
        <w:t xml:space="preserve"> </w:t>
      </w:r>
      <w:r w:rsidRPr="00C54A5D">
        <w:rPr>
          <w:spacing w:val="-1"/>
          <w:lang w:val="ru-RU"/>
        </w:rPr>
        <w:t>п</w:t>
      </w:r>
      <w:r w:rsidRPr="00C54A5D">
        <w:rPr>
          <w:spacing w:val="2"/>
          <w:lang w:val="ru-RU"/>
        </w:rPr>
        <w:t>у</w:t>
      </w:r>
      <w:r w:rsidRPr="00C54A5D">
        <w:rPr>
          <w:spacing w:val="-1"/>
          <w:lang w:val="ru-RU"/>
        </w:rPr>
        <w:t>нкт</w:t>
      </w:r>
      <w:r w:rsidRPr="00C54A5D">
        <w:rPr>
          <w:lang w:val="ru-RU"/>
        </w:rPr>
        <w:t xml:space="preserve">а </w:t>
      </w:r>
      <w:r w:rsidRPr="00C54A5D">
        <w:rPr>
          <w:spacing w:val="-1"/>
          <w:lang w:val="ru-RU"/>
        </w:rPr>
        <w:t>2</w:t>
      </w:r>
      <w:r w:rsidR="002A78DD">
        <w:rPr>
          <w:spacing w:val="-1"/>
          <w:lang w:val="ru-RU"/>
        </w:rPr>
        <w:t>8</w:t>
      </w:r>
      <w:r w:rsidRPr="00C54A5D">
        <w:rPr>
          <w:spacing w:val="-1"/>
          <w:lang w:val="ru-RU"/>
        </w:rPr>
        <w:t xml:space="preserve"> </w:t>
      </w:r>
      <w:r w:rsidRPr="00C54A5D">
        <w:rPr>
          <w:lang w:val="ru-RU"/>
        </w:rPr>
        <w:t>настоящих Правил,</w:t>
      </w:r>
      <w:r w:rsidRPr="00C54A5D">
        <w:rPr>
          <w:spacing w:val="17"/>
          <w:lang w:val="ru-RU"/>
        </w:rPr>
        <w:t xml:space="preserve"> </w:t>
      </w:r>
      <w:r w:rsidRPr="00C54A5D">
        <w:rPr>
          <w:lang w:val="ru-RU"/>
        </w:rPr>
        <w:t>управляющая компания несет обязательства лично и отвечает</w:t>
      </w:r>
      <w:r w:rsidRPr="00C54A5D">
        <w:rPr>
          <w:spacing w:val="25"/>
          <w:lang w:val="ru-RU"/>
        </w:rPr>
        <w:t xml:space="preserve"> </w:t>
      </w:r>
      <w:r w:rsidRPr="00C54A5D">
        <w:rPr>
          <w:lang w:val="ru-RU"/>
        </w:rPr>
        <w:t>толь</w:t>
      </w:r>
      <w:r w:rsidRPr="00C54A5D">
        <w:rPr>
          <w:spacing w:val="1"/>
          <w:lang w:val="ru-RU"/>
        </w:rPr>
        <w:t>к</w:t>
      </w:r>
      <w:r w:rsidRPr="00C54A5D">
        <w:rPr>
          <w:lang w:val="ru-RU"/>
        </w:rPr>
        <w:t>о</w:t>
      </w:r>
      <w:r w:rsidRPr="00C54A5D">
        <w:rPr>
          <w:spacing w:val="-6"/>
          <w:lang w:val="ru-RU"/>
        </w:rPr>
        <w:t xml:space="preserve"> </w:t>
      </w:r>
      <w:r w:rsidRPr="00C54A5D">
        <w:rPr>
          <w:lang w:val="ru-RU"/>
        </w:rPr>
        <w:t>принадле</w:t>
      </w:r>
      <w:r w:rsidRPr="00C54A5D">
        <w:rPr>
          <w:spacing w:val="-1"/>
          <w:lang w:val="ru-RU"/>
        </w:rPr>
        <w:t>ж</w:t>
      </w:r>
      <w:r w:rsidRPr="00C54A5D">
        <w:rPr>
          <w:lang w:val="ru-RU"/>
        </w:rPr>
        <w:t>ащим ей им</w:t>
      </w:r>
      <w:r w:rsidRPr="00C54A5D">
        <w:rPr>
          <w:spacing w:val="2"/>
          <w:lang w:val="ru-RU"/>
        </w:rPr>
        <w:t>у</w:t>
      </w:r>
      <w:r w:rsidRPr="00C54A5D">
        <w:rPr>
          <w:spacing w:val="-1"/>
          <w:lang w:val="ru-RU"/>
        </w:rPr>
        <w:t>щ</w:t>
      </w:r>
      <w:r w:rsidRPr="00C54A5D">
        <w:rPr>
          <w:lang w:val="ru-RU"/>
        </w:rPr>
        <w:t>ество</w:t>
      </w:r>
      <w:r w:rsidRPr="00C54A5D">
        <w:rPr>
          <w:spacing w:val="1"/>
          <w:lang w:val="ru-RU"/>
        </w:rPr>
        <w:t>м</w:t>
      </w:r>
      <w:r w:rsidRPr="00C54A5D">
        <w:rPr>
          <w:lang w:val="ru-RU"/>
        </w:rPr>
        <w:t>. Долги, возникшие по так</w:t>
      </w:r>
      <w:r w:rsidRPr="00C54A5D">
        <w:rPr>
          <w:spacing w:val="1"/>
          <w:lang w:val="ru-RU"/>
        </w:rPr>
        <w:t>и</w:t>
      </w:r>
      <w:r w:rsidRPr="00C54A5D">
        <w:rPr>
          <w:lang w:val="ru-RU"/>
        </w:rPr>
        <w:t>м обязательства</w:t>
      </w:r>
      <w:r w:rsidRPr="00C54A5D">
        <w:rPr>
          <w:spacing w:val="2"/>
          <w:lang w:val="ru-RU"/>
        </w:rPr>
        <w:t>м</w:t>
      </w:r>
      <w:r w:rsidRPr="00C54A5D">
        <w:rPr>
          <w:lang w:val="ru-RU"/>
        </w:rPr>
        <w:t>, не мо</w:t>
      </w:r>
      <w:r w:rsidRPr="00C54A5D">
        <w:rPr>
          <w:spacing w:val="-1"/>
          <w:lang w:val="ru-RU"/>
        </w:rPr>
        <w:t>г</w:t>
      </w:r>
      <w:r w:rsidRPr="00C54A5D">
        <w:rPr>
          <w:spacing w:val="2"/>
          <w:lang w:val="ru-RU"/>
        </w:rPr>
        <w:t>у</w:t>
      </w:r>
      <w:r w:rsidRPr="00C54A5D">
        <w:rPr>
          <w:lang w:val="ru-RU"/>
        </w:rPr>
        <w:t>т</w:t>
      </w:r>
      <w:r w:rsidRPr="00C54A5D">
        <w:rPr>
          <w:spacing w:val="-4"/>
          <w:lang w:val="ru-RU"/>
        </w:rPr>
        <w:t xml:space="preserve"> </w:t>
      </w:r>
      <w:r w:rsidRPr="00C54A5D">
        <w:rPr>
          <w:lang w:val="ru-RU"/>
        </w:rPr>
        <w:t>погашаться</w:t>
      </w:r>
      <w:r w:rsidRPr="00C54A5D">
        <w:rPr>
          <w:spacing w:val="-11"/>
          <w:lang w:val="ru-RU"/>
        </w:rPr>
        <w:t xml:space="preserve"> </w:t>
      </w:r>
      <w:r w:rsidRPr="00C54A5D">
        <w:rPr>
          <w:lang w:val="ru-RU"/>
        </w:rPr>
        <w:t>за</w:t>
      </w:r>
      <w:r w:rsidRPr="00C54A5D">
        <w:rPr>
          <w:spacing w:val="-2"/>
          <w:lang w:val="ru-RU"/>
        </w:rPr>
        <w:t xml:space="preserve"> </w:t>
      </w:r>
      <w:r w:rsidRPr="00C54A5D">
        <w:rPr>
          <w:lang w:val="ru-RU"/>
        </w:rPr>
        <w:t>счет</w:t>
      </w:r>
      <w:r w:rsidRPr="00C54A5D">
        <w:rPr>
          <w:spacing w:val="-4"/>
          <w:lang w:val="ru-RU"/>
        </w:rPr>
        <w:t xml:space="preserve"> </w:t>
      </w:r>
      <w:r w:rsidRPr="00C54A5D">
        <w:rPr>
          <w:lang w:val="ru-RU"/>
        </w:rPr>
        <w:t>имуществ</w:t>
      </w:r>
      <w:r w:rsidRPr="00C54A5D">
        <w:rPr>
          <w:spacing w:val="2"/>
          <w:lang w:val="ru-RU"/>
        </w:rPr>
        <w:t>а</w:t>
      </w:r>
      <w:r w:rsidRPr="00C54A5D">
        <w:rPr>
          <w:lang w:val="ru-RU"/>
        </w:rPr>
        <w:t>,</w:t>
      </w:r>
      <w:r w:rsidRPr="00C54A5D">
        <w:rPr>
          <w:spacing w:val="-11"/>
          <w:lang w:val="ru-RU"/>
        </w:rPr>
        <w:t xml:space="preserve"> </w:t>
      </w:r>
      <w:r w:rsidRPr="00C54A5D">
        <w:rPr>
          <w:lang w:val="ru-RU"/>
        </w:rPr>
        <w:t>составляющего</w:t>
      </w:r>
      <w:r w:rsidRPr="00C54A5D">
        <w:rPr>
          <w:spacing w:val="-15"/>
          <w:lang w:val="ru-RU"/>
        </w:rPr>
        <w:t xml:space="preserve"> </w:t>
      </w:r>
      <w:r w:rsidRPr="00C54A5D">
        <w:rPr>
          <w:lang w:val="ru-RU"/>
        </w:rPr>
        <w:t>фон</w:t>
      </w:r>
      <w:r w:rsidRPr="00C54A5D">
        <w:rPr>
          <w:spacing w:val="1"/>
          <w:lang w:val="ru-RU"/>
        </w:rPr>
        <w:t>д</w:t>
      </w:r>
      <w:r w:rsidRPr="00C54A5D">
        <w:rPr>
          <w:lang w:val="ru-RU"/>
        </w:rPr>
        <w:t>.</w:t>
      </w:r>
    </w:p>
    <w:p w:rsidR="00701637" w:rsidRPr="00A90A1B" w:rsidRDefault="00701637">
      <w:pPr>
        <w:spacing w:line="240" w:lineRule="exact"/>
        <w:rPr>
          <w:sz w:val="16"/>
          <w:szCs w:val="16"/>
          <w:lang w:val="ru-RU"/>
        </w:rPr>
      </w:pPr>
    </w:p>
    <w:p w:rsidR="004367B2" w:rsidRPr="00C54A5D" w:rsidRDefault="00084E9C">
      <w:pPr>
        <w:pStyle w:val="11"/>
        <w:numPr>
          <w:ilvl w:val="0"/>
          <w:numId w:val="31"/>
        </w:numPr>
        <w:tabs>
          <w:tab w:val="left" w:pos="1940"/>
        </w:tabs>
        <w:ind w:left="1943" w:right="1209" w:hanging="386"/>
        <w:rPr>
          <w:b w:val="0"/>
          <w:bCs w:val="0"/>
          <w:lang w:val="ru-RU"/>
        </w:rPr>
      </w:pPr>
      <w:r w:rsidRPr="00C54A5D">
        <w:rPr>
          <w:lang w:val="ru-RU"/>
        </w:rPr>
        <w:t>Права</w:t>
      </w:r>
      <w:r w:rsidRPr="00C54A5D">
        <w:rPr>
          <w:spacing w:val="-7"/>
          <w:lang w:val="ru-RU"/>
        </w:rPr>
        <w:t xml:space="preserve"> </w:t>
      </w:r>
      <w:r w:rsidRPr="00C54A5D">
        <w:rPr>
          <w:lang w:val="ru-RU"/>
        </w:rPr>
        <w:t>владельцев</w:t>
      </w:r>
      <w:r w:rsidRPr="00C54A5D">
        <w:rPr>
          <w:spacing w:val="-12"/>
          <w:lang w:val="ru-RU"/>
        </w:rPr>
        <w:t xml:space="preserve"> </w:t>
      </w:r>
      <w:r w:rsidRPr="00C54A5D">
        <w:rPr>
          <w:lang w:val="ru-RU"/>
        </w:rPr>
        <w:t>инвестиционных</w:t>
      </w:r>
      <w:r w:rsidRPr="00C54A5D">
        <w:rPr>
          <w:spacing w:val="-18"/>
          <w:lang w:val="ru-RU"/>
        </w:rPr>
        <w:t xml:space="preserve"> </w:t>
      </w:r>
      <w:r w:rsidRPr="00C54A5D">
        <w:rPr>
          <w:lang w:val="ru-RU"/>
        </w:rPr>
        <w:t>п</w:t>
      </w:r>
      <w:r w:rsidRPr="00C54A5D">
        <w:rPr>
          <w:spacing w:val="1"/>
          <w:lang w:val="ru-RU"/>
        </w:rPr>
        <w:t>а</w:t>
      </w:r>
      <w:r w:rsidRPr="00C54A5D">
        <w:rPr>
          <w:lang w:val="ru-RU"/>
        </w:rPr>
        <w:t>ев.</w:t>
      </w:r>
      <w:r w:rsidRPr="00C54A5D">
        <w:rPr>
          <w:spacing w:val="-2"/>
          <w:lang w:val="ru-RU"/>
        </w:rPr>
        <w:t xml:space="preserve"> </w:t>
      </w:r>
      <w:r w:rsidRPr="00C54A5D">
        <w:rPr>
          <w:lang w:val="ru-RU"/>
        </w:rPr>
        <w:t>Инвестиционные</w:t>
      </w:r>
      <w:r w:rsidRPr="00C54A5D">
        <w:rPr>
          <w:spacing w:val="-16"/>
          <w:lang w:val="ru-RU"/>
        </w:rPr>
        <w:t xml:space="preserve"> </w:t>
      </w:r>
      <w:r w:rsidRPr="00C54A5D">
        <w:rPr>
          <w:lang w:val="ru-RU"/>
        </w:rPr>
        <w:t>паи</w:t>
      </w:r>
    </w:p>
    <w:p w:rsidR="004367B2" w:rsidRPr="00A90A1B" w:rsidRDefault="004367B2">
      <w:pPr>
        <w:spacing w:line="200" w:lineRule="exact"/>
        <w:rPr>
          <w:sz w:val="16"/>
          <w:szCs w:val="16"/>
          <w:lang w:val="ru-RU"/>
        </w:rPr>
      </w:pPr>
    </w:p>
    <w:p w:rsidR="004367B2" w:rsidRPr="00C54A5D" w:rsidRDefault="00084E9C">
      <w:pPr>
        <w:pStyle w:val="Body"/>
        <w:numPr>
          <w:ilvl w:val="0"/>
          <w:numId w:val="30"/>
        </w:numPr>
        <w:tabs>
          <w:tab w:val="left" w:pos="1180"/>
        </w:tabs>
        <w:ind w:left="1194" w:right="-20" w:hanging="360"/>
        <w:rPr>
          <w:lang w:val="ru-RU"/>
        </w:rPr>
      </w:pPr>
      <w:r w:rsidRPr="00C54A5D">
        <w:rPr>
          <w:lang w:val="ru-RU"/>
        </w:rPr>
        <w:t>Права</w:t>
      </w:r>
      <w:r w:rsidRPr="00C54A5D">
        <w:rPr>
          <w:spacing w:val="-5"/>
          <w:lang w:val="ru-RU"/>
        </w:rPr>
        <w:t xml:space="preserve"> </w:t>
      </w:r>
      <w:r w:rsidRPr="00C54A5D">
        <w:rPr>
          <w:lang w:val="ru-RU"/>
        </w:rPr>
        <w:t>владельцев</w:t>
      </w:r>
      <w:r w:rsidRPr="00C54A5D">
        <w:rPr>
          <w:spacing w:val="-11"/>
          <w:lang w:val="ru-RU"/>
        </w:rPr>
        <w:t xml:space="preserve"> </w:t>
      </w:r>
      <w:r w:rsidRPr="00C54A5D">
        <w:rPr>
          <w:lang w:val="ru-RU"/>
        </w:rPr>
        <w:t>инвестиционных</w:t>
      </w:r>
      <w:r w:rsidRPr="00C54A5D">
        <w:rPr>
          <w:spacing w:val="-16"/>
          <w:lang w:val="ru-RU"/>
        </w:rPr>
        <w:t xml:space="preserve"> </w:t>
      </w:r>
      <w:r w:rsidRPr="00C54A5D">
        <w:rPr>
          <w:lang w:val="ru-RU"/>
        </w:rPr>
        <w:t>паев</w:t>
      </w:r>
      <w:r w:rsidRPr="00C54A5D">
        <w:rPr>
          <w:spacing w:val="-6"/>
          <w:lang w:val="ru-RU"/>
        </w:rPr>
        <w:t xml:space="preserve"> </w:t>
      </w:r>
      <w:r w:rsidRPr="00C54A5D">
        <w:rPr>
          <w:spacing w:val="2"/>
          <w:lang w:val="ru-RU"/>
        </w:rPr>
        <w:t>у</w:t>
      </w:r>
      <w:r w:rsidRPr="00C54A5D">
        <w:rPr>
          <w:spacing w:val="-1"/>
          <w:lang w:val="ru-RU"/>
        </w:rPr>
        <w:t>д</w:t>
      </w:r>
      <w:r w:rsidRPr="00C54A5D">
        <w:rPr>
          <w:lang w:val="ru-RU"/>
        </w:rPr>
        <w:t>остоверяются</w:t>
      </w:r>
      <w:r w:rsidRPr="00C54A5D">
        <w:rPr>
          <w:spacing w:val="1"/>
          <w:lang w:val="ru-RU"/>
        </w:rPr>
        <w:t xml:space="preserve"> </w:t>
      </w:r>
      <w:r w:rsidRPr="00C54A5D">
        <w:rPr>
          <w:lang w:val="ru-RU"/>
        </w:rPr>
        <w:t>инвестиционными</w:t>
      </w:r>
      <w:r w:rsidRPr="00C54A5D">
        <w:rPr>
          <w:spacing w:val="-19"/>
          <w:lang w:val="ru-RU"/>
        </w:rPr>
        <w:t xml:space="preserve"> </w:t>
      </w:r>
      <w:r w:rsidRPr="00C54A5D">
        <w:rPr>
          <w:lang w:val="ru-RU"/>
        </w:rPr>
        <w:t>паям</w:t>
      </w:r>
      <w:r w:rsidRPr="00C54A5D">
        <w:rPr>
          <w:spacing w:val="1"/>
          <w:lang w:val="ru-RU"/>
        </w:rPr>
        <w:t>и</w:t>
      </w:r>
      <w:r w:rsidRPr="00C54A5D">
        <w:rPr>
          <w:lang w:val="ru-RU"/>
        </w:rPr>
        <w:t>.</w:t>
      </w:r>
    </w:p>
    <w:p w:rsidR="004367B2" w:rsidRPr="00C54A5D" w:rsidRDefault="00084E9C">
      <w:pPr>
        <w:pStyle w:val="Body"/>
        <w:numPr>
          <w:ilvl w:val="0"/>
          <w:numId w:val="30"/>
        </w:numPr>
        <w:tabs>
          <w:tab w:val="left" w:pos="1180"/>
        </w:tabs>
        <w:spacing w:before="60"/>
        <w:ind w:left="1194" w:right="-20" w:hanging="360"/>
        <w:rPr>
          <w:lang w:val="ru-RU"/>
        </w:rPr>
      </w:pPr>
      <w:r w:rsidRPr="00C54A5D">
        <w:rPr>
          <w:lang w:val="ru-RU"/>
        </w:rPr>
        <w:t>Инвестиционный</w:t>
      </w:r>
      <w:r w:rsidRPr="00C54A5D">
        <w:rPr>
          <w:spacing w:val="-17"/>
          <w:lang w:val="ru-RU"/>
        </w:rPr>
        <w:t xml:space="preserve"> </w:t>
      </w:r>
      <w:r w:rsidRPr="00C54A5D">
        <w:rPr>
          <w:lang w:val="ru-RU"/>
        </w:rPr>
        <w:t>пай</w:t>
      </w:r>
      <w:r w:rsidRPr="00C54A5D">
        <w:rPr>
          <w:spacing w:val="-4"/>
          <w:lang w:val="ru-RU"/>
        </w:rPr>
        <w:t xml:space="preserve"> </w:t>
      </w:r>
      <w:r w:rsidRPr="00C54A5D">
        <w:rPr>
          <w:lang w:val="ru-RU"/>
        </w:rPr>
        <w:t>является</w:t>
      </w:r>
      <w:r w:rsidRPr="00C54A5D">
        <w:rPr>
          <w:spacing w:val="-8"/>
          <w:lang w:val="ru-RU"/>
        </w:rPr>
        <w:t xml:space="preserve"> </w:t>
      </w:r>
      <w:r w:rsidRPr="00C54A5D">
        <w:rPr>
          <w:lang w:val="ru-RU"/>
        </w:rPr>
        <w:t>именной</w:t>
      </w:r>
      <w:r w:rsidRPr="00C54A5D">
        <w:rPr>
          <w:spacing w:val="-9"/>
          <w:lang w:val="ru-RU"/>
        </w:rPr>
        <w:t xml:space="preserve"> </w:t>
      </w:r>
      <w:r w:rsidRPr="00C54A5D">
        <w:rPr>
          <w:lang w:val="ru-RU"/>
        </w:rPr>
        <w:t>ценной</w:t>
      </w:r>
      <w:r w:rsidRPr="00C54A5D">
        <w:rPr>
          <w:spacing w:val="-7"/>
          <w:lang w:val="ru-RU"/>
        </w:rPr>
        <w:t xml:space="preserve"> </w:t>
      </w:r>
      <w:r w:rsidRPr="00C54A5D">
        <w:rPr>
          <w:spacing w:val="-1"/>
          <w:lang w:val="ru-RU"/>
        </w:rPr>
        <w:t>б</w:t>
      </w:r>
      <w:r w:rsidRPr="00C54A5D">
        <w:rPr>
          <w:spacing w:val="1"/>
          <w:lang w:val="ru-RU"/>
        </w:rPr>
        <w:t>ум</w:t>
      </w:r>
      <w:r w:rsidRPr="00C54A5D">
        <w:rPr>
          <w:lang w:val="ru-RU"/>
        </w:rPr>
        <w:t>а</w:t>
      </w:r>
      <w:r w:rsidRPr="00C54A5D">
        <w:rPr>
          <w:spacing w:val="-1"/>
          <w:lang w:val="ru-RU"/>
        </w:rPr>
        <w:t>го</w:t>
      </w:r>
      <w:r w:rsidRPr="00C54A5D">
        <w:rPr>
          <w:spacing w:val="1"/>
          <w:lang w:val="ru-RU"/>
        </w:rPr>
        <w:t>й</w:t>
      </w:r>
      <w:r w:rsidRPr="00C54A5D">
        <w:rPr>
          <w:lang w:val="ru-RU"/>
        </w:rPr>
        <w:t>,</w:t>
      </w:r>
      <w:r w:rsidRPr="00C54A5D">
        <w:rPr>
          <w:spacing w:val="-1"/>
          <w:lang w:val="ru-RU"/>
        </w:rPr>
        <w:t xml:space="preserve"> </w:t>
      </w:r>
      <w:r w:rsidRPr="00C54A5D">
        <w:rPr>
          <w:spacing w:val="2"/>
          <w:lang w:val="ru-RU"/>
        </w:rPr>
        <w:t>у</w:t>
      </w:r>
      <w:r w:rsidRPr="00C54A5D">
        <w:rPr>
          <w:lang w:val="ru-RU"/>
        </w:rPr>
        <w:t>досто</w:t>
      </w:r>
      <w:r w:rsidRPr="00C54A5D">
        <w:rPr>
          <w:spacing w:val="-2"/>
          <w:lang w:val="ru-RU"/>
        </w:rPr>
        <w:t>в</w:t>
      </w:r>
      <w:r w:rsidRPr="00C54A5D">
        <w:rPr>
          <w:lang w:val="ru-RU"/>
        </w:rPr>
        <w:t>еряюще</w:t>
      </w:r>
      <w:r w:rsidRPr="00C54A5D">
        <w:rPr>
          <w:spacing w:val="1"/>
          <w:lang w:val="ru-RU"/>
        </w:rPr>
        <w:t>й</w:t>
      </w:r>
      <w:r w:rsidRPr="00C54A5D">
        <w:rPr>
          <w:lang w:val="ru-RU"/>
        </w:rPr>
        <w:t>:</w:t>
      </w:r>
    </w:p>
    <w:p w:rsidR="004367B2" w:rsidRPr="00C54A5D" w:rsidRDefault="00084E9C" w:rsidP="00AA305C">
      <w:pPr>
        <w:pStyle w:val="Body"/>
        <w:numPr>
          <w:ilvl w:val="0"/>
          <w:numId w:val="20"/>
        </w:numPr>
        <w:tabs>
          <w:tab w:val="left" w:pos="1100"/>
        </w:tabs>
        <w:spacing w:before="60"/>
        <w:ind w:left="1118" w:right="-20"/>
        <w:rPr>
          <w:lang w:val="ru-RU"/>
        </w:rPr>
      </w:pPr>
      <w:r w:rsidRPr="00C54A5D">
        <w:rPr>
          <w:lang w:val="ru-RU"/>
        </w:rPr>
        <w:t>долю</w:t>
      </w:r>
      <w:r w:rsidRPr="00C54A5D">
        <w:rPr>
          <w:spacing w:val="-5"/>
          <w:lang w:val="ru-RU"/>
        </w:rPr>
        <w:t xml:space="preserve"> </w:t>
      </w:r>
      <w:r w:rsidRPr="00C54A5D">
        <w:rPr>
          <w:lang w:val="ru-RU"/>
        </w:rPr>
        <w:t>его</w:t>
      </w:r>
      <w:r w:rsidRPr="00C54A5D">
        <w:rPr>
          <w:spacing w:val="-3"/>
          <w:lang w:val="ru-RU"/>
        </w:rPr>
        <w:t xml:space="preserve"> </w:t>
      </w:r>
      <w:r w:rsidRPr="00C54A5D">
        <w:rPr>
          <w:lang w:val="ru-RU"/>
        </w:rPr>
        <w:t>владельца</w:t>
      </w:r>
      <w:r w:rsidRPr="00C54A5D">
        <w:rPr>
          <w:spacing w:val="-9"/>
          <w:lang w:val="ru-RU"/>
        </w:rPr>
        <w:t xml:space="preserve"> </w:t>
      </w:r>
      <w:r w:rsidRPr="00C54A5D">
        <w:rPr>
          <w:lang w:val="ru-RU"/>
        </w:rPr>
        <w:t>в праве</w:t>
      </w:r>
      <w:r w:rsidRPr="00C54A5D">
        <w:rPr>
          <w:spacing w:val="-5"/>
          <w:lang w:val="ru-RU"/>
        </w:rPr>
        <w:t xml:space="preserve"> </w:t>
      </w:r>
      <w:r w:rsidRPr="00C54A5D">
        <w:rPr>
          <w:lang w:val="ru-RU"/>
        </w:rPr>
        <w:t>собственности</w:t>
      </w:r>
      <w:r w:rsidRPr="00C54A5D">
        <w:rPr>
          <w:spacing w:val="-14"/>
          <w:lang w:val="ru-RU"/>
        </w:rPr>
        <w:t xml:space="preserve"> </w:t>
      </w:r>
      <w:r w:rsidRPr="00C54A5D">
        <w:rPr>
          <w:lang w:val="ru-RU"/>
        </w:rPr>
        <w:t>на</w:t>
      </w:r>
      <w:r w:rsidRPr="00C54A5D">
        <w:rPr>
          <w:spacing w:val="-2"/>
          <w:lang w:val="ru-RU"/>
        </w:rPr>
        <w:t xml:space="preserve"> </w:t>
      </w:r>
      <w:r w:rsidRPr="00C54A5D">
        <w:rPr>
          <w:lang w:val="ru-RU"/>
        </w:rPr>
        <w:t>им</w:t>
      </w:r>
      <w:r w:rsidRPr="00C54A5D">
        <w:rPr>
          <w:spacing w:val="2"/>
          <w:lang w:val="ru-RU"/>
        </w:rPr>
        <w:t>у</w:t>
      </w:r>
      <w:r w:rsidRPr="00C54A5D">
        <w:rPr>
          <w:spacing w:val="-1"/>
          <w:lang w:val="ru-RU"/>
        </w:rPr>
        <w:t>щ</w:t>
      </w:r>
      <w:r w:rsidRPr="00C54A5D">
        <w:rPr>
          <w:lang w:val="ru-RU"/>
        </w:rPr>
        <w:t>еств</w:t>
      </w:r>
      <w:r w:rsidRPr="00C54A5D">
        <w:rPr>
          <w:spacing w:val="1"/>
          <w:lang w:val="ru-RU"/>
        </w:rPr>
        <w:t>о</w:t>
      </w:r>
      <w:r w:rsidRPr="00C54A5D">
        <w:rPr>
          <w:lang w:val="ru-RU"/>
        </w:rPr>
        <w:t>,</w:t>
      </w:r>
      <w:r w:rsidRPr="00C54A5D">
        <w:rPr>
          <w:spacing w:val="-10"/>
          <w:lang w:val="ru-RU"/>
        </w:rPr>
        <w:t xml:space="preserve"> </w:t>
      </w:r>
      <w:r w:rsidRPr="00C54A5D">
        <w:rPr>
          <w:lang w:val="ru-RU"/>
        </w:rPr>
        <w:t>составляющее</w:t>
      </w:r>
      <w:r w:rsidRPr="00C54A5D">
        <w:rPr>
          <w:spacing w:val="-14"/>
          <w:lang w:val="ru-RU"/>
        </w:rPr>
        <w:t xml:space="preserve"> </w:t>
      </w:r>
      <w:r w:rsidRPr="00C54A5D">
        <w:rPr>
          <w:lang w:val="ru-RU"/>
        </w:rPr>
        <w:t>фонд;</w:t>
      </w:r>
    </w:p>
    <w:p w:rsidR="004367B2" w:rsidRPr="00C54A5D" w:rsidRDefault="00084E9C" w:rsidP="00AA305C">
      <w:pPr>
        <w:pStyle w:val="Body"/>
        <w:numPr>
          <w:ilvl w:val="0"/>
          <w:numId w:val="20"/>
        </w:numPr>
        <w:tabs>
          <w:tab w:val="left" w:pos="1134"/>
        </w:tabs>
        <w:spacing w:before="60"/>
        <w:ind w:left="142" w:right="50" w:firstLine="616"/>
        <w:jc w:val="both"/>
        <w:rPr>
          <w:lang w:val="ru-RU"/>
        </w:rPr>
      </w:pPr>
      <w:r w:rsidRPr="00C54A5D">
        <w:rPr>
          <w:lang w:val="ru-RU"/>
        </w:rPr>
        <w:t>право</w:t>
      </w:r>
      <w:r w:rsidRPr="00C54A5D">
        <w:rPr>
          <w:spacing w:val="6"/>
          <w:lang w:val="ru-RU"/>
        </w:rPr>
        <w:t xml:space="preserve"> </w:t>
      </w:r>
      <w:r w:rsidRPr="00C54A5D">
        <w:rPr>
          <w:lang w:val="ru-RU"/>
        </w:rPr>
        <w:t>требовать</w:t>
      </w:r>
      <w:r w:rsidRPr="00C54A5D">
        <w:rPr>
          <w:spacing w:val="3"/>
          <w:lang w:val="ru-RU"/>
        </w:rPr>
        <w:t xml:space="preserve"> </w:t>
      </w:r>
      <w:r w:rsidRPr="00C54A5D">
        <w:rPr>
          <w:lang w:val="ru-RU"/>
        </w:rPr>
        <w:t>от</w:t>
      </w:r>
      <w:r w:rsidRPr="00C54A5D">
        <w:rPr>
          <w:spacing w:val="12"/>
          <w:lang w:val="ru-RU"/>
        </w:rPr>
        <w:t xml:space="preserve"> </w:t>
      </w:r>
      <w:r w:rsidRPr="00C54A5D">
        <w:rPr>
          <w:spacing w:val="2"/>
          <w:lang w:val="ru-RU"/>
        </w:rPr>
        <w:t>у</w:t>
      </w:r>
      <w:r w:rsidRPr="00C54A5D">
        <w:rPr>
          <w:spacing w:val="-1"/>
          <w:lang w:val="ru-RU"/>
        </w:rPr>
        <w:t>п</w:t>
      </w:r>
      <w:r w:rsidRPr="00C54A5D">
        <w:rPr>
          <w:lang w:val="ru-RU"/>
        </w:rPr>
        <w:t>равляющей</w:t>
      </w:r>
      <w:r w:rsidRPr="00C54A5D">
        <w:rPr>
          <w:spacing w:val="1"/>
          <w:lang w:val="ru-RU"/>
        </w:rPr>
        <w:t xml:space="preserve"> </w:t>
      </w:r>
      <w:r w:rsidRPr="00C54A5D">
        <w:rPr>
          <w:lang w:val="ru-RU"/>
        </w:rPr>
        <w:t>компании</w:t>
      </w:r>
      <w:r w:rsidRPr="00C54A5D">
        <w:rPr>
          <w:spacing w:val="3"/>
          <w:lang w:val="ru-RU"/>
        </w:rPr>
        <w:t xml:space="preserve"> </w:t>
      </w:r>
      <w:r w:rsidRPr="00C54A5D">
        <w:rPr>
          <w:lang w:val="ru-RU"/>
        </w:rPr>
        <w:t>надлежащего</w:t>
      </w:r>
      <w:r w:rsidRPr="00C54A5D">
        <w:rPr>
          <w:spacing w:val="-1"/>
          <w:lang w:val="ru-RU"/>
        </w:rPr>
        <w:t xml:space="preserve"> </w:t>
      </w:r>
      <w:r w:rsidRPr="00C54A5D">
        <w:rPr>
          <w:lang w:val="ru-RU"/>
        </w:rPr>
        <w:t>доверительного</w:t>
      </w:r>
      <w:r w:rsidRPr="00C54A5D">
        <w:rPr>
          <w:spacing w:val="-4"/>
          <w:lang w:val="ru-RU"/>
        </w:rPr>
        <w:t xml:space="preserve"> </w:t>
      </w:r>
      <w:r w:rsidRPr="00C54A5D">
        <w:rPr>
          <w:spacing w:val="2"/>
          <w:lang w:val="ru-RU"/>
        </w:rPr>
        <w:t>у</w:t>
      </w:r>
      <w:r w:rsidRPr="00C54A5D">
        <w:rPr>
          <w:lang w:val="ru-RU"/>
        </w:rPr>
        <w:t>правления фондом;</w:t>
      </w:r>
    </w:p>
    <w:p w:rsidR="004367B2" w:rsidRPr="00C54A5D" w:rsidRDefault="00084E9C" w:rsidP="00AA305C">
      <w:pPr>
        <w:pStyle w:val="Body"/>
        <w:numPr>
          <w:ilvl w:val="0"/>
          <w:numId w:val="20"/>
        </w:numPr>
        <w:tabs>
          <w:tab w:val="left" w:pos="1134"/>
        </w:tabs>
        <w:spacing w:before="60"/>
        <w:ind w:left="142" w:right="47" w:firstLine="616"/>
        <w:jc w:val="both"/>
        <w:rPr>
          <w:lang w:val="ru-RU"/>
        </w:rPr>
      </w:pPr>
      <w:r w:rsidRPr="00C54A5D">
        <w:rPr>
          <w:lang w:val="ru-RU"/>
        </w:rPr>
        <w:t>право</w:t>
      </w:r>
      <w:r w:rsidRPr="00C54A5D">
        <w:rPr>
          <w:spacing w:val="11"/>
          <w:lang w:val="ru-RU"/>
        </w:rPr>
        <w:t xml:space="preserve"> </w:t>
      </w:r>
      <w:r w:rsidRPr="00C54A5D">
        <w:rPr>
          <w:lang w:val="ru-RU"/>
        </w:rPr>
        <w:t>требовать</w:t>
      </w:r>
      <w:r w:rsidRPr="00C54A5D">
        <w:rPr>
          <w:spacing w:val="8"/>
          <w:lang w:val="ru-RU"/>
        </w:rPr>
        <w:t xml:space="preserve"> </w:t>
      </w:r>
      <w:r w:rsidRPr="00C54A5D">
        <w:rPr>
          <w:lang w:val="ru-RU"/>
        </w:rPr>
        <w:t>от</w:t>
      </w:r>
      <w:r w:rsidRPr="00C54A5D">
        <w:rPr>
          <w:spacing w:val="17"/>
          <w:lang w:val="ru-RU"/>
        </w:rPr>
        <w:t xml:space="preserve"> </w:t>
      </w:r>
      <w:r w:rsidRPr="00C54A5D">
        <w:rPr>
          <w:lang w:val="ru-RU"/>
        </w:rPr>
        <w:t>управляющей</w:t>
      </w:r>
      <w:r w:rsidRPr="00C54A5D">
        <w:rPr>
          <w:spacing w:val="4"/>
          <w:lang w:val="ru-RU"/>
        </w:rPr>
        <w:t xml:space="preserve"> </w:t>
      </w:r>
      <w:r w:rsidRPr="00C54A5D">
        <w:rPr>
          <w:lang w:val="ru-RU"/>
        </w:rPr>
        <w:t>компании</w:t>
      </w:r>
      <w:r w:rsidRPr="00C54A5D">
        <w:rPr>
          <w:spacing w:val="8"/>
          <w:lang w:val="ru-RU"/>
        </w:rPr>
        <w:t xml:space="preserve"> </w:t>
      </w:r>
      <w:r w:rsidRPr="00C54A5D">
        <w:rPr>
          <w:lang w:val="ru-RU"/>
        </w:rPr>
        <w:t>погашения</w:t>
      </w:r>
      <w:r w:rsidRPr="00C54A5D">
        <w:rPr>
          <w:spacing w:val="7"/>
          <w:lang w:val="ru-RU"/>
        </w:rPr>
        <w:t xml:space="preserve"> </w:t>
      </w:r>
      <w:r w:rsidRPr="00C54A5D">
        <w:rPr>
          <w:lang w:val="ru-RU"/>
        </w:rPr>
        <w:t>инвестиционного пая</w:t>
      </w:r>
      <w:r w:rsidRPr="00C54A5D">
        <w:rPr>
          <w:spacing w:val="13"/>
          <w:lang w:val="ru-RU"/>
        </w:rPr>
        <w:t xml:space="preserve"> </w:t>
      </w:r>
      <w:r w:rsidRPr="00C54A5D">
        <w:rPr>
          <w:lang w:val="ru-RU"/>
        </w:rPr>
        <w:t>и выплаты</w:t>
      </w:r>
      <w:r w:rsidRPr="00D63AA7">
        <w:rPr>
          <w:lang w:val="ru-RU"/>
        </w:rPr>
        <w:t xml:space="preserve"> </w:t>
      </w:r>
      <w:r w:rsidRPr="00C54A5D">
        <w:rPr>
          <w:lang w:val="ru-RU"/>
        </w:rPr>
        <w:t>в</w:t>
      </w:r>
      <w:r w:rsidRPr="00D63AA7">
        <w:rPr>
          <w:lang w:val="ru-RU"/>
        </w:rPr>
        <w:t xml:space="preserve"> </w:t>
      </w:r>
      <w:r w:rsidRPr="00C54A5D">
        <w:rPr>
          <w:lang w:val="ru-RU"/>
        </w:rPr>
        <w:t>связи</w:t>
      </w:r>
      <w:r w:rsidRPr="00D63AA7">
        <w:rPr>
          <w:lang w:val="ru-RU"/>
        </w:rPr>
        <w:t xml:space="preserve"> </w:t>
      </w:r>
      <w:r w:rsidRPr="00C54A5D">
        <w:rPr>
          <w:lang w:val="ru-RU"/>
        </w:rPr>
        <w:t>с</w:t>
      </w:r>
      <w:r w:rsidRPr="00D63AA7">
        <w:rPr>
          <w:lang w:val="ru-RU"/>
        </w:rPr>
        <w:t xml:space="preserve"> эти</w:t>
      </w:r>
      <w:r w:rsidRPr="00C54A5D">
        <w:rPr>
          <w:lang w:val="ru-RU"/>
        </w:rPr>
        <w:t>м</w:t>
      </w:r>
      <w:r w:rsidRPr="00D63AA7">
        <w:rPr>
          <w:lang w:val="ru-RU"/>
        </w:rPr>
        <w:t xml:space="preserve"> </w:t>
      </w:r>
      <w:r w:rsidRPr="00C54A5D">
        <w:rPr>
          <w:lang w:val="ru-RU"/>
        </w:rPr>
        <w:t>денежн</w:t>
      </w:r>
      <w:r w:rsidRPr="00D63AA7">
        <w:rPr>
          <w:lang w:val="ru-RU"/>
        </w:rPr>
        <w:t>о</w:t>
      </w:r>
      <w:r w:rsidRPr="00C54A5D">
        <w:rPr>
          <w:lang w:val="ru-RU"/>
        </w:rPr>
        <w:t>й</w:t>
      </w:r>
      <w:r w:rsidRPr="00D63AA7">
        <w:rPr>
          <w:lang w:val="ru-RU"/>
        </w:rPr>
        <w:t xml:space="preserve"> </w:t>
      </w:r>
      <w:r w:rsidRPr="00C54A5D">
        <w:rPr>
          <w:lang w:val="ru-RU"/>
        </w:rPr>
        <w:t>компенсаци</w:t>
      </w:r>
      <w:r w:rsidRPr="00D63AA7">
        <w:rPr>
          <w:lang w:val="ru-RU"/>
        </w:rPr>
        <w:t xml:space="preserve">и, </w:t>
      </w:r>
      <w:r w:rsidRPr="00C54A5D">
        <w:rPr>
          <w:lang w:val="ru-RU"/>
        </w:rPr>
        <w:t>соразмерной</w:t>
      </w:r>
      <w:r w:rsidRPr="00D63AA7">
        <w:rPr>
          <w:lang w:val="ru-RU"/>
        </w:rPr>
        <w:t xml:space="preserve"> </w:t>
      </w:r>
      <w:r w:rsidRPr="00C54A5D">
        <w:rPr>
          <w:lang w:val="ru-RU"/>
        </w:rPr>
        <w:t>приходящейся на</w:t>
      </w:r>
      <w:r w:rsidRPr="00D63AA7">
        <w:rPr>
          <w:lang w:val="ru-RU"/>
        </w:rPr>
        <w:t xml:space="preserve"> </w:t>
      </w:r>
      <w:r w:rsidRPr="00C54A5D">
        <w:rPr>
          <w:lang w:val="ru-RU"/>
        </w:rPr>
        <w:t>него доле</w:t>
      </w:r>
      <w:r w:rsidRPr="00D63AA7">
        <w:rPr>
          <w:lang w:val="ru-RU"/>
        </w:rPr>
        <w:t xml:space="preserve"> </w:t>
      </w:r>
      <w:r w:rsidRPr="00C54A5D">
        <w:rPr>
          <w:lang w:val="ru-RU"/>
        </w:rPr>
        <w:t>в</w:t>
      </w:r>
      <w:r w:rsidRPr="00D63AA7">
        <w:rPr>
          <w:lang w:val="ru-RU"/>
        </w:rPr>
        <w:t xml:space="preserve"> </w:t>
      </w:r>
      <w:r w:rsidRPr="00C54A5D">
        <w:rPr>
          <w:lang w:val="ru-RU"/>
        </w:rPr>
        <w:t>праве</w:t>
      </w:r>
      <w:r w:rsidRPr="00D63AA7">
        <w:rPr>
          <w:lang w:val="ru-RU"/>
        </w:rPr>
        <w:t xml:space="preserve"> </w:t>
      </w:r>
      <w:r w:rsidRPr="00C54A5D">
        <w:rPr>
          <w:lang w:val="ru-RU"/>
        </w:rPr>
        <w:t>общей</w:t>
      </w:r>
      <w:r w:rsidRPr="00D63AA7">
        <w:rPr>
          <w:lang w:val="ru-RU"/>
        </w:rPr>
        <w:t xml:space="preserve"> </w:t>
      </w:r>
      <w:r w:rsidRPr="00C54A5D">
        <w:rPr>
          <w:lang w:val="ru-RU"/>
        </w:rPr>
        <w:t>собственности на</w:t>
      </w:r>
      <w:r w:rsidRPr="00D63AA7">
        <w:rPr>
          <w:lang w:val="ru-RU"/>
        </w:rPr>
        <w:t xml:space="preserve"> </w:t>
      </w:r>
      <w:r w:rsidRPr="00C54A5D">
        <w:rPr>
          <w:lang w:val="ru-RU"/>
        </w:rPr>
        <w:t>имуществ</w:t>
      </w:r>
      <w:r w:rsidRPr="00D63AA7">
        <w:rPr>
          <w:lang w:val="ru-RU"/>
        </w:rPr>
        <w:t xml:space="preserve">о, </w:t>
      </w:r>
      <w:r w:rsidRPr="00C54A5D">
        <w:rPr>
          <w:lang w:val="ru-RU"/>
        </w:rPr>
        <w:t>составляющее фон</w:t>
      </w:r>
      <w:r w:rsidRPr="00D63AA7">
        <w:rPr>
          <w:lang w:val="ru-RU"/>
        </w:rPr>
        <w:t xml:space="preserve">д, </w:t>
      </w:r>
      <w:r w:rsidRPr="00C54A5D">
        <w:rPr>
          <w:lang w:val="ru-RU"/>
        </w:rPr>
        <w:t>в</w:t>
      </w:r>
      <w:r w:rsidRPr="00D63AA7">
        <w:rPr>
          <w:lang w:val="ru-RU"/>
        </w:rPr>
        <w:t xml:space="preserve"> </w:t>
      </w:r>
      <w:r w:rsidRPr="00C54A5D">
        <w:rPr>
          <w:lang w:val="ru-RU"/>
        </w:rPr>
        <w:t>любой рабочий</w:t>
      </w:r>
      <w:r w:rsidRPr="00D63AA7">
        <w:rPr>
          <w:lang w:val="ru-RU"/>
        </w:rPr>
        <w:t xml:space="preserve"> </w:t>
      </w:r>
      <w:r w:rsidRPr="00C54A5D">
        <w:rPr>
          <w:lang w:val="ru-RU"/>
        </w:rPr>
        <w:t>день;</w:t>
      </w:r>
    </w:p>
    <w:p w:rsidR="004367B2" w:rsidRPr="00C54A5D" w:rsidRDefault="00084E9C">
      <w:pPr>
        <w:pStyle w:val="Body"/>
        <w:numPr>
          <w:ilvl w:val="0"/>
          <w:numId w:val="20"/>
        </w:numPr>
        <w:tabs>
          <w:tab w:val="left" w:pos="1080"/>
        </w:tabs>
        <w:spacing w:before="60"/>
        <w:ind w:left="114" w:right="49" w:firstLine="720"/>
        <w:jc w:val="both"/>
        <w:rPr>
          <w:lang w:val="ru-RU"/>
        </w:rPr>
      </w:pPr>
      <w:r w:rsidRPr="00C54A5D">
        <w:rPr>
          <w:lang w:val="ru-RU"/>
        </w:rPr>
        <w:t>право на пол</w:t>
      </w:r>
      <w:r w:rsidRPr="00C54A5D">
        <w:rPr>
          <w:spacing w:val="2"/>
          <w:lang w:val="ru-RU"/>
        </w:rPr>
        <w:t>у</w:t>
      </w:r>
      <w:r w:rsidRPr="00C54A5D">
        <w:rPr>
          <w:lang w:val="ru-RU"/>
        </w:rPr>
        <w:t>чение денежной компенсации при п</w:t>
      </w:r>
      <w:r w:rsidRPr="0070774D">
        <w:rPr>
          <w:lang w:val="ru-RU"/>
        </w:rPr>
        <w:t>рекращении</w:t>
      </w:r>
      <w:r w:rsidRPr="00C54A5D">
        <w:rPr>
          <w:lang w:val="ru-RU"/>
        </w:rPr>
        <w:t xml:space="preserve"> </w:t>
      </w:r>
      <w:r w:rsidRPr="0070774D">
        <w:rPr>
          <w:lang w:val="ru-RU"/>
        </w:rPr>
        <w:t>договора</w:t>
      </w:r>
      <w:r w:rsidRPr="00C54A5D">
        <w:rPr>
          <w:w w:val="99"/>
          <w:lang w:val="ru-RU"/>
        </w:rPr>
        <w:t xml:space="preserve"> </w:t>
      </w:r>
      <w:r w:rsidRPr="00C54A5D">
        <w:rPr>
          <w:lang w:val="ru-RU"/>
        </w:rPr>
        <w:t>доверительного</w:t>
      </w:r>
      <w:r w:rsidRPr="00C54A5D">
        <w:rPr>
          <w:spacing w:val="-9"/>
          <w:lang w:val="ru-RU"/>
        </w:rPr>
        <w:t xml:space="preserve"> </w:t>
      </w:r>
      <w:r w:rsidRPr="00C54A5D">
        <w:rPr>
          <w:spacing w:val="2"/>
          <w:lang w:val="ru-RU"/>
        </w:rPr>
        <w:t>у</w:t>
      </w:r>
      <w:r w:rsidRPr="00C54A5D">
        <w:rPr>
          <w:lang w:val="ru-RU"/>
        </w:rPr>
        <w:t>пра</w:t>
      </w:r>
      <w:r w:rsidRPr="00C54A5D">
        <w:rPr>
          <w:spacing w:val="-2"/>
          <w:lang w:val="ru-RU"/>
        </w:rPr>
        <w:t>в</w:t>
      </w:r>
      <w:r w:rsidRPr="00C54A5D">
        <w:rPr>
          <w:lang w:val="ru-RU"/>
        </w:rPr>
        <w:t>ления фон</w:t>
      </w:r>
      <w:r w:rsidRPr="00C54A5D">
        <w:rPr>
          <w:spacing w:val="-1"/>
          <w:lang w:val="ru-RU"/>
        </w:rPr>
        <w:t>д</w:t>
      </w:r>
      <w:r w:rsidRPr="00C54A5D">
        <w:rPr>
          <w:lang w:val="ru-RU"/>
        </w:rPr>
        <w:t>ом</w:t>
      </w:r>
      <w:r w:rsidRPr="00C54A5D">
        <w:rPr>
          <w:spacing w:val="1"/>
          <w:lang w:val="ru-RU"/>
        </w:rPr>
        <w:t xml:space="preserve"> </w:t>
      </w:r>
      <w:r w:rsidRPr="00C54A5D">
        <w:rPr>
          <w:lang w:val="ru-RU"/>
        </w:rPr>
        <w:t>со</w:t>
      </w:r>
      <w:r w:rsidRPr="00C54A5D">
        <w:rPr>
          <w:spacing w:val="5"/>
          <w:lang w:val="ru-RU"/>
        </w:rPr>
        <w:t xml:space="preserve"> </w:t>
      </w:r>
      <w:r w:rsidRPr="00C54A5D">
        <w:rPr>
          <w:lang w:val="ru-RU"/>
        </w:rPr>
        <w:t>всеми</w:t>
      </w:r>
      <w:r w:rsidRPr="00C54A5D">
        <w:rPr>
          <w:spacing w:val="2"/>
          <w:lang w:val="ru-RU"/>
        </w:rPr>
        <w:t xml:space="preserve"> </w:t>
      </w:r>
      <w:r w:rsidRPr="00C54A5D">
        <w:rPr>
          <w:lang w:val="ru-RU"/>
        </w:rPr>
        <w:t>владельцами</w:t>
      </w:r>
      <w:r w:rsidRPr="00C54A5D">
        <w:rPr>
          <w:spacing w:val="-5"/>
          <w:lang w:val="ru-RU"/>
        </w:rPr>
        <w:t xml:space="preserve"> </w:t>
      </w:r>
      <w:r w:rsidRPr="00C54A5D">
        <w:rPr>
          <w:lang w:val="ru-RU"/>
        </w:rPr>
        <w:t>инвестиционных</w:t>
      </w:r>
      <w:r w:rsidRPr="00C54A5D">
        <w:rPr>
          <w:spacing w:val="-9"/>
          <w:lang w:val="ru-RU"/>
        </w:rPr>
        <w:t xml:space="preserve"> </w:t>
      </w:r>
      <w:r w:rsidRPr="00C54A5D">
        <w:rPr>
          <w:lang w:val="ru-RU"/>
        </w:rPr>
        <w:t>паев</w:t>
      </w:r>
      <w:r w:rsidRPr="00C54A5D">
        <w:rPr>
          <w:spacing w:val="7"/>
          <w:lang w:val="ru-RU"/>
        </w:rPr>
        <w:t xml:space="preserve"> </w:t>
      </w:r>
      <w:r w:rsidRPr="00C54A5D">
        <w:rPr>
          <w:lang w:val="ru-RU"/>
        </w:rPr>
        <w:t>(прекращении</w:t>
      </w:r>
      <w:r w:rsidRPr="00C54A5D">
        <w:rPr>
          <w:spacing w:val="-14"/>
          <w:lang w:val="ru-RU"/>
        </w:rPr>
        <w:t xml:space="preserve"> </w:t>
      </w:r>
      <w:r w:rsidRPr="00C54A5D">
        <w:rPr>
          <w:lang w:val="ru-RU"/>
        </w:rPr>
        <w:t>фонд</w:t>
      </w:r>
      <w:r w:rsidRPr="00C54A5D">
        <w:rPr>
          <w:spacing w:val="1"/>
          <w:lang w:val="ru-RU"/>
        </w:rPr>
        <w:t>а</w:t>
      </w:r>
      <w:r w:rsidRPr="00C54A5D">
        <w:rPr>
          <w:lang w:val="ru-RU"/>
        </w:rPr>
        <w:t>)</w:t>
      </w:r>
      <w:r w:rsidRPr="00C54A5D">
        <w:rPr>
          <w:spacing w:val="10"/>
          <w:lang w:val="ru-RU"/>
        </w:rPr>
        <w:t xml:space="preserve"> </w:t>
      </w:r>
      <w:r w:rsidRPr="00C54A5D">
        <w:rPr>
          <w:lang w:val="ru-RU"/>
        </w:rPr>
        <w:t>в</w:t>
      </w:r>
      <w:r w:rsidRPr="00C54A5D">
        <w:rPr>
          <w:spacing w:val="15"/>
          <w:lang w:val="ru-RU"/>
        </w:rPr>
        <w:t xml:space="preserve"> </w:t>
      </w:r>
      <w:r w:rsidRPr="00C54A5D">
        <w:rPr>
          <w:lang w:val="ru-RU"/>
        </w:rPr>
        <w:t>размер</w:t>
      </w:r>
      <w:r w:rsidRPr="00C54A5D">
        <w:rPr>
          <w:spacing w:val="1"/>
          <w:lang w:val="ru-RU"/>
        </w:rPr>
        <w:t>е</w:t>
      </w:r>
      <w:r w:rsidRPr="00C54A5D">
        <w:rPr>
          <w:lang w:val="ru-RU"/>
        </w:rPr>
        <w:t>,</w:t>
      </w:r>
      <w:r w:rsidRPr="00C54A5D">
        <w:rPr>
          <w:spacing w:val="8"/>
          <w:lang w:val="ru-RU"/>
        </w:rPr>
        <w:t xml:space="preserve"> </w:t>
      </w:r>
      <w:r w:rsidRPr="00C54A5D">
        <w:rPr>
          <w:lang w:val="ru-RU"/>
        </w:rPr>
        <w:t>пропорциональном</w:t>
      </w:r>
      <w:r w:rsidRPr="00C54A5D">
        <w:rPr>
          <w:spacing w:val="-3"/>
          <w:lang w:val="ru-RU"/>
        </w:rPr>
        <w:t xml:space="preserve"> </w:t>
      </w:r>
      <w:r w:rsidRPr="00C54A5D">
        <w:rPr>
          <w:lang w:val="ru-RU"/>
        </w:rPr>
        <w:t>приход</w:t>
      </w:r>
      <w:r w:rsidRPr="00C54A5D">
        <w:rPr>
          <w:spacing w:val="-1"/>
          <w:lang w:val="ru-RU"/>
        </w:rPr>
        <w:t>я</w:t>
      </w:r>
      <w:r w:rsidRPr="00C54A5D">
        <w:rPr>
          <w:lang w:val="ru-RU"/>
        </w:rPr>
        <w:t>щейся</w:t>
      </w:r>
      <w:r w:rsidRPr="00C54A5D">
        <w:rPr>
          <w:spacing w:val="4"/>
          <w:lang w:val="ru-RU"/>
        </w:rPr>
        <w:t xml:space="preserve"> </w:t>
      </w:r>
      <w:r w:rsidRPr="00C54A5D">
        <w:rPr>
          <w:lang w:val="ru-RU"/>
        </w:rPr>
        <w:t>на</w:t>
      </w:r>
      <w:r w:rsidRPr="00C54A5D">
        <w:rPr>
          <w:spacing w:val="14"/>
          <w:lang w:val="ru-RU"/>
        </w:rPr>
        <w:t xml:space="preserve"> </w:t>
      </w:r>
      <w:r w:rsidRPr="00C54A5D">
        <w:rPr>
          <w:lang w:val="ru-RU"/>
        </w:rPr>
        <w:t>него</w:t>
      </w:r>
      <w:r w:rsidRPr="00C54A5D">
        <w:rPr>
          <w:spacing w:val="11"/>
          <w:lang w:val="ru-RU"/>
        </w:rPr>
        <w:t xml:space="preserve"> </w:t>
      </w:r>
      <w:r w:rsidRPr="00C54A5D">
        <w:rPr>
          <w:lang w:val="ru-RU"/>
        </w:rPr>
        <w:t>доле</w:t>
      </w:r>
      <w:r w:rsidRPr="00C54A5D">
        <w:rPr>
          <w:spacing w:val="11"/>
          <w:lang w:val="ru-RU"/>
        </w:rPr>
        <w:t xml:space="preserve"> </w:t>
      </w:r>
      <w:r w:rsidRPr="00C54A5D">
        <w:rPr>
          <w:lang w:val="ru-RU"/>
        </w:rPr>
        <w:t>им</w:t>
      </w:r>
      <w:r w:rsidRPr="00C54A5D">
        <w:rPr>
          <w:spacing w:val="1"/>
          <w:lang w:val="ru-RU"/>
        </w:rPr>
        <w:t>у</w:t>
      </w:r>
      <w:r w:rsidRPr="00C54A5D">
        <w:rPr>
          <w:lang w:val="ru-RU"/>
        </w:rPr>
        <w:t>ществ</w:t>
      </w:r>
      <w:r w:rsidRPr="00C54A5D">
        <w:rPr>
          <w:spacing w:val="1"/>
          <w:lang w:val="ru-RU"/>
        </w:rPr>
        <w:t>а</w:t>
      </w:r>
      <w:r w:rsidRPr="00C54A5D">
        <w:rPr>
          <w:lang w:val="ru-RU"/>
        </w:rPr>
        <w:t>,</w:t>
      </w:r>
      <w:r w:rsidRPr="00C54A5D">
        <w:rPr>
          <w:spacing w:val="16"/>
          <w:lang w:val="ru-RU"/>
        </w:rPr>
        <w:t xml:space="preserve"> </w:t>
      </w:r>
      <w:r w:rsidRPr="00C54A5D">
        <w:rPr>
          <w:lang w:val="ru-RU"/>
        </w:rPr>
        <w:t>распределяемого</w:t>
      </w:r>
      <w:r w:rsidRPr="00C54A5D">
        <w:rPr>
          <w:spacing w:val="-18"/>
          <w:lang w:val="ru-RU"/>
        </w:rPr>
        <w:t xml:space="preserve"> </w:t>
      </w:r>
      <w:r w:rsidRPr="00C54A5D">
        <w:rPr>
          <w:lang w:val="ru-RU"/>
        </w:rPr>
        <w:t>среди</w:t>
      </w:r>
      <w:r w:rsidRPr="00C54A5D">
        <w:rPr>
          <w:spacing w:val="-6"/>
          <w:lang w:val="ru-RU"/>
        </w:rPr>
        <w:t xml:space="preserve"> </w:t>
      </w:r>
      <w:r w:rsidRPr="00C54A5D">
        <w:rPr>
          <w:lang w:val="ru-RU"/>
        </w:rPr>
        <w:t>владельцев</w:t>
      </w:r>
      <w:r w:rsidRPr="00C54A5D">
        <w:rPr>
          <w:spacing w:val="-11"/>
          <w:lang w:val="ru-RU"/>
        </w:rPr>
        <w:t xml:space="preserve"> </w:t>
      </w:r>
      <w:r w:rsidRPr="00C54A5D">
        <w:rPr>
          <w:lang w:val="ru-RU"/>
        </w:rPr>
        <w:t>инвестиционных</w:t>
      </w:r>
      <w:r w:rsidRPr="00C54A5D">
        <w:rPr>
          <w:spacing w:val="-15"/>
          <w:lang w:val="ru-RU"/>
        </w:rPr>
        <w:t xml:space="preserve"> </w:t>
      </w:r>
      <w:r w:rsidRPr="00C54A5D">
        <w:rPr>
          <w:lang w:val="ru-RU"/>
        </w:rPr>
        <w:t>паев.</w:t>
      </w:r>
    </w:p>
    <w:p w:rsidR="004367B2" w:rsidRPr="00F34B73" w:rsidRDefault="00084E9C">
      <w:pPr>
        <w:pStyle w:val="Body"/>
        <w:numPr>
          <w:ilvl w:val="0"/>
          <w:numId w:val="30"/>
        </w:numPr>
        <w:tabs>
          <w:tab w:val="left" w:pos="1280"/>
        </w:tabs>
        <w:ind w:left="114" w:right="48" w:firstLine="720"/>
        <w:jc w:val="both"/>
        <w:rPr>
          <w:lang w:val="ru-RU"/>
        </w:rPr>
      </w:pPr>
      <w:r w:rsidRPr="00F34B73">
        <w:rPr>
          <w:lang w:val="ru-RU"/>
        </w:rPr>
        <w:t>Кажд</w:t>
      </w:r>
      <w:r w:rsidRPr="00F34B73">
        <w:rPr>
          <w:spacing w:val="1"/>
          <w:lang w:val="ru-RU"/>
        </w:rPr>
        <w:t>ы</w:t>
      </w:r>
      <w:r w:rsidRPr="00F34B73">
        <w:rPr>
          <w:lang w:val="ru-RU"/>
        </w:rPr>
        <w:t xml:space="preserve">й инвестиционный </w:t>
      </w:r>
      <w:r w:rsidRPr="00F34B73">
        <w:rPr>
          <w:spacing w:val="1"/>
          <w:lang w:val="ru-RU"/>
        </w:rPr>
        <w:t>па</w:t>
      </w:r>
      <w:r w:rsidRPr="00F34B73">
        <w:rPr>
          <w:lang w:val="ru-RU"/>
        </w:rPr>
        <w:t xml:space="preserve">й </w:t>
      </w:r>
      <w:r w:rsidRPr="00F34B73">
        <w:rPr>
          <w:spacing w:val="2"/>
          <w:lang w:val="ru-RU"/>
        </w:rPr>
        <w:t>у</w:t>
      </w:r>
      <w:r w:rsidRPr="00F34B73">
        <w:rPr>
          <w:lang w:val="ru-RU"/>
        </w:rPr>
        <w:t>достоверяет одинако</w:t>
      </w:r>
      <w:r w:rsidRPr="00F34B73">
        <w:rPr>
          <w:spacing w:val="-2"/>
          <w:lang w:val="ru-RU"/>
        </w:rPr>
        <w:t>в</w:t>
      </w:r>
      <w:r w:rsidRPr="00F34B73">
        <w:rPr>
          <w:spacing w:val="2"/>
          <w:lang w:val="ru-RU"/>
        </w:rPr>
        <w:t>у</w:t>
      </w:r>
      <w:r w:rsidRPr="00F34B73">
        <w:rPr>
          <w:lang w:val="ru-RU"/>
        </w:rPr>
        <w:t>ю</w:t>
      </w:r>
      <w:r w:rsidRPr="00F34B73">
        <w:rPr>
          <w:spacing w:val="31"/>
          <w:lang w:val="ru-RU"/>
        </w:rPr>
        <w:t xml:space="preserve"> </w:t>
      </w:r>
      <w:r w:rsidRPr="00F34B73">
        <w:rPr>
          <w:lang w:val="ru-RU"/>
        </w:rPr>
        <w:t>долю</w:t>
      </w:r>
      <w:r w:rsidRPr="00F34B73">
        <w:rPr>
          <w:spacing w:val="35"/>
          <w:lang w:val="ru-RU"/>
        </w:rPr>
        <w:t xml:space="preserve"> </w:t>
      </w:r>
      <w:r w:rsidRPr="00F34B73">
        <w:rPr>
          <w:lang w:val="ru-RU"/>
        </w:rPr>
        <w:t>в праве общей</w:t>
      </w:r>
      <w:r w:rsidRPr="00F34B73">
        <w:rPr>
          <w:spacing w:val="-7"/>
          <w:lang w:val="ru-RU"/>
        </w:rPr>
        <w:t xml:space="preserve"> </w:t>
      </w:r>
      <w:r w:rsidRPr="00F34B73">
        <w:rPr>
          <w:lang w:val="ru-RU"/>
        </w:rPr>
        <w:t>собственности</w:t>
      </w:r>
      <w:r w:rsidRPr="00F34B73">
        <w:rPr>
          <w:spacing w:val="-14"/>
          <w:lang w:val="ru-RU"/>
        </w:rPr>
        <w:t xml:space="preserve"> </w:t>
      </w:r>
      <w:r w:rsidRPr="00F34B73">
        <w:rPr>
          <w:lang w:val="ru-RU"/>
        </w:rPr>
        <w:t>на</w:t>
      </w:r>
      <w:r w:rsidRPr="00F34B73">
        <w:rPr>
          <w:spacing w:val="-2"/>
          <w:lang w:val="ru-RU"/>
        </w:rPr>
        <w:t xml:space="preserve"> </w:t>
      </w:r>
      <w:r w:rsidRPr="00F34B73">
        <w:rPr>
          <w:lang w:val="ru-RU"/>
        </w:rPr>
        <w:t>имуществ</w:t>
      </w:r>
      <w:r w:rsidRPr="00F34B73">
        <w:rPr>
          <w:spacing w:val="1"/>
          <w:lang w:val="ru-RU"/>
        </w:rPr>
        <w:t>о</w:t>
      </w:r>
      <w:r w:rsidRPr="00F34B73">
        <w:rPr>
          <w:lang w:val="ru-RU"/>
        </w:rPr>
        <w:t>,</w:t>
      </w:r>
      <w:r w:rsidRPr="00F34B73">
        <w:rPr>
          <w:spacing w:val="-11"/>
          <w:lang w:val="ru-RU"/>
        </w:rPr>
        <w:t xml:space="preserve"> </w:t>
      </w:r>
      <w:r w:rsidRPr="00F34B73">
        <w:rPr>
          <w:lang w:val="ru-RU"/>
        </w:rPr>
        <w:t>составляющее</w:t>
      </w:r>
      <w:r w:rsidRPr="00F34B73">
        <w:rPr>
          <w:spacing w:val="-14"/>
          <w:lang w:val="ru-RU"/>
        </w:rPr>
        <w:t xml:space="preserve"> </w:t>
      </w:r>
      <w:r w:rsidRPr="00F34B73">
        <w:rPr>
          <w:lang w:val="ru-RU"/>
        </w:rPr>
        <w:t>фон</w:t>
      </w:r>
      <w:r w:rsidRPr="00F34B73">
        <w:rPr>
          <w:spacing w:val="1"/>
          <w:lang w:val="ru-RU"/>
        </w:rPr>
        <w:t>д</w:t>
      </w:r>
      <w:r w:rsidRPr="00F34B73">
        <w:rPr>
          <w:lang w:val="ru-RU"/>
        </w:rPr>
        <w:t>,</w:t>
      </w:r>
      <w:r w:rsidRPr="00F34B73">
        <w:rPr>
          <w:spacing w:val="-5"/>
          <w:lang w:val="ru-RU"/>
        </w:rPr>
        <w:t xml:space="preserve"> </w:t>
      </w:r>
      <w:r w:rsidRPr="00F34B73">
        <w:rPr>
          <w:lang w:val="ru-RU"/>
        </w:rPr>
        <w:t>и од</w:t>
      </w:r>
      <w:r w:rsidRPr="00F34B73">
        <w:rPr>
          <w:spacing w:val="-1"/>
          <w:lang w:val="ru-RU"/>
        </w:rPr>
        <w:t>и</w:t>
      </w:r>
      <w:r w:rsidRPr="00F34B73">
        <w:rPr>
          <w:lang w:val="ru-RU"/>
        </w:rPr>
        <w:t>наковые</w:t>
      </w:r>
      <w:r w:rsidRPr="00F34B73">
        <w:rPr>
          <w:spacing w:val="-9"/>
          <w:lang w:val="ru-RU"/>
        </w:rPr>
        <w:t xml:space="preserve"> </w:t>
      </w:r>
      <w:r w:rsidRPr="00F34B73">
        <w:rPr>
          <w:lang w:val="ru-RU"/>
        </w:rPr>
        <w:t>п</w:t>
      </w:r>
      <w:r w:rsidRPr="00F34B73">
        <w:rPr>
          <w:spacing w:val="1"/>
          <w:lang w:val="ru-RU"/>
        </w:rPr>
        <w:t>р</w:t>
      </w:r>
      <w:r w:rsidRPr="00F34B73">
        <w:rPr>
          <w:lang w:val="ru-RU"/>
        </w:rPr>
        <w:t>ав</w:t>
      </w:r>
      <w:r w:rsidRPr="00F34B73">
        <w:rPr>
          <w:spacing w:val="1"/>
          <w:lang w:val="ru-RU"/>
        </w:rPr>
        <w:t>а</w:t>
      </w:r>
      <w:r w:rsidRPr="00F34B73">
        <w:rPr>
          <w:lang w:val="ru-RU"/>
        </w:rPr>
        <w:t>.</w:t>
      </w:r>
    </w:p>
    <w:p w:rsidR="004367B2" w:rsidRPr="00C54A5D" w:rsidRDefault="00084E9C">
      <w:pPr>
        <w:pStyle w:val="Body"/>
        <w:spacing w:before="60"/>
        <w:ind w:left="398" w:right="-20"/>
        <w:rPr>
          <w:lang w:val="ru-RU"/>
        </w:rPr>
      </w:pPr>
      <w:r w:rsidRPr="00C54A5D">
        <w:rPr>
          <w:lang w:val="ru-RU"/>
        </w:rPr>
        <w:t>Инвестиционный</w:t>
      </w:r>
      <w:r w:rsidRPr="00C54A5D">
        <w:rPr>
          <w:spacing w:val="-17"/>
          <w:lang w:val="ru-RU"/>
        </w:rPr>
        <w:t xml:space="preserve"> </w:t>
      </w:r>
      <w:r w:rsidRPr="00C54A5D">
        <w:rPr>
          <w:lang w:val="ru-RU"/>
        </w:rPr>
        <w:t>пай</w:t>
      </w:r>
      <w:r w:rsidRPr="00C54A5D">
        <w:rPr>
          <w:spacing w:val="-4"/>
          <w:lang w:val="ru-RU"/>
        </w:rPr>
        <w:t xml:space="preserve"> </w:t>
      </w:r>
      <w:r w:rsidRPr="00C54A5D">
        <w:rPr>
          <w:lang w:val="ru-RU"/>
        </w:rPr>
        <w:t>не</w:t>
      </w:r>
      <w:r w:rsidRPr="00C54A5D">
        <w:rPr>
          <w:spacing w:val="-2"/>
          <w:lang w:val="ru-RU"/>
        </w:rPr>
        <w:t xml:space="preserve"> </w:t>
      </w:r>
      <w:r w:rsidRPr="00C54A5D">
        <w:rPr>
          <w:lang w:val="ru-RU"/>
        </w:rPr>
        <w:t>является</w:t>
      </w:r>
      <w:r w:rsidRPr="00C54A5D">
        <w:rPr>
          <w:spacing w:val="-8"/>
          <w:lang w:val="ru-RU"/>
        </w:rPr>
        <w:t xml:space="preserve"> </w:t>
      </w:r>
      <w:r w:rsidRPr="00C54A5D">
        <w:rPr>
          <w:lang w:val="ru-RU"/>
        </w:rPr>
        <w:t>эмиссион</w:t>
      </w:r>
      <w:r w:rsidRPr="00C54A5D">
        <w:rPr>
          <w:spacing w:val="-1"/>
          <w:lang w:val="ru-RU"/>
        </w:rPr>
        <w:t>н</w:t>
      </w:r>
      <w:r w:rsidRPr="00C54A5D">
        <w:rPr>
          <w:lang w:val="ru-RU"/>
        </w:rPr>
        <w:t>ой</w:t>
      </w:r>
      <w:r w:rsidRPr="00C54A5D">
        <w:rPr>
          <w:spacing w:val="-10"/>
          <w:lang w:val="ru-RU"/>
        </w:rPr>
        <w:t xml:space="preserve"> </w:t>
      </w:r>
      <w:r w:rsidRPr="00C54A5D">
        <w:rPr>
          <w:lang w:val="ru-RU"/>
        </w:rPr>
        <w:t>ценной</w:t>
      </w:r>
      <w:r w:rsidRPr="00C54A5D">
        <w:rPr>
          <w:spacing w:val="-7"/>
          <w:lang w:val="ru-RU"/>
        </w:rPr>
        <w:t xml:space="preserve"> </w:t>
      </w:r>
      <w:r w:rsidRPr="00C54A5D">
        <w:rPr>
          <w:lang w:val="ru-RU"/>
        </w:rPr>
        <w:t>б</w:t>
      </w:r>
      <w:r w:rsidRPr="00C54A5D">
        <w:rPr>
          <w:spacing w:val="1"/>
          <w:lang w:val="ru-RU"/>
        </w:rPr>
        <w:t>ум</w:t>
      </w:r>
      <w:r w:rsidRPr="00C54A5D">
        <w:rPr>
          <w:lang w:val="ru-RU"/>
        </w:rPr>
        <w:t>аго</w:t>
      </w:r>
      <w:r w:rsidRPr="00C54A5D">
        <w:rPr>
          <w:spacing w:val="1"/>
          <w:lang w:val="ru-RU"/>
        </w:rPr>
        <w:t>й</w:t>
      </w:r>
      <w:r w:rsidRPr="00C54A5D">
        <w:rPr>
          <w:lang w:val="ru-RU"/>
        </w:rPr>
        <w:t>.</w:t>
      </w:r>
    </w:p>
    <w:p w:rsidR="004367B2" w:rsidRPr="00C54A5D" w:rsidRDefault="00084E9C">
      <w:pPr>
        <w:pStyle w:val="Body"/>
        <w:spacing w:before="60"/>
        <w:ind w:left="398" w:right="-20"/>
        <w:rPr>
          <w:lang w:val="ru-RU"/>
        </w:rPr>
      </w:pPr>
      <w:r w:rsidRPr="00C54A5D">
        <w:rPr>
          <w:lang w:val="ru-RU"/>
        </w:rPr>
        <w:t>Прав</w:t>
      </w:r>
      <w:r w:rsidRPr="00C54A5D">
        <w:rPr>
          <w:spacing w:val="1"/>
          <w:lang w:val="ru-RU"/>
        </w:rPr>
        <w:t>а</w:t>
      </w:r>
      <w:r w:rsidRPr="00C54A5D">
        <w:rPr>
          <w:lang w:val="ru-RU"/>
        </w:rPr>
        <w:t>,</w:t>
      </w:r>
      <w:r w:rsidRPr="00C54A5D">
        <w:rPr>
          <w:spacing w:val="-7"/>
          <w:lang w:val="ru-RU"/>
        </w:rPr>
        <w:t xml:space="preserve"> </w:t>
      </w:r>
      <w:r w:rsidRPr="00C54A5D">
        <w:rPr>
          <w:spacing w:val="2"/>
          <w:lang w:val="ru-RU"/>
        </w:rPr>
        <w:t>у</w:t>
      </w:r>
      <w:r w:rsidRPr="00C54A5D">
        <w:rPr>
          <w:lang w:val="ru-RU"/>
        </w:rPr>
        <w:t>достоверенные</w:t>
      </w:r>
      <w:r w:rsidRPr="00C54A5D">
        <w:rPr>
          <w:spacing w:val="-12"/>
          <w:lang w:val="ru-RU"/>
        </w:rPr>
        <w:t xml:space="preserve"> </w:t>
      </w:r>
      <w:r w:rsidRPr="00C54A5D">
        <w:rPr>
          <w:lang w:val="ru-RU"/>
        </w:rPr>
        <w:t>инвестиционным</w:t>
      </w:r>
      <w:r w:rsidRPr="00C54A5D">
        <w:rPr>
          <w:spacing w:val="-16"/>
          <w:lang w:val="ru-RU"/>
        </w:rPr>
        <w:t xml:space="preserve"> </w:t>
      </w:r>
      <w:r w:rsidRPr="00C54A5D">
        <w:rPr>
          <w:lang w:val="ru-RU"/>
        </w:rPr>
        <w:t>пае</w:t>
      </w:r>
      <w:r w:rsidRPr="00C54A5D">
        <w:rPr>
          <w:spacing w:val="1"/>
          <w:lang w:val="ru-RU"/>
        </w:rPr>
        <w:t>м</w:t>
      </w:r>
      <w:r w:rsidRPr="00C54A5D">
        <w:rPr>
          <w:lang w:val="ru-RU"/>
        </w:rPr>
        <w:t>,</w:t>
      </w:r>
      <w:r w:rsidRPr="00C54A5D">
        <w:rPr>
          <w:spacing w:val="-5"/>
          <w:lang w:val="ru-RU"/>
        </w:rPr>
        <w:t xml:space="preserve"> </w:t>
      </w:r>
      <w:r w:rsidRPr="00C54A5D">
        <w:rPr>
          <w:lang w:val="ru-RU"/>
        </w:rPr>
        <w:t>фиксируются</w:t>
      </w:r>
      <w:r w:rsidRPr="00C54A5D">
        <w:rPr>
          <w:spacing w:val="-13"/>
          <w:lang w:val="ru-RU"/>
        </w:rPr>
        <w:t xml:space="preserve"> </w:t>
      </w:r>
      <w:r w:rsidRPr="00C54A5D">
        <w:rPr>
          <w:lang w:val="ru-RU"/>
        </w:rPr>
        <w:t>в бездо</w:t>
      </w:r>
      <w:r w:rsidRPr="00C54A5D">
        <w:rPr>
          <w:spacing w:val="-1"/>
          <w:lang w:val="ru-RU"/>
        </w:rPr>
        <w:t>к</w:t>
      </w:r>
      <w:r w:rsidRPr="00C54A5D">
        <w:rPr>
          <w:spacing w:val="2"/>
          <w:lang w:val="ru-RU"/>
        </w:rPr>
        <w:t>у</w:t>
      </w:r>
      <w:r w:rsidRPr="00C54A5D">
        <w:rPr>
          <w:lang w:val="ru-RU"/>
        </w:rPr>
        <w:t>ментарной</w:t>
      </w:r>
      <w:r w:rsidRPr="00C54A5D">
        <w:rPr>
          <w:spacing w:val="-17"/>
          <w:lang w:val="ru-RU"/>
        </w:rPr>
        <w:t xml:space="preserve"> </w:t>
      </w:r>
      <w:r w:rsidRPr="00C54A5D">
        <w:rPr>
          <w:lang w:val="ru-RU"/>
        </w:rPr>
        <w:t>форм</w:t>
      </w:r>
      <w:r w:rsidRPr="00C54A5D">
        <w:rPr>
          <w:spacing w:val="1"/>
          <w:lang w:val="ru-RU"/>
        </w:rPr>
        <w:t>е</w:t>
      </w:r>
      <w:r w:rsidRPr="00C54A5D">
        <w:rPr>
          <w:lang w:val="ru-RU"/>
        </w:rPr>
        <w:t>.</w:t>
      </w:r>
    </w:p>
    <w:p w:rsidR="004367B2" w:rsidRPr="00C54A5D" w:rsidRDefault="00084E9C">
      <w:pPr>
        <w:pStyle w:val="Body"/>
        <w:spacing w:before="60"/>
        <w:ind w:left="398" w:right="-20"/>
        <w:rPr>
          <w:lang w:val="ru-RU"/>
        </w:rPr>
      </w:pPr>
      <w:r w:rsidRPr="00C54A5D">
        <w:rPr>
          <w:lang w:val="ru-RU"/>
        </w:rPr>
        <w:t>Инвестиционный</w:t>
      </w:r>
      <w:r w:rsidRPr="00C54A5D">
        <w:rPr>
          <w:spacing w:val="-17"/>
          <w:lang w:val="ru-RU"/>
        </w:rPr>
        <w:t xml:space="preserve"> </w:t>
      </w:r>
      <w:r w:rsidRPr="00C54A5D">
        <w:rPr>
          <w:lang w:val="ru-RU"/>
        </w:rPr>
        <w:t>пай</w:t>
      </w:r>
      <w:r w:rsidRPr="00C54A5D">
        <w:rPr>
          <w:spacing w:val="-4"/>
          <w:lang w:val="ru-RU"/>
        </w:rPr>
        <w:t xml:space="preserve"> </w:t>
      </w:r>
      <w:r w:rsidRPr="00C54A5D">
        <w:rPr>
          <w:lang w:val="ru-RU"/>
        </w:rPr>
        <w:t>не</w:t>
      </w:r>
      <w:r w:rsidRPr="00C54A5D">
        <w:rPr>
          <w:spacing w:val="-2"/>
          <w:lang w:val="ru-RU"/>
        </w:rPr>
        <w:t xml:space="preserve"> </w:t>
      </w:r>
      <w:r w:rsidRPr="00C54A5D">
        <w:rPr>
          <w:lang w:val="ru-RU"/>
        </w:rPr>
        <w:t>имеет</w:t>
      </w:r>
      <w:r w:rsidRPr="00C54A5D">
        <w:rPr>
          <w:spacing w:val="-6"/>
          <w:lang w:val="ru-RU"/>
        </w:rPr>
        <w:t xml:space="preserve"> </w:t>
      </w:r>
      <w:r w:rsidRPr="00C54A5D">
        <w:rPr>
          <w:lang w:val="ru-RU"/>
        </w:rPr>
        <w:t>номинальной</w:t>
      </w:r>
      <w:r w:rsidRPr="00C54A5D">
        <w:rPr>
          <w:spacing w:val="-14"/>
          <w:lang w:val="ru-RU"/>
        </w:rPr>
        <w:t xml:space="preserve"> </w:t>
      </w:r>
      <w:r w:rsidRPr="00C54A5D">
        <w:rPr>
          <w:lang w:val="ru-RU"/>
        </w:rPr>
        <w:t>стоимост</w:t>
      </w:r>
      <w:r w:rsidRPr="00C54A5D">
        <w:rPr>
          <w:spacing w:val="1"/>
          <w:lang w:val="ru-RU"/>
        </w:rPr>
        <w:t>и</w:t>
      </w:r>
      <w:r w:rsidRPr="00C54A5D">
        <w:rPr>
          <w:lang w:val="ru-RU"/>
        </w:rPr>
        <w:t>.</w:t>
      </w:r>
    </w:p>
    <w:p w:rsidR="004367B2" w:rsidRPr="00C54A5D" w:rsidRDefault="00084E9C">
      <w:pPr>
        <w:pStyle w:val="Body"/>
        <w:numPr>
          <w:ilvl w:val="0"/>
          <w:numId w:val="30"/>
        </w:numPr>
        <w:tabs>
          <w:tab w:val="left" w:pos="1320"/>
        </w:tabs>
        <w:ind w:left="114" w:right="48" w:firstLine="720"/>
        <w:jc w:val="both"/>
        <w:rPr>
          <w:lang w:val="ru-RU"/>
        </w:rPr>
      </w:pPr>
      <w:r w:rsidRPr="00C54A5D">
        <w:rPr>
          <w:lang w:val="ru-RU"/>
        </w:rPr>
        <w:t>Количество инв</w:t>
      </w:r>
      <w:r w:rsidRPr="00C54A5D">
        <w:rPr>
          <w:spacing w:val="1"/>
          <w:lang w:val="ru-RU"/>
        </w:rPr>
        <w:t>е</w:t>
      </w:r>
      <w:r w:rsidRPr="00C54A5D">
        <w:rPr>
          <w:lang w:val="ru-RU"/>
        </w:rPr>
        <w:t xml:space="preserve">стиционных паев, выдаваемых </w:t>
      </w:r>
      <w:r w:rsidRPr="00C54A5D">
        <w:rPr>
          <w:spacing w:val="2"/>
          <w:lang w:val="ru-RU"/>
        </w:rPr>
        <w:t>у</w:t>
      </w:r>
      <w:r w:rsidRPr="00C54A5D">
        <w:rPr>
          <w:lang w:val="ru-RU"/>
        </w:rPr>
        <w:t>правляющей компание</w:t>
      </w:r>
      <w:r w:rsidRPr="00C54A5D">
        <w:rPr>
          <w:spacing w:val="1"/>
          <w:lang w:val="ru-RU"/>
        </w:rPr>
        <w:t>й</w:t>
      </w:r>
      <w:r w:rsidRPr="00C54A5D">
        <w:rPr>
          <w:lang w:val="ru-RU"/>
        </w:rPr>
        <w:t>, не</w:t>
      </w:r>
      <w:r w:rsidRPr="00C54A5D">
        <w:rPr>
          <w:spacing w:val="-3"/>
          <w:lang w:val="ru-RU"/>
        </w:rPr>
        <w:t xml:space="preserve"> </w:t>
      </w:r>
      <w:r w:rsidRPr="00C54A5D">
        <w:rPr>
          <w:lang w:val="ru-RU"/>
        </w:rPr>
        <w:t>ограничиваетс</w:t>
      </w:r>
      <w:r w:rsidRPr="00C54A5D">
        <w:rPr>
          <w:spacing w:val="1"/>
          <w:lang w:val="ru-RU"/>
        </w:rPr>
        <w:t>я</w:t>
      </w:r>
      <w:r w:rsidRPr="00C54A5D">
        <w:rPr>
          <w:lang w:val="ru-RU"/>
        </w:rPr>
        <w:t>.</w:t>
      </w:r>
    </w:p>
    <w:p w:rsidR="004367B2" w:rsidRPr="00620CFA" w:rsidRDefault="00084E9C" w:rsidP="00620CFA">
      <w:pPr>
        <w:pStyle w:val="Body"/>
        <w:numPr>
          <w:ilvl w:val="0"/>
          <w:numId w:val="30"/>
        </w:numPr>
        <w:tabs>
          <w:tab w:val="left" w:pos="1320"/>
        </w:tabs>
        <w:ind w:left="114" w:right="48" w:firstLine="720"/>
        <w:jc w:val="both"/>
        <w:rPr>
          <w:lang w:val="ru-RU"/>
        </w:rPr>
      </w:pPr>
      <w:r w:rsidRPr="00620CFA">
        <w:rPr>
          <w:lang w:val="ru-RU"/>
        </w:rPr>
        <w:t>При</w:t>
      </w:r>
      <w:r w:rsidRPr="00620CFA">
        <w:rPr>
          <w:spacing w:val="18"/>
          <w:lang w:val="ru-RU"/>
        </w:rPr>
        <w:t xml:space="preserve"> </w:t>
      </w:r>
      <w:r w:rsidRPr="00620CFA">
        <w:rPr>
          <w:lang w:val="ru-RU"/>
        </w:rPr>
        <w:t>выдаче</w:t>
      </w:r>
      <w:r w:rsidRPr="00620CFA">
        <w:rPr>
          <w:spacing w:val="12"/>
          <w:lang w:val="ru-RU"/>
        </w:rPr>
        <w:t xml:space="preserve"> </w:t>
      </w:r>
      <w:r w:rsidRPr="00620CFA">
        <w:rPr>
          <w:spacing w:val="-1"/>
          <w:lang w:val="ru-RU"/>
        </w:rPr>
        <w:t>о</w:t>
      </w:r>
      <w:r w:rsidRPr="00620CFA">
        <w:rPr>
          <w:lang w:val="ru-RU"/>
        </w:rPr>
        <w:t>д</w:t>
      </w:r>
      <w:r w:rsidRPr="00620CFA">
        <w:rPr>
          <w:spacing w:val="-1"/>
          <w:lang w:val="ru-RU"/>
        </w:rPr>
        <w:t>ном</w:t>
      </w:r>
      <w:r w:rsidRPr="00620CFA">
        <w:rPr>
          <w:lang w:val="ru-RU"/>
        </w:rPr>
        <w:t>у</w:t>
      </w:r>
      <w:r w:rsidRPr="00620CFA">
        <w:rPr>
          <w:spacing w:val="12"/>
          <w:lang w:val="ru-RU"/>
        </w:rPr>
        <w:t xml:space="preserve"> </w:t>
      </w:r>
      <w:r w:rsidR="00620CFA" w:rsidRPr="00620CFA">
        <w:rPr>
          <w:lang w:val="ru-RU"/>
        </w:rPr>
        <w:t>лицу</w:t>
      </w:r>
      <w:r w:rsidRPr="00620CFA">
        <w:rPr>
          <w:spacing w:val="11"/>
          <w:lang w:val="ru-RU"/>
        </w:rPr>
        <w:t xml:space="preserve"> </w:t>
      </w:r>
      <w:r w:rsidRPr="00620CFA">
        <w:rPr>
          <w:lang w:val="ru-RU"/>
        </w:rPr>
        <w:t>инвестиционных</w:t>
      </w:r>
      <w:r w:rsidRPr="00620CFA">
        <w:rPr>
          <w:spacing w:val="2"/>
          <w:lang w:val="ru-RU"/>
        </w:rPr>
        <w:t xml:space="preserve"> </w:t>
      </w:r>
      <w:r w:rsidRPr="00620CFA">
        <w:rPr>
          <w:lang w:val="ru-RU"/>
        </w:rPr>
        <w:t>паев,</w:t>
      </w:r>
      <w:r w:rsidRPr="00620CFA">
        <w:rPr>
          <w:spacing w:val="18"/>
          <w:lang w:val="ru-RU"/>
        </w:rPr>
        <w:t xml:space="preserve"> </w:t>
      </w:r>
      <w:r w:rsidRPr="00620CFA">
        <w:rPr>
          <w:lang w:val="ru-RU"/>
        </w:rPr>
        <w:t>составляющих</w:t>
      </w:r>
      <w:r w:rsidRPr="00620CFA">
        <w:rPr>
          <w:spacing w:val="4"/>
          <w:lang w:val="ru-RU"/>
        </w:rPr>
        <w:t xml:space="preserve"> </w:t>
      </w:r>
      <w:r w:rsidRPr="00620CFA">
        <w:rPr>
          <w:lang w:val="ru-RU"/>
        </w:rPr>
        <w:t>дробное</w:t>
      </w:r>
      <w:r w:rsidRPr="00620CFA">
        <w:rPr>
          <w:spacing w:val="11"/>
          <w:lang w:val="ru-RU"/>
        </w:rPr>
        <w:t xml:space="preserve"> </w:t>
      </w:r>
      <w:r w:rsidRPr="00620CFA">
        <w:rPr>
          <w:lang w:val="ru-RU"/>
        </w:rPr>
        <w:t>число,</w:t>
      </w:r>
      <w:r w:rsidR="00620CFA">
        <w:rPr>
          <w:lang w:val="ru-RU"/>
        </w:rPr>
        <w:t xml:space="preserve"> </w:t>
      </w:r>
      <w:r w:rsidRPr="00620CFA">
        <w:rPr>
          <w:lang w:val="ru-RU"/>
        </w:rPr>
        <w:t>количество</w:t>
      </w:r>
      <w:r w:rsidRPr="00620CFA">
        <w:rPr>
          <w:spacing w:val="-11"/>
          <w:lang w:val="ru-RU"/>
        </w:rPr>
        <w:t xml:space="preserve"> </w:t>
      </w:r>
      <w:r w:rsidRPr="00620CFA">
        <w:rPr>
          <w:lang w:val="ru-RU"/>
        </w:rPr>
        <w:t>инвестиционных</w:t>
      </w:r>
      <w:r w:rsidRPr="00620CFA">
        <w:rPr>
          <w:spacing w:val="-16"/>
          <w:lang w:val="ru-RU"/>
        </w:rPr>
        <w:t xml:space="preserve"> </w:t>
      </w:r>
      <w:r w:rsidRPr="00620CFA">
        <w:rPr>
          <w:lang w:val="ru-RU"/>
        </w:rPr>
        <w:t>паев</w:t>
      </w:r>
      <w:r w:rsidRPr="00620CFA">
        <w:rPr>
          <w:spacing w:val="-5"/>
          <w:lang w:val="ru-RU"/>
        </w:rPr>
        <w:t xml:space="preserve"> </w:t>
      </w:r>
      <w:r w:rsidRPr="00620CFA">
        <w:rPr>
          <w:lang w:val="ru-RU"/>
        </w:rPr>
        <w:t>определяе</w:t>
      </w:r>
      <w:r w:rsidRPr="00620CFA">
        <w:rPr>
          <w:spacing w:val="-2"/>
          <w:lang w:val="ru-RU"/>
        </w:rPr>
        <w:t>т</w:t>
      </w:r>
      <w:r w:rsidRPr="00620CFA">
        <w:rPr>
          <w:lang w:val="ru-RU"/>
        </w:rPr>
        <w:t>ся</w:t>
      </w:r>
      <w:r w:rsidRPr="00620CFA">
        <w:rPr>
          <w:spacing w:val="-12"/>
          <w:lang w:val="ru-RU"/>
        </w:rPr>
        <w:t xml:space="preserve"> </w:t>
      </w:r>
      <w:r w:rsidRPr="00620CFA">
        <w:rPr>
          <w:lang w:val="ru-RU"/>
        </w:rPr>
        <w:t>с</w:t>
      </w:r>
      <w:r w:rsidRPr="00620CFA">
        <w:rPr>
          <w:spacing w:val="-1"/>
          <w:lang w:val="ru-RU"/>
        </w:rPr>
        <w:t xml:space="preserve"> </w:t>
      </w:r>
      <w:r w:rsidRPr="00620CFA">
        <w:rPr>
          <w:lang w:val="ru-RU"/>
        </w:rPr>
        <w:t>точностью</w:t>
      </w:r>
      <w:r w:rsidRPr="00620CFA">
        <w:rPr>
          <w:spacing w:val="-11"/>
          <w:lang w:val="ru-RU"/>
        </w:rPr>
        <w:t xml:space="preserve"> </w:t>
      </w:r>
      <w:r w:rsidRPr="00620CFA">
        <w:rPr>
          <w:lang w:val="ru-RU"/>
        </w:rPr>
        <w:t>до</w:t>
      </w:r>
      <w:r w:rsidRPr="00620CFA">
        <w:rPr>
          <w:spacing w:val="-2"/>
          <w:lang w:val="ru-RU"/>
        </w:rPr>
        <w:t xml:space="preserve"> </w:t>
      </w:r>
      <w:r w:rsidRPr="00620CFA">
        <w:rPr>
          <w:lang w:val="ru-RU"/>
        </w:rPr>
        <w:t>пят</w:t>
      </w:r>
      <w:r w:rsidRPr="00620CFA">
        <w:rPr>
          <w:spacing w:val="1"/>
          <w:lang w:val="ru-RU"/>
        </w:rPr>
        <w:t>о</w:t>
      </w:r>
      <w:r w:rsidRPr="00620CFA">
        <w:rPr>
          <w:lang w:val="ru-RU"/>
        </w:rPr>
        <w:t>го</w:t>
      </w:r>
      <w:r w:rsidRPr="00620CFA">
        <w:rPr>
          <w:spacing w:val="-5"/>
          <w:lang w:val="ru-RU"/>
        </w:rPr>
        <w:t xml:space="preserve"> </w:t>
      </w:r>
      <w:r w:rsidRPr="00620CFA">
        <w:rPr>
          <w:lang w:val="ru-RU"/>
        </w:rPr>
        <w:t>знака</w:t>
      </w:r>
      <w:r w:rsidRPr="00620CFA">
        <w:rPr>
          <w:spacing w:val="-5"/>
          <w:lang w:val="ru-RU"/>
        </w:rPr>
        <w:t xml:space="preserve"> </w:t>
      </w:r>
      <w:r w:rsidRPr="00620CFA">
        <w:rPr>
          <w:lang w:val="ru-RU"/>
        </w:rPr>
        <w:t>после</w:t>
      </w:r>
      <w:r w:rsidRPr="00620CFA">
        <w:rPr>
          <w:spacing w:val="-5"/>
          <w:lang w:val="ru-RU"/>
        </w:rPr>
        <w:t xml:space="preserve"> </w:t>
      </w:r>
      <w:r w:rsidRPr="00620CFA">
        <w:rPr>
          <w:lang w:val="ru-RU"/>
        </w:rPr>
        <w:t>запято</w:t>
      </w:r>
      <w:r w:rsidRPr="00620CFA">
        <w:rPr>
          <w:spacing w:val="1"/>
          <w:lang w:val="ru-RU"/>
        </w:rPr>
        <w:t>й</w:t>
      </w:r>
      <w:r w:rsidRPr="00620CFA">
        <w:rPr>
          <w:lang w:val="ru-RU"/>
        </w:rPr>
        <w:t>.</w:t>
      </w:r>
    </w:p>
    <w:p w:rsidR="001736E2" w:rsidRDefault="00084E9C" w:rsidP="001736E2">
      <w:pPr>
        <w:pStyle w:val="Body"/>
        <w:numPr>
          <w:ilvl w:val="0"/>
          <w:numId w:val="30"/>
        </w:numPr>
        <w:tabs>
          <w:tab w:val="left" w:pos="142"/>
        </w:tabs>
        <w:spacing w:before="59"/>
        <w:ind w:left="142" w:right="-20" w:firstLine="692"/>
        <w:rPr>
          <w:lang w:val="ru-RU"/>
        </w:rPr>
      </w:pPr>
      <w:r w:rsidRPr="00C54A5D">
        <w:rPr>
          <w:lang w:val="ru-RU"/>
        </w:rPr>
        <w:t>Инвестиционные</w:t>
      </w:r>
      <w:r w:rsidRPr="00C54A5D">
        <w:rPr>
          <w:spacing w:val="-16"/>
          <w:lang w:val="ru-RU"/>
        </w:rPr>
        <w:t xml:space="preserve"> </w:t>
      </w:r>
      <w:r w:rsidRPr="00C54A5D">
        <w:rPr>
          <w:lang w:val="ru-RU"/>
        </w:rPr>
        <w:t>паи</w:t>
      </w:r>
      <w:r w:rsidRPr="00C54A5D">
        <w:rPr>
          <w:spacing w:val="-4"/>
          <w:lang w:val="ru-RU"/>
        </w:rPr>
        <w:t xml:space="preserve"> </w:t>
      </w:r>
      <w:r w:rsidRPr="00C54A5D">
        <w:rPr>
          <w:lang w:val="ru-RU"/>
        </w:rPr>
        <w:t>свободно</w:t>
      </w:r>
      <w:r w:rsidRPr="00C54A5D">
        <w:rPr>
          <w:spacing w:val="-9"/>
          <w:lang w:val="ru-RU"/>
        </w:rPr>
        <w:t xml:space="preserve"> </w:t>
      </w:r>
      <w:r w:rsidRPr="00C54A5D">
        <w:rPr>
          <w:lang w:val="ru-RU"/>
        </w:rPr>
        <w:t>обращаются</w:t>
      </w:r>
      <w:r w:rsidRPr="00C54A5D">
        <w:rPr>
          <w:spacing w:val="-12"/>
          <w:lang w:val="ru-RU"/>
        </w:rPr>
        <w:t xml:space="preserve"> </w:t>
      </w:r>
      <w:r w:rsidRPr="00C54A5D">
        <w:rPr>
          <w:lang w:val="ru-RU"/>
        </w:rPr>
        <w:t>по завершении</w:t>
      </w:r>
      <w:r w:rsidR="001736E2">
        <w:rPr>
          <w:lang w:val="ru-RU"/>
        </w:rPr>
        <w:t xml:space="preserve"> (окончании)</w:t>
      </w:r>
      <w:r w:rsidRPr="00C54A5D">
        <w:rPr>
          <w:spacing w:val="1"/>
          <w:lang w:val="ru-RU"/>
        </w:rPr>
        <w:t xml:space="preserve"> </w:t>
      </w:r>
      <w:r w:rsidRPr="00C54A5D">
        <w:rPr>
          <w:lang w:val="ru-RU"/>
        </w:rPr>
        <w:t>форм</w:t>
      </w:r>
      <w:r w:rsidRPr="00C54A5D">
        <w:rPr>
          <w:spacing w:val="-1"/>
          <w:lang w:val="ru-RU"/>
        </w:rPr>
        <w:t>и</w:t>
      </w:r>
      <w:r w:rsidRPr="00C54A5D">
        <w:rPr>
          <w:lang w:val="ru-RU"/>
        </w:rPr>
        <w:t>рования</w:t>
      </w:r>
      <w:r w:rsidRPr="00C54A5D">
        <w:rPr>
          <w:spacing w:val="-14"/>
          <w:lang w:val="ru-RU"/>
        </w:rPr>
        <w:t xml:space="preserve"> </w:t>
      </w:r>
      <w:r w:rsidRPr="00C54A5D">
        <w:rPr>
          <w:lang w:val="ru-RU"/>
        </w:rPr>
        <w:t>фонд</w:t>
      </w:r>
      <w:r w:rsidRPr="00C54A5D">
        <w:rPr>
          <w:spacing w:val="1"/>
          <w:lang w:val="ru-RU"/>
        </w:rPr>
        <w:t>а</w:t>
      </w:r>
      <w:r w:rsidRPr="00C54A5D">
        <w:rPr>
          <w:lang w:val="ru-RU"/>
        </w:rPr>
        <w:t>.</w:t>
      </w:r>
      <w:r w:rsidR="001736E2">
        <w:rPr>
          <w:lang w:val="ru-RU"/>
        </w:rPr>
        <w:t xml:space="preserve"> </w:t>
      </w:r>
    </w:p>
    <w:p w:rsidR="001736E2" w:rsidRDefault="001736E2" w:rsidP="001736E2">
      <w:pPr>
        <w:pStyle w:val="Body"/>
        <w:tabs>
          <w:tab w:val="left" w:pos="142"/>
        </w:tabs>
        <w:spacing w:before="59"/>
        <w:ind w:left="142" w:right="-20" w:firstLine="709"/>
        <w:rPr>
          <w:lang w:val="ru-RU"/>
        </w:rPr>
      </w:pPr>
      <w:r w:rsidRPr="001736E2">
        <w:rPr>
          <w:lang w:val="ru-RU"/>
        </w:rPr>
        <w:t>Инвестиционные паи могут обращаться на организованных торгах</w:t>
      </w:r>
      <w:r>
        <w:rPr>
          <w:lang w:val="ru-RU"/>
        </w:rPr>
        <w:t xml:space="preserve">. </w:t>
      </w:r>
    </w:p>
    <w:p w:rsidR="001736E2" w:rsidRPr="001736E2" w:rsidRDefault="001736E2" w:rsidP="001736E2">
      <w:pPr>
        <w:pStyle w:val="Body"/>
        <w:tabs>
          <w:tab w:val="left" w:pos="142"/>
        </w:tabs>
        <w:spacing w:before="59"/>
        <w:ind w:left="142" w:right="-20" w:firstLine="709"/>
        <w:rPr>
          <w:lang w:val="ru-RU"/>
        </w:rPr>
      </w:pPr>
      <w:r w:rsidRPr="001736E2">
        <w:rPr>
          <w:lang w:val="ru-RU"/>
        </w:rPr>
        <w:t>Специализированный депозитарий, регистратор, аудиторская организация не могут являться владельцами инвестиционных паев.</w:t>
      </w:r>
    </w:p>
    <w:p w:rsidR="004367B2" w:rsidRPr="00C54A5D" w:rsidRDefault="00084E9C">
      <w:pPr>
        <w:pStyle w:val="Body"/>
        <w:numPr>
          <w:ilvl w:val="0"/>
          <w:numId w:val="30"/>
        </w:numPr>
        <w:tabs>
          <w:tab w:val="left" w:pos="1240"/>
        </w:tabs>
        <w:spacing w:before="60"/>
        <w:ind w:left="114" w:right="49" w:firstLine="720"/>
        <w:jc w:val="both"/>
        <w:rPr>
          <w:lang w:val="ru-RU"/>
        </w:rPr>
      </w:pPr>
      <w:r w:rsidRPr="00C54A5D">
        <w:rPr>
          <w:lang w:val="ru-RU"/>
        </w:rPr>
        <w:t>Учет</w:t>
      </w:r>
      <w:r w:rsidRPr="00C54A5D">
        <w:rPr>
          <w:spacing w:val="56"/>
          <w:lang w:val="ru-RU"/>
        </w:rPr>
        <w:t xml:space="preserve"> </w:t>
      </w:r>
      <w:r w:rsidRPr="00C54A5D">
        <w:rPr>
          <w:spacing w:val="-1"/>
          <w:lang w:val="ru-RU"/>
        </w:rPr>
        <w:t>п</w:t>
      </w:r>
      <w:r w:rsidRPr="00C54A5D">
        <w:rPr>
          <w:lang w:val="ru-RU"/>
        </w:rPr>
        <w:t>рав</w:t>
      </w:r>
      <w:r w:rsidRPr="00C54A5D">
        <w:rPr>
          <w:spacing w:val="60"/>
          <w:lang w:val="ru-RU"/>
        </w:rPr>
        <w:t xml:space="preserve"> </w:t>
      </w:r>
      <w:r w:rsidRPr="00C54A5D">
        <w:rPr>
          <w:lang w:val="ru-RU"/>
        </w:rPr>
        <w:t>на</w:t>
      </w:r>
      <w:r w:rsidRPr="00C54A5D">
        <w:rPr>
          <w:spacing w:val="60"/>
          <w:lang w:val="ru-RU"/>
        </w:rPr>
        <w:t xml:space="preserve"> </w:t>
      </w:r>
      <w:r w:rsidRPr="00C54A5D">
        <w:rPr>
          <w:lang w:val="ru-RU"/>
        </w:rPr>
        <w:t>инвестиционные</w:t>
      </w:r>
      <w:r w:rsidRPr="00C54A5D">
        <w:rPr>
          <w:spacing w:val="46"/>
          <w:lang w:val="ru-RU"/>
        </w:rPr>
        <w:t xml:space="preserve"> </w:t>
      </w:r>
      <w:r w:rsidRPr="00C54A5D">
        <w:rPr>
          <w:lang w:val="ru-RU"/>
        </w:rPr>
        <w:t>паи</w:t>
      </w:r>
      <w:r w:rsidRPr="00C54A5D">
        <w:rPr>
          <w:spacing w:val="57"/>
          <w:lang w:val="ru-RU"/>
        </w:rPr>
        <w:t xml:space="preserve"> </w:t>
      </w:r>
      <w:r w:rsidRPr="00C54A5D">
        <w:rPr>
          <w:lang w:val="ru-RU"/>
        </w:rPr>
        <w:t>осуществляется</w:t>
      </w:r>
      <w:r w:rsidRPr="00C54A5D">
        <w:rPr>
          <w:spacing w:val="47"/>
          <w:lang w:val="ru-RU"/>
        </w:rPr>
        <w:t xml:space="preserve"> </w:t>
      </w:r>
      <w:r w:rsidRPr="00C54A5D">
        <w:rPr>
          <w:lang w:val="ru-RU"/>
        </w:rPr>
        <w:t>на</w:t>
      </w:r>
      <w:r w:rsidRPr="00C54A5D">
        <w:rPr>
          <w:spacing w:val="60"/>
          <w:lang w:val="ru-RU"/>
        </w:rPr>
        <w:t xml:space="preserve"> </w:t>
      </w:r>
      <w:r w:rsidRPr="00C54A5D">
        <w:rPr>
          <w:lang w:val="ru-RU"/>
        </w:rPr>
        <w:t>лице</w:t>
      </w:r>
      <w:r w:rsidRPr="00C54A5D">
        <w:rPr>
          <w:spacing w:val="-2"/>
          <w:lang w:val="ru-RU"/>
        </w:rPr>
        <w:t>в</w:t>
      </w:r>
      <w:r w:rsidRPr="00C54A5D">
        <w:rPr>
          <w:lang w:val="ru-RU"/>
        </w:rPr>
        <w:t>ых</w:t>
      </w:r>
      <w:r w:rsidRPr="00C54A5D">
        <w:rPr>
          <w:spacing w:val="54"/>
          <w:lang w:val="ru-RU"/>
        </w:rPr>
        <w:t xml:space="preserve"> </w:t>
      </w:r>
      <w:r w:rsidRPr="00C54A5D">
        <w:rPr>
          <w:lang w:val="ru-RU"/>
        </w:rPr>
        <w:t>счетах</w:t>
      </w:r>
      <w:r w:rsidRPr="00C54A5D">
        <w:rPr>
          <w:spacing w:val="54"/>
          <w:lang w:val="ru-RU"/>
        </w:rPr>
        <w:t xml:space="preserve"> </w:t>
      </w:r>
      <w:r w:rsidRPr="00C54A5D">
        <w:rPr>
          <w:lang w:val="ru-RU"/>
        </w:rPr>
        <w:t>в реестре</w:t>
      </w:r>
      <w:r w:rsidRPr="00C54A5D">
        <w:rPr>
          <w:spacing w:val="-8"/>
          <w:lang w:val="ru-RU"/>
        </w:rPr>
        <w:t xml:space="preserve"> </w:t>
      </w:r>
      <w:r w:rsidRPr="00C54A5D">
        <w:rPr>
          <w:lang w:val="ru-RU"/>
        </w:rPr>
        <w:t>владельцев</w:t>
      </w:r>
      <w:r w:rsidRPr="00C54A5D">
        <w:rPr>
          <w:spacing w:val="-11"/>
          <w:lang w:val="ru-RU"/>
        </w:rPr>
        <w:t xml:space="preserve"> </w:t>
      </w:r>
      <w:r w:rsidRPr="00C54A5D">
        <w:rPr>
          <w:lang w:val="ru-RU"/>
        </w:rPr>
        <w:t>инвестиционных</w:t>
      </w:r>
      <w:r w:rsidRPr="00C54A5D">
        <w:rPr>
          <w:spacing w:val="-16"/>
          <w:lang w:val="ru-RU"/>
        </w:rPr>
        <w:t xml:space="preserve"> </w:t>
      </w:r>
      <w:r w:rsidRPr="00C54A5D">
        <w:rPr>
          <w:lang w:val="ru-RU"/>
        </w:rPr>
        <w:t>паев</w:t>
      </w:r>
      <w:r w:rsidRPr="00C54A5D">
        <w:rPr>
          <w:spacing w:val="-5"/>
          <w:lang w:val="ru-RU"/>
        </w:rPr>
        <w:t xml:space="preserve"> </w:t>
      </w:r>
      <w:r w:rsidRPr="00C54A5D">
        <w:rPr>
          <w:lang w:val="ru-RU"/>
        </w:rPr>
        <w:t>и на</w:t>
      </w:r>
      <w:r w:rsidRPr="00C54A5D">
        <w:rPr>
          <w:spacing w:val="-2"/>
          <w:lang w:val="ru-RU"/>
        </w:rPr>
        <w:t xml:space="preserve"> </w:t>
      </w:r>
      <w:r w:rsidRPr="00C54A5D">
        <w:rPr>
          <w:lang w:val="ru-RU"/>
        </w:rPr>
        <w:t>счетах</w:t>
      </w:r>
      <w:r w:rsidRPr="00C54A5D">
        <w:rPr>
          <w:spacing w:val="-7"/>
          <w:lang w:val="ru-RU"/>
        </w:rPr>
        <w:t xml:space="preserve"> </w:t>
      </w:r>
      <w:r w:rsidRPr="00C54A5D">
        <w:rPr>
          <w:lang w:val="ru-RU"/>
        </w:rPr>
        <w:t>депо</w:t>
      </w:r>
      <w:r w:rsidRPr="00C54A5D">
        <w:rPr>
          <w:spacing w:val="-5"/>
          <w:lang w:val="ru-RU"/>
        </w:rPr>
        <w:t xml:space="preserve"> </w:t>
      </w:r>
      <w:r w:rsidRPr="00C54A5D">
        <w:rPr>
          <w:lang w:val="ru-RU"/>
        </w:rPr>
        <w:t>депо</w:t>
      </w:r>
      <w:r w:rsidRPr="00C54A5D">
        <w:rPr>
          <w:spacing w:val="-1"/>
          <w:lang w:val="ru-RU"/>
        </w:rPr>
        <w:t>з</w:t>
      </w:r>
      <w:r w:rsidRPr="00C54A5D">
        <w:rPr>
          <w:lang w:val="ru-RU"/>
        </w:rPr>
        <w:t>итариям</w:t>
      </w:r>
      <w:r w:rsidRPr="00C54A5D">
        <w:rPr>
          <w:spacing w:val="1"/>
          <w:lang w:val="ru-RU"/>
        </w:rPr>
        <w:t>и</w:t>
      </w:r>
      <w:r w:rsidRPr="00C54A5D">
        <w:rPr>
          <w:lang w:val="ru-RU"/>
        </w:rPr>
        <w:t>.</w:t>
      </w:r>
    </w:p>
    <w:p w:rsidR="004367B2" w:rsidRPr="00C54A5D" w:rsidRDefault="00084E9C">
      <w:pPr>
        <w:pStyle w:val="Body"/>
        <w:numPr>
          <w:ilvl w:val="0"/>
          <w:numId w:val="30"/>
        </w:numPr>
        <w:tabs>
          <w:tab w:val="left" w:pos="1180"/>
        </w:tabs>
        <w:spacing w:before="60"/>
        <w:ind w:left="1194" w:right="-20" w:hanging="360"/>
        <w:rPr>
          <w:lang w:val="ru-RU"/>
        </w:rPr>
      </w:pPr>
      <w:r w:rsidRPr="00C54A5D">
        <w:rPr>
          <w:lang w:val="ru-RU"/>
        </w:rPr>
        <w:t>Способы</w:t>
      </w:r>
      <w:r w:rsidRPr="00C54A5D">
        <w:rPr>
          <w:spacing w:val="-9"/>
          <w:lang w:val="ru-RU"/>
        </w:rPr>
        <w:t xml:space="preserve"> </w:t>
      </w:r>
      <w:r w:rsidRPr="00C54A5D">
        <w:rPr>
          <w:lang w:val="ru-RU"/>
        </w:rPr>
        <w:t>пол</w:t>
      </w:r>
      <w:r w:rsidRPr="00C54A5D">
        <w:rPr>
          <w:spacing w:val="2"/>
          <w:lang w:val="ru-RU"/>
        </w:rPr>
        <w:t>у</w:t>
      </w:r>
      <w:r w:rsidRPr="00C54A5D">
        <w:rPr>
          <w:lang w:val="ru-RU"/>
        </w:rPr>
        <w:t>чения</w:t>
      </w:r>
      <w:r w:rsidRPr="00C54A5D">
        <w:rPr>
          <w:spacing w:val="-5"/>
          <w:lang w:val="ru-RU"/>
        </w:rPr>
        <w:t xml:space="preserve"> </w:t>
      </w:r>
      <w:r w:rsidRPr="00C54A5D">
        <w:rPr>
          <w:lang w:val="ru-RU"/>
        </w:rPr>
        <w:t>выписок</w:t>
      </w:r>
      <w:r w:rsidRPr="00C54A5D">
        <w:rPr>
          <w:spacing w:val="-7"/>
          <w:lang w:val="ru-RU"/>
        </w:rPr>
        <w:t xml:space="preserve"> </w:t>
      </w:r>
      <w:r w:rsidRPr="00C54A5D">
        <w:rPr>
          <w:lang w:val="ru-RU"/>
        </w:rPr>
        <w:t>из реестра</w:t>
      </w:r>
      <w:r w:rsidRPr="00C54A5D">
        <w:rPr>
          <w:spacing w:val="-7"/>
          <w:lang w:val="ru-RU"/>
        </w:rPr>
        <w:t xml:space="preserve"> </w:t>
      </w:r>
      <w:r w:rsidRPr="00C54A5D">
        <w:rPr>
          <w:lang w:val="ru-RU"/>
        </w:rPr>
        <w:t>владельцев инвестиционных</w:t>
      </w:r>
      <w:r w:rsidRPr="00C54A5D">
        <w:rPr>
          <w:spacing w:val="-16"/>
          <w:lang w:val="ru-RU"/>
        </w:rPr>
        <w:t xml:space="preserve"> </w:t>
      </w:r>
      <w:r w:rsidRPr="00C54A5D">
        <w:rPr>
          <w:lang w:val="ru-RU"/>
        </w:rPr>
        <w:t>паев:</w:t>
      </w:r>
    </w:p>
    <w:p w:rsidR="00A90A1B" w:rsidRPr="00A90A1B" w:rsidRDefault="00A90A1B" w:rsidP="00A90A1B">
      <w:pPr>
        <w:pStyle w:val="Body"/>
        <w:spacing w:before="60"/>
        <w:ind w:left="114" w:right="49" w:firstLine="720"/>
        <w:jc w:val="both"/>
        <w:rPr>
          <w:lang w:val="ru-RU"/>
        </w:rPr>
      </w:pPr>
      <w:r w:rsidRPr="00A90A1B">
        <w:rPr>
          <w:lang w:val="ru-RU"/>
        </w:rPr>
        <w:t>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A90A1B" w:rsidRPr="00A90A1B" w:rsidRDefault="00A90A1B" w:rsidP="00A90A1B">
      <w:pPr>
        <w:pStyle w:val="Body"/>
        <w:spacing w:before="60"/>
        <w:ind w:left="114" w:right="49" w:firstLine="720"/>
        <w:jc w:val="both"/>
        <w:rPr>
          <w:lang w:val="ru-RU"/>
        </w:rPr>
      </w:pPr>
      <w:r w:rsidRPr="00A90A1B">
        <w:rPr>
          <w:lang w:val="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A90A1B" w:rsidRDefault="00A90A1B" w:rsidP="00A90A1B">
      <w:pPr>
        <w:pStyle w:val="Body"/>
        <w:spacing w:before="60"/>
        <w:ind w:left="114" w:right="49" w:firstLine="720"/>
        <w:jc w:val="both"/>
        <w:rPr>
          <w:lang w:val="ru-RU"/>
        </w:rPr>
      </w:pPr>
      <w:r w:rsidRPr="00A90A1B">
        <w:rPr>
          <w:lang w:val="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367B2" w:rsidRPr="00376470" w:rsidRDefault="004367B2">
      <w:pPr>
        <w:spacing w:line="240" w:lineRule="exact"/>
        <w:rPr>
          <w:sz w:val="16"/>
          <w:szCs w:val="16"/>
          <w:lang w:val="ru-RU"/>
        </w:rPr>
      </w:pPr>
    </w:p>
    <w:p w:rsidR="004367B2" w:rsidRDefault="00084E9C">
      <w:pPr>
        <w:pStyle w:val="11"/>
        <w:numPr>
          <w:ilvl w:val="0"/>
          <w:numId w:val="31"/>
        </w:numPr>
        <w:tabs>
          <w:tab w:val="left" w:pos="3700"/>
        </w:tabs>
        <w:ind w:left="3706" w:right="3065" w:hanging="293"/>
        <w:rPr>
          <w:b w:val="0"/>
          <w:bCs w:val="0"/>
        </w:rPr>
      </w:pPr>
      <w:r>
        <w:t>Выдача</w:t>
      </w:r>
      <w:r>
        <w:rPr>
          <w:spacing w:val="-6"/>
        </w:rPr>
        <w:t xml:space="preserve"> </w:t>
      </w:r>
      <w:r>
        <w:t>инвестиционных</w:t>
      </w:r>
      <w:r>
        <w:rPr>
          <w:spacing w:val="-18"/>
        </w:rPr>
        <w:t xml:space="preserve"> </w:t>
      </w:r>
      <w:r>
        <w:t>па</w:t>
      </w:r>
      <w:r>
        <w:rPr>
          <w:spacing w:val="1"/>
        </w:rPr>
        <w:t>е</w:t>
      </w:r>
      <w:r>
        <w:t>в</w:t>
      </w:r>
    </w:p>
    <w:p w:rsidR="004367B2" w:rsidRPr="00376470" w:rsidRDefault="004367B2">
      <w:pPr>
        <w:spacing w:line="240" w:lineRule="exact"/>
        <w:rPr>
          <w:sz w:val="16"/>
          <w:szCs w:val="16"/>
        </w:rPr>
      </w:pPr>
    </w:p>
    <w:p w:rsidR="004367B2" w:rsidRPr="00C54A5D" w:rsidRDefault="00084E9C">
      <w:pPr>
        <w:pStyle w:val="Body"/>
        <w:numPr>
          <w:ilvl w:val="0"/>
          <w:numId w:val="30"/>
        </w:numPr>
        <w:tabs>
          <w:tab w:val="left" w:pos="1380"/>
        </w:tabs>
        <w:ind w:left="114" w:right="49" w:firstLine="720"/>
        <w:jc w:val="both"/>
        <w:rPr>
          <w:lang w:val="ru-RU"/>
        </w:rPr>
      </w:pPr>
      <w:r w:rsidRPr="00C54A5D">
        <w:rPr>
          <w:lang w:val="ru-RU"/>
        </w:rPr>
        <w:t>Управляющая компания ос</w:t>
      </w:r>
      <w:r w:rsidRPr="00C54A5D">
        <w:rPr>
          <w:spacing w:val="2"/>
          <w:lang w:val="ru-RU"/>
        </w:rPr>
        <w:t>у</w:t>
      </w:r>
      <w:r w:rsidRPr="00C54A5D">
        <w:rPr>
          <w:lang w:val="ru-RU"/>
        </w:rPr>
        <w:t xml:space="preserve">ществляет выдачу инвестиционных </w:t>
      </w:r>
      <w:r w:rsidRPr="00C54A5D">
        <w:rPr>
          <w:spacing w:val="1"/>
          <w:lang w:val="ru-RU"/>
        </w:rPr>
        <w:t>пае</w:t>
      </w:r>
      <w:r w:rsidRPr="00C54A5D">
        <w:rPr>
          <w:lang w:val="ru-RU"/>
        </w:rPr>
        <w:t>в при формировании</w:t>
      </w:r>
      <w:r w:rsidRPr="00C54A5D">
        <w:rPr>
          <w:spacing w:val="-14"/>
          <w:lang w:val="ru-RU"/>
        </w:rPr>
        <w:t xml:space="preserve"> </w:t>
      </w:r>
      <w:r w:rsidRPr="00C54A5D">
        <w:rPr>
          <w:lang w:val="ru-RU"/>
        </w:rPr>
        <w:t>фонд</w:t>
      </w:r>
      <w:r w:rsidRPr="00C54A5D">
        <w:rPr>
          <w:spacing w:val="1"/>
          <w:lang w:val="ru-RU"/>
        </w:rPr>
        <w:t>а</w:t>
      </w:r>
      <w:r w:rsidRPr="00C54A5D">
        <w:rPr>
          <w:lang w:val="ru-RU"/>
        </w:rPr>
        <w:t>,</w:t>
      </w:r>
      <w:r w:rsidRPr="00C54A5D">
        <w:rPr>
          <w:spacing w:val="-7"/>
          <w:lang w:val="ru-RU"/>
        </w:rPr>
        <w:t xml:space="preserve"> </w:t>
      </w:r>
      <w:r w:rsidRPr="00C54A5D">
        <w:rPr>
          <w:lang w:val="ru-RU"/>
        </w:rPr>
        <w:t>а</w:t>
      </w:r>
      <w:r w:rsidRPr="00C54A5D">
        <w:rPr>
          <w:spacing w:val="-1"/>
          <w:lang w:val="ru-RU"/>
        </w:rPr>
        <w:t xml:space="preserve"> </w:t>
      </w:r>
      <w:r w:rsidRPr="00C54A5D">
        <w:rPr>
          <w:lang w:val="ru-RU"/>
        </w:rPr>
        <w:t>также</w:t>
      </w:r>
      <w:r w:rsidRPr="00C54A5D">
        <w:rPr>
          <w:spacing w:val="-5"/>
          <w:lang w:val="ru-RU"/>
        </w:rPr>
        <w:t xml:space="preserve"> </w:t>
      </w:r>
      <w:r w:rsidRPr="00C54A5D">
        <w:rPr>
          <w:lang w:val="ru-RU"/>
        </w:rPr>
        <w:t>после</w:t>
      </w:r>
      <w:r w:rsidRPr="00C54A5D">
        <w:rPr>
          <w:spacing w:val="-5"/>
          <w:lang w:val="ru-RU"/>
        </w:rPr>
        <w:t xml:space="preserve"> </w:t>
      </w:r>
      <w:r w:rsidRPr="00C54A5D">
        <w:rPr>
          <w:lang w:val="ru-RU"/>
        </w:rPr>
        <w:t>завершения</w:t>
      </w:r>
      <w:r w:rsidRPr="00C54A5D">
        <w:rPr>
          <w:spacing w:val="-11"/>
          <w:lang w:val="ru-RU"/>
        </w:rPr>
        <w:t xml:space="preserve"> </w:t>
      </w:r>
      <w:r w:rsidRPr="00C54A5D">
        <w:rPr>
          <w:lang w:val="ru-RU"/>
        </w:rPr>
        <w:t>формирования</w:t>
      </w:r>
      <w:r w:rsidRPr="00C54A5D">
        <w:rPr>
          <w:spacing w:val="-14"/>
          <w:lang w:val="ru-RU"/>
        </w:rPr>
        <w:t xml:space="preserve"> </w:t>
      </w:r>
      <w:r w:rsidRPr="00C54A5D">
        <w:rPr>
          <w:lang w:val="ru-RU"/>
        </w:rPr>
        <w:t>фонд</w:t>
      </w:r>
      <w:r w:rsidRPr="00C54A5D">
        <w:rPr>
          <w:spacing w:val="1"/>
          <w:lang w:val="ru-RU"/>
        </w:rPr>
        <w:t>а</w:t>
      </w:r>
      <w:r w:rsidRPr="00C54A5D">
        <w:rPr>
          <w:lang w:val="ru-RU"/>
        </w:rPr>
        <w:t>.</w:t>
      </w:r>
    </w:p>
    <w:p w:rsidR="004367B2" w:rsidRPr="00C54A5D" w:rsidRDefault="00084E9C">
      <w:pPr>
        <w:pStyle w:val="Body"/>
        <w:numPr>
          <w:ilvl w:val="0"/>
          <w:numId w:val="30"/>
        </w:numPr>
        <w:tabs>
          <w:tab w:val="left" w:pos="1220"/>
        </w:tabs>
        <w:ind w:left="114" w:right="50" w:firstLine="720"/>
        <w:jc w:val="both"/>
        <w:rPr>
          <w:lang w:val="ru-RU"/>
        </w:rPr>
      </w:pPr>
      <w:r w:rsidRPr="00C54A5D">
        <w:rPr>
          <w:lang w:val="ru-RU"/>
        </w:rPr>
        <w:t>Выдача</w:t>
      </w:r>
      <w:r w:rsidRPr="00C54A5D">
        <w:rPr>
          <w:spacing w:val="27"/>
          <w:lang w:val="ru-RU"/>
        </w:rPr>
        <w:t xml:space="preserve"> </w:t>
      </w:r>
      <w:r w:rsidRPr="00C54A5D">
        <w:rPr>
          <w:lang w:val="ru-RU"/>
        </w:rPr>
        <w:t>инвестиционных</w:t>
      </w:r>
      <w:r w:rsidRPr="00C54A5D">
        <w:rPr>
          <w:spacing w:val="18"/>
          <w:lang w:val="ru-RU"/>
        </w:rPr>
        <w:t xml:space="preserve"> </w:t>
      </w:r>
      <w:r w:rsidRPr="00C54A5D">
        <w:rPr>
          <w:lang w:val="ru-RU"/>
        </w:rPr>
        <w:t>паев</w:t>
      </w:r>
      <w:r w:rsidRPr="00C54A5D">
        <w:rPr>
          <w:spacing w:val="30"/>
          <w:lang w:val="ru-RU"/>
        </w:rPr>
        <w:t xml:space="preserve"> </w:t>
      </w:r>
      <w:r w:rsidRPr="00C54A5D">
        <w:rPr>
          <w:lang w:val="ru-RU"/>
        </w:rPr>
        <w:t>ос</w:t>
      </w:r>
      <w:r w:rsidRPr="00C54A5D">
        <w:rPr>
          <w:spacing w:val="2"/>
          <w:lang w:val="ru-RU"/>
        </w:rPr>
        <w:t>у</w:t>
      </w:r>
      <w:r w:rsidRPr="00C54A5D">
        <w:rPr>
          <w:lang w:val="ru-RU"/>
        </w:rPr>
        <w:t>ществляется</w:t>
      </w:r>
      <w:r w:rsidRPr="00C54A5D">
        <w:rPr>
          <w:spacing w:val="21"/>
          <w:lang w:val="ru-RU"/>
        </w:rPr>
        <w:t xml:space="preserve"> </w:t>
      </w:r>
      <w:r w:rsidRPr="00C54A5D">
        <w:rPr>
          <w:spacing w:val="-1"/>
          <w:lang w:val="ru-RU"/>
        </w:rPr>
        <w:t>п</w:t>
      </w:r>
      <w:r w:rsidRPr="00C54A5D">
        <w:rPr>
          <w:spacing w:val="2"/>
          <w:lang w:val="ru-RU"/>
        </w:rPr>
        <w:t>у</w:t>
      </w:r>
      <w:r w:rsidRPr="00C54A5D">
        <w:rPr>
          <w:spacing w:val="-1"/>
          <w:lang w:val="ru-RU"/>
        </w:rPr>
        <w:t>те</w:t>
      </w:r>
      <w:r w:rsidRPr="00C54A5D">
        <w:rPr>
          <w:lang w:val="ru-RU"/>
        </w:rPr>
        <w:t>м</w:t>
      </w:r>
      <w:r w:rsidRPr="00C54A5D">
        <w:rPr>
          <w:spacing w:val="31"/>
          <w:lang w:val="ru-RU"/>
        </w:rPr>
        <w:t xml:space="preserve"> </w:t>
      </w:r>
      <w:r w:rsidRPr="00C54A5D">
        <w:rPr>
          <w:lang w:val="ru-RU"/>
        </w:rPr>
        <w:t>внесения</w:t>
      </w:r>
      <w:r w:rsidRPr="00C54A5D">
        <w:rPr>
          <w:spacing w:val="26"/>
          <w:lang w:val="ru-RU"/>
        </w:rPr>
        <w:t xml:space="preserve"> </w:t>
      </w:r>
      <w:r w:rsidRPr="00C54A5D">
        <w:rPr>
          <w:lang w:val="ru-RU"/>
        </w:rPr>
        <w:t>записи</w:t>
      </w:r>
      <w:r w:rsidRPr="00C54A5D">
        <w:rPr>
          <w:spacing w:val="27"/>
          <w:lang w:val="ru-RU"/>
        </w:rPr>
        <w:t xml:space="preserve"> </w:t>
      </w:r>
      <w:r w:rsidRPr="00C54A5D">
        <w:rPr>
          <w:lang w:val="ru-RU"/>
        </w:rPr>
        <w:t>по лицевому</w:t>
      </w:r>
      <w:r w:rsidRPr="00C54A5D">
        <w:rPr>
          <w:spacing w:val="-10"/>
          <w:lang w:val="ru-RU"/>
        </w:rPr>
        <w:t xml:space="preserve"> </w:t>
      </w:r>
      <w:r w:rsidRPr="00C54A5D">
        <w:rPr>
          <w:lang w:val="ru-RU"/>
        </w:rPr>
        <w:t>сче</w:t>
      </w:r>
      <w:r w:rsidRPr="00C54A5D">
        <w:rPr>
          <w:spacing w:val="-2"/>
          <w:lang w:val="ru-RU"/>
        </w:rPr>
        <w:t>т</w:t>
      </w:r>
      <w:r w:rsidRPr="00C54A5D">
        <w:rPr>
          <w:lang w:val="ru-RU"/>
        </w:rPr>
        <w:t>у</w:t>
      </w:r>
      <w:r w:rsidRPr="00C54A5D">
        <w:rPr>
          <w:spacing w:val="-1"/>
          <w:lang w:val="ru-RU"/>
        </w:rPr>
        <w:t xml:space="preserve"> </w:t>
      </w:r>
      <w:r w:rsidRPr="00C54A5D">
        <w:rPr>
          <w:lang w:val="ru-RU"/>
        </w:rPr>
        <w:t>при</w:t>
      </w:r>
      <w:r w:rsidRPr="00C54A5D">
        <w:rPr>
          <w:spacing w:val="-1"/>
          <w:lang w:val="ru-RU"/>
        </w:rPr>
        <w:t>о</w:t>
      </w:r>
      <w:r w:rsidRPr="00C54A5D">
        <w:rPr>
          <w:lang w:val="ru-RU"/>
        </w:rPr>
        <w:t>бретателя</w:t>
      </w:r>
      <w:r w:rsidR="008542BD">
        <w:rPr>
          <w:lang w:val="ru-RU"/>
        </w:rPr>
        <w:t xml:space="preserve"> или номинального держателя</w:t>
      </w:r>
      <w:r w:rsidRPr="00C54A5D">
        <w:rPr>
          <w:spacing w:val="-9"/>
          <w:lang w:val="ru-RU"/>
        </w:rPr>
        <w:t xml:space="preserve"> </w:t>
      </w:r>
      <w:r w:rsidRPr="00C54A5D">
        <w:rPr>
          <w:lang w:val="ru-RU"/>
        </w:rPr>
        <w:t>в реестре</w:t>
      </w:r>
      <w:r w:rsidRPr="00C54A5D">
        <w:rPr>
          <w:spacing w:val="-7"/>
          <w:lang w:val="ru-RU"/>
        </w:rPr>
        <w:t xml:space="preserve"> </w:t>
      </w:r>
      <w:r w:rsidRPr="00C54A5D">
        <w:rPr>
          <w:lang w:val="ru-RU"/>
        </w:rPr>
        <w:t>владельцев</w:t>
      </w:r>
      <w:r w:rsidRPr="00C54A5D">
        <w:rPr>
          <w:spacing w:val="-11"/>
          <w:lang w:val="ru-RU"/>
        </w:rPr>
        <w:t xml:space="preserve"> </w:t>
      </w:r>
      <w:r w:rsidRPr="00C54A5D">
        <w:rPr>
          <w:lang w:val="ru-RU"/>
        </w:rPr>
        <w:t>инвестиционных</w:t>
      </w:r>
      <w:r w:rsidRPr="00C54A5D">
        <w:rPr>
          <w:spacing w:val="-16"/>
          <w:lang w:val="ru-RU"/>
        </w:rPr>
        <w:t xml:space="preserve"> </w:t>
      </w:r>
      <w:r w:rsidRPr="00C54A5D">
        <w:rPr>
          <w:lang w:val="ru-RU"/>
        </w:rPr>
        <w:t>паев.</w:t>
      </w:r>
    </w:p>
    <w:p w:rsidR="004367B2" w:rsidRPr="00C75168" w:rsidRDefault="00084E9C" w:rsidP="00C75168">
      <w:pPr>
        <w:pStyle w:val="Body"/>
        <w:numPr>
          <w:ilvl w:val="0"/>
          <w:numId w:val="30"/>
        </w:numPr>
        <w:tabs>
          <w:tab w:val="left" w:pos="1200"/>
        </w:tabs>
        <w:spacing w:line="239" w:lineRule="auto"/>
        <w:ind w:left="114" w:right="-20" w:firstLine="720"/>
        <w:jc w:val="both"/>
        <w:rPr>
          <w:lang w:val="ru-RU"/>
        </w:rPr>
      </w:pPr>
      <w:r w:rsidRPr="00C75168">
        <w:rPr>
          <w:lang w:val="ru-RU"/>
        </w:rPr>
        <w:lastRenderedPageBreak/>
        <w:t>Выдача</w:t>
      </w:r>
      <w:r w:rsidRPr="00C75168">
        <w:rPr>
          <w:spacing w:val="9"/>
          <w:lang w:val="ru-RU"/>
        </w:rPr>
        <w:t xml:space="preserve"> </w:t>
      </w:r>
      <w:r w:rsidRPr="00C75168">
        <w:rPr>
          <w:lang w:val="ru-RU"/>
        </w:rPr>
        <w:t>инвестиционных паев</w:t>
      </w:r>
      <w:r w:rsidRPr="00C75168">
        <w:rPr>
          <w:spacing w:val="12"/>
          <w:lang w:val="ru-RU"/>
        </w:rPr>
        <w:t xml:space="preserve"> </w:t>
      </w:r>
      <w:r w:rsidRPr="00C75168">
        <w:rPr>
          <w:lang w:val="ru-RU"/>
        </w:rPr>
        <w:t>ос</w:t>
      </w:r>
      <w:r w:rsidRPr="00C75168">
        <w:rPr>
          <w:spacing w:val="2"/>
          <w:lang w:val="ru-RU"/>
        </w:rPr>
        <w:t>у</w:t>
      </w:r>
      <w:r w:rsidRPr="00C75168">
        <w:rPr>
          <w:lang w:val="ru-RU"/>
        </w:rPr>
        <w:t>ществляется</w:t>
      </w:r>
      <w:r w:rsidRPr="00C75168">
        <w:rPr>
          <w:spacing w:val="3"/>
          <w:lang w:val="ru-RU"/>
        </w:rPr>
        <w:t xml:space="preserve"> </w:t>
      </w:r>
      <w:r w:rsidRPr="00C75168">
        <w:rPr>
          <w:lang w:val="ru-RU"/>
        </w:rPr>
        <w:t>на</w:t>
      </w:r>
      <w:r w:rsidRPr="00C75168">
        <w:rPr>
          <w:spacing w:val="14"/>
          <w:lang w:val="ru-RU"/>
        </w:rPr>
        <w:t xml:space="preserve"> </w:t>
      </w:r>
      <w:r w:rsidRPr="00C75168">
        <w:rPr>
          <w:lang w:val="ru-RU"/>
        </w:rPr>
        <w:t>основании</w:t>
      </w:r>
      <w:r w:rsidRPr="00C75168">
        <w:rPr>
          <w:spacing w:val="5"/>
          <w:lang w:val="ru-RU"/>
        </w:rPr>
        <w:t xml:space="preserve"> </w:t>
      </w:r>
      <w:r w:rsidR="00BD4CE6">
        <w:rPr>
          <w:lang w:val="ru-RU"/>
        </w:rPr>
        <w:t>заяв</w:t>
      </w:r>
      <w:r w:rsidRPr="00C75168">
        <w:rPr>
          <w:lang w:val="ru-RU"/>
        </w:rPr>
        <w:t>к</w:t>
      </w:r>
      <w:r w:rsidR="00BD4CE6">
        <w:rPr>
          <w:lang w:val="ru-RU"/>
        </w:rPr>
        <w:t>и</w:t>
      </w:r>
      <w:r w:rsidRPr="00C75168">
        <w:rPr>
          <w:spacing w:val="9"/>
          <w:lang w:val="ru-RU"/>
        </w:rPr>
        <w:t xml:space="preserve"> </w:t>
      </w:r>
      <w:r w:rsidRPr="00C75168">
        <w:rPr>
          <w:lang w:val="ru-RU"/>
        </w:rPr>
        <w:t>на</w:t>
      </w:r>
      <w:r w:rsidRPr="00C75168">
        <w:rPr>
          <w:spacing w:val="16"/>
          <w:lang w:val="ru-RU"/>
        </w:rPr>
        <w:t xml:space="preserve"> </w:t>
      </w:r>
      <w:r w:rsidRPr="00C75168">
        <w:rPr>
          <w:lang w:val="ru-RU"/>
        </w:rPr>
        <w:t>приобретение</w:t>
      </w:r>
      <w:r w:rsidRPr="00C75168">
        <w:rPr>
          <w:spacing w:val="-15"/>
          <w:lang w:val="ru-RU"/>
        </w:rPr>
        <w:t xml:space="preserve"> </w:t>
      </w:r>
      <w:r w:rsidRPr="00C75168">
        <w:rPr>
          <w:lang w:val="ru-RU"/>
        </w:rPr>
        <w:t>инвестиционных паев, содержащ</w:t>
      </w:r>
      <w:r w:rsidR="00BD4CE6">
        <w:rPr>
          <w:lang w:val="ru-RU"/>
        </w:rPr>
        <w:t>ей</w:t>
      </w:r>
      <w:r w:rsidRPr="00C75168">
        <w:rPr>
          <w:spacing w:val="24"/>
          <w:lang w:val="ru-RU"/>
        </w:rPr>
        <w:t xml:space="preserve"> </w:t>
      </w:r>
      <w:r w:rsidRPr="00C75168">
        <w:rPr>
          <w:lang w:val="ru-RU"/>
        </w:rPr>
        <w:t xml:space="preserve">обязательные </w:t>
      </w:r>
      <w:r w:rsidRPr="008542BD">
        <w:rPr>
          <w:lang w:val="ru-RU"/>
        </w:rPr>
        <w:t>сведения</w:t>
      </w:r>
      <w:r w:rsidRPr="00C75168">
        <w:rPr>
          <w:lang w:val="ru-RU"/>
        </w:rPr>
        <w:t xml:space="preserve">, </w:t>
      </w:r>
      <w:r w:rsidRPr="008542BD">
        <w:rPr>
          <w:lang w:val="ru-RU"/>
        </w:rPr>
        <w:t>включаемые</w:t>
      </w:r>
      <w:r w:rsidRPr="00C75168">
        <w:rPr>
          <w:lang w:val="ru-RU"/>
        </w:rPr>
        <w:t xml:space="preserve"> в заявку </w:t>
      </w:r>
      <w:r w:rsidRPr="00C75168">
        <w:rPr>
          <w:spacing w:val="1"/>
          <w:lang w:val="ru-RU"/>
        </w:rPr>
        <w:t>на</w:t>
      </w:r>
      <w:r w:rsidRPr="00C75168">
        <w:rPr>
          <w:spacing w:val="-2"/>
          <w:lang w:val="ru-RU"/>
        </w:rPr>
        <w:t xml:space="preserve"> </w:t>
      </w:r>
      <w:r w:rsidRPr="00C75168">
        <w:rPr>
          <w:lang w:val="ru-RU"/>
        </w:rPr>
        <w:t>приобретени</w:t>
      </w:r>
      <w:r w:rsidRPr="00C75168">
        <w:rPr>
          <w:spacing w:val="1"/>
          <w:lang w:val="ru-RU"/>
        </w:rPr>
        <w:t>е</w:t>
      </w:r>
      <w:r w:rsidR="00BD4CE6">
        <w:rPr>
          <w:spacing w:val="1"/>
          <w:lang w:val="ru-RU"/>
        </w:rPr>
        <w:t xml:space="preserve"> </w:t>
      </w:r>
      <w:r w:rsidRPr="00C75168">
        <w:rPr>
          <w:lang w:val="ru-RU"/>
        </w:rPr>
        <w:t>инвестиционных</w:t>
      </w:r>
      <w:r w:rsidRPr="00C75168">
        <w:rPr>
          <w:spacing w:val="14"/>
          <w:lang w:val="ru-RU"/>
        </w:rPr>
        <w:t xml:space="preserve"> </w:t>
      </w:r>
      <w:r w:rsidRPr="00C75168">
        <w:rPr>
          <w:lang w:val="ru-RU"/>
        </w:rPr>
        <w:t>паев, согласно</w:t>
      </w:r>
      <w:r w:rsidRPr="00C75168">
        <w:rPr>
          <w:spacing w:val="20"/>
          <w:lang w:val="ru-RU"/>
        </w:rPr>
        <w:t xml:space="preserve"> </w:t>
      </w:r>
      <w:r w:rsidR="00BD4CE6">
        <w:rPr>
          <w:lang w:val="ru-RU"/>
        </w:rPr>
        <w:t>Приложениям</w:t>
      </w:r>
      <w:r w:rsidRPr="00C75168">
        <w:rPr>
          <w:lang w:val="ru-RU"/>
        </w:rPr>
        <w:t xml:space="preserve"> к</w:t>
      </w:r>
      <w:r w:rsidRPr="00C75168">
        <w:rPr>
          <w:spacing w:val="-1"/>
          <w:lang w:val="ru-RU"/>
        </w:rPr>
        <w:t xml:space="preserve"> </w:t>
      </w:r>
      <w:r w:rsidRPr="00C75168">
        <w:rPr>
          <w:lang w:val="ru-RU"/>
        </w:rPr>
        <w:t>настоящим Правила</w:t>
      </w:r>
      <w:r w:rsidRPr="00C75168">
        <w:rPr>
          <w:spacing w:val="1"/>
          <w:lang w:val="ru-RU"/>
        </w:rPr>
        <w:t>м</w:t>
      </w:r>
      <w:r w:rsidRPr="00C75168">
        <w:rPr>
          <w:lang w:val="ru-RU"/>
        </w:rPr>
        <w:t>.</w:t>
      </w:r>
    </w:p>
    <w:p w:rsidR="004367B2" w:rsidRPr="00C54A5D" w:rsidRDefault="00822CFE" w:rsidP="005B1AEC">
      <w:pPr>
        <w:pStyle w:val="Body"/>
        <w:ind w:left="114" w:right="49" w:firstLine="720"/>
        <w:jc w:val="both"/>
        <w:rPr>
          <w:lang w:val="ru-RU"/>
        </w:rPr>
      </w:pPr>
      <w:r w:rsidRPr="00822CFE">
        <w:rPr>
          <w:lang w:val="ru-RU"/>
        </w:rPr>
        <w:t>Заявка на приобретение инвестиционных паев может предусматривать условие, в соответствии с которым выдача инвестиционных паев осуществляется при каждом поступлении денежных средств в оплату инвестиционных паев</w:t>
      </w:r>
      <w:r w:rsidR="00084E9C" w:rsidRPr="00C54A5D">
        <w:rPr>
          <w:lang w:val="ru-RU"/>
        </w:rPr>
        <w:t>.</w:t>
      </w:r>
    </w:p>
    <w:p w:rsidR="004367B2" w:rsidRPr="00C54A5D" w:rsidRDefault="00084E9C" w:rsidP="005B1AEC">
      <w:pPr>
        <w:pStyle w:val="Body"/>
        <w:numPr>
          <w:ilvl w:val="0"/>
          <w:numId w:val="30"/>
        </w:numPr>
        <w:tabs>
          <w:tab w:val="left" w:pos="1180"/>
        </w:tabs>
        <w:ind w:left="1194" w:right="-20" w:hanging="360"/>
        <w:rPr>
          <w:lang w:val="ru-RU"/>
        </w:rPr>
      </w:pPr>
      <w:r w:rsidRPr="00C54A5D">
        <w:rPr>
          <w:lang w:val="ru-RU"/>
        </w:rPr>
        <w:t>В</w:t>
      </w:r>
      <w:r w:rsidRPr="00C54A5D">
        <w:rPr>
          <w:spacing w:val="-2"/>
          <w:lang w:val="ru-RU"/>
        </w:rPr>
        <w:t xml:space="preserve"> </w:t>
      </w:r>
      <w:r w:rsidRPr="00C54A5D">
        <w:rPr>
          <w:lang w:val="ru-RU"/>
        </w:rPr>
        <w:t>оплату</w:t>
      </w:r>
      <w:r w:rsidRPr="00C54A5D">
        <w:rPr>
          <w:spacing w:val="-5"/>
          <w:lang w:val="ru-RU"/>
        </w:rPr>
        <w:t xml:space="preserve"> </w:t>
      </w:r>
      <w:r w:rsidRPr="00C54A5D">
        <w:rPr>
          <w:lang w:val="ru-RU"/>
        </w:rPr>
        <w:t>инвестиционных</w:t>
      </w:r>
      <w:r w:rsidRPr="00C54A5D">
        <w:rPr>
          <w:spacing w:val="-16"/>
          <w:lang w:val="ru-RU"/>
        </w:rPr>
        <w:t xml:space="preserve"> </w:t>
      </w:r>
      <w:r w:rsidRPr="00C54A5D">
        <w:rPr>
          <w:lang w:val="ru-RU"/>
        </w:rPr>
        <w:t>паев</w:t>
      </w:r>
      <w:r w:rsidRPr="00C54A5D">
        <w:rPr>
          <w:spacing w:val="-5"/>
          <w:lang w:val="ru-RU"/>
        </w:rPr>
        <w:t xml:space="preserve"> </w:t>
      </w:r>
      <w:r w:rsidRPr="00C54A5D">
        <w:rPr>
          <w:lang w:val="ru-RU"/>
        </w:rPr>
        <w:t>передаются</w:t>
      </w:r>
      <w:r w:rsidRPr="00C54A5D">
        <w:rPr>
          <w:spacing w:val="-11"/>
          <w:lang w:val="ru-RU"/>
        </w:rPr>
        <w:t xml:space="preserve"> </w:t>
      </w:r>
      <w:r w:rsidRPr="00C54A5D">
        <w:rPr>
          <w:lang w:val="ru-RU"/>
        </w:rPr>
        <w:t>только</w:t>
      </w:r>
      <w:r w:rsidRPr="00C54A5D">
        <w:rPr>
          <w:spacing w:val="-7"/>
          <w:lang w:val="ru-RU"/>
        </w:rPr>
        <w:t xml:space="preserve"> </w:t>
      </w:r>
      <w:r w:rsidRPr="00C54A5D">
        <w:rPr>
          <w:lang w:val="ru-RU"/>
        </w:rPr>
        <w:t>денежные</w:t>
      </w:r>
      <w:r w:rsidRPr="00C54A5D">
        <w:rPr>
          <w:spacing w:val="2"/>
          <w:lang w:val="ru-RU"/>
        </w:rPr>
        <w:t xml:space="preserve"> </w:t>
      </w:r>
      <w:r w:rsidRPr="00C54A5D">
        <w:rPr>
          <w:lang w:val="ru-RU"/>
        </w:rPr>
        <w:t>средств</w:t>
      </w:r>
      <w:r w:rsidRPr="00C54A5D">
        <w:rPr>
          <w:spacing w:val="2"/>
          <w:lang w:val="ru-RU"/>
        </w:rPr>
        <w:t>а</w:t>
      </w:r>
      <w:r w:rsidRPr="00C54A5D">
        <w:rPr>
          <w:lang w:val="ru-RU"/>
        </w:rPr>
        <w:t>.</w:t>
      </w:r>
    </w:p>
    <w:p w:rsidR="004367B2" w:rsidRPr="00C54A5D" w:rsidRDefault="00084E9C">
      <w:pPr>
        <w:pStyle w:val="Body"/>
        <w:numPr>
          <w:ilvl w:val="0"/>
          <w:numId w:val="30"/>
        </w:numPr>
        <w:tabs>
          <w:tab w:val="left" w:pos="1260"/>
        </w:tabs>
        <w:spacing w:before="77"/>
        <w:ind w:left="114" w:right="48" w:firstLine="720"/>
        <w:jc w:val="both"/>
        <w:rPr>
          <w:lang w:val="ru-RU"/>
        </w:rPr>
      </w:pPr>
      <w:r w:rsidRPr="00C54A5D">
        <w:rPr>
          <w:lang w:val="ru-RU"/>
        </w:rPr>
        <w:t>Выдача инвестиционных</w:t>
      </w:r>
      <w:r w:rsidRPr="00C54A5D">
        <w:rPr>
          <w:spacing w:val="23"/>
          <w:lang w:val="ru-RU"/>
        </w:rPr>
        <w:t xml:space="preserve"> </w:t>
      </w:r>
      <w:r w:rsidRPr="00C54A5D">
        <w:rPr>
          <w:lang w:val="ru-RU"/>
        </w:rPr>
        <w:t>паев</w:t>
      </w:r>
      <w:r w:rsidRPr="00C54A5D">
        <w:rPr>
          <w:spacing w:val="28"/>
          <w:lang w:val="ru-RU"/>
        </w:rPr>
        <w:t xml:space="preserve"> </w:t>
      </w:r>
      <w:r w:rsidRPr="00C54A5D">
        <w:rPr>
          <w:lang w:val="ru-RU"/>
        </w:rPr>
        <w:t>ос</w:t>
      </w:r>
      <w:r w:rsidRPr="00C54A5D">
        <w:rPr>
          <w:spacing w:val="2"/>
          <w:lang w:val="ru-RU"/>
        </w:rPr>
        <w:t>у</w:t>
      </w:r>
      <w:r w:rsidRPr="00C54A5D">
        <w:rPr>
          <w:lang w:val="ru-RU"/>
        </w:rPr>
        <w:t>щест</w:t>
      </w:r>
      <w:r w:rsidRPr="00C54A5D">
        <w:rPr>
          <w:spacing w:val="-2"/>
          <w:lang w:val="ru-RU"/>
        </w:rPr>
        <w:t>в</w:t>
      </w:r>
      <w:r w:rsidRPr="00C54A5D">
        <w:rPr>
          <w:lang w:val="ru-RU"/>
        </w:rPr>
        <w:t>ляется</w:t>
      </w:r>
      <w:r w:rsidRPr="00C54A5D">
        <w:rPr>
          <w:spacing w:val="24"/>
          <w:lang w:val="ru-RU"/>
        </w:rPr>
        <w:t xml:space="preserve"> </w:t>
      </w:r>
      <w:r w:rsidRPr="00C54A5D">
        <w:rPr>
          <w:lang w:val="ru-RU"/>
        </w:rPr>
        <w:t xml:space="preserve">при </w:t>
      </w:r>
      <w:r w:rsidRPr="00C54A5D">
        <w:rPr>
          <w:spacing w:val="2"/>
          <w:w w:val="99"/>
          <w:lang w:val="ru-RU"/>
        </w:rPr>
        <w:t>у</w:t>
      </w:r>
      <w:r w:rsidRPr="00C54A5D">
        <w:rPr>
          <w:spacing w:val="-1"/>
          <w:w w:val="99"/>
          <w:lang w:val="ru-RU"/>
        </w:rPr>
        <w:t>с</w:t>
      </w:r>
      <w:r w:rsidRPr="00C54A5D">
        <w:rPr>
          <w:lang w:val="ru-RU"/>
        </w:rPr>
        <w:t>ло</w:t>
      </w:r>
      <w:r w:rsidRPr="00C54A5D">
        <w:rPr>
          <w:spacing w:val="-1"/>
          <w:w w:val="70"/>
          <w:lang w:val="ru-RU"/>
        </w:rPr>
        <w:t>в</w:t>
      </w:r>
      <w:r w:rsidRPr="00C54A5D">
        <w:rPr>
          <w:lang w:val="ru-RU"/>
        </w:rPr>
        <w:t>ии включения</w:t>
      </w:r>
      <w:r w:rsidRPr="00EB32A1">
        <w:rPr>
          <w:lang w:val="ru-RU"/>
        </w:rPr>
        <w:t xml:space="preserve"> в</w:t>
      </w:r>
      <w:r w:rsidRPr="00C54A5D">
        <w:rPr>
          <w:lang w:val="ru-RU"/>
        </w:rPr>
        <w:t xml:space="preserve"> </w:t>
      </w:r>
      <w:r w:rsidRPr="00EB32A1">
        <w:rPr>
          <w:lang w:val="ru-RU"/>
        </w:rPr>
        <w:t xml:space="preserve">состав </w:t>
      </w:r>
      <w:r w:rsidRPr="00C54A5D">
        <w:rPr>
          <w:lang w:val="ru-RU"/>
        </w:rPr>
        <w:t>фонда</w:t>
      </w:r>
      <w:r w:rsidRPr="00C54A5D">
        <w:rPr>
          <w:spacing w:val="-5"/>
          <w:lang w:val="ru-RU"/>
        </w:rPr>
        <w:t xml:space="preserve"> </w:t>
      </w:r>
      <w:r w:rsidRPr="00C54A5D">
        <w:rPr>
          <w:lang w:val="ru-RU"/>
        </w:rPr>
        <w:t>де</w:t>
      </w:r>
      <w:r w:rsidRPr="00C54A5D">
        <w:rPr>
          <w:spacing w:val="-1"/>
          <w:lang w:val="ru-RU"/>
        </w:rPr>
        <w:t>н</w:t>
      </w:r>
      <w:r w:rsidRPr="00C54A5D">
        <w:rPr>
          <w:lang w:val="ru-RU"/>
        </w:rPr>
        <w:t>ежных</w:t>
      </w:r>
      <w:r w:rsidRPr="00C54A5D">
        <w:rPr>
          <w:spacing w:val="-9"/>
          <w:lang w:val="ru-RU"/>
        </w:rPr>
        <w:t xml:space="preserve"> </w:t>
      </w:r>
      <w:r w:rsidRPr="007B3F60">
        <w:rPr>
          <w:lang w:val="ru-RU"/>
        </w:rPr>
        <w:t>средств</w:t>
      </w:r>
      <w:r w:rsidRPr="00C54A5D">
        <w:rPr>
          <w:w w:val="94"/>
          <w:lang w:val="ru-RU"/>
        </w:rPr>
        <w:t>,</w:t>
      </w:r>
      <w:r w:rsidRPr="00C54A5D">
        <w:rPr>
          <w:spacing w:val="7"/>
          <w:w w:val="94"/>
          <w:lang w:val="ru-RU"/>
        </w:rPr>
        <w:t xml:space="preserve"> </w:t>
      </w:r>
      <w:r w:rsidRPr="00C54A5D">
        <w:rPr>
          <w:lang w:val="ru-RU"/>
        </w:rPr>
        <w:t>переданных</w:t>
      </w:r>
      <w:r w:rsidRPr="00C54A5D">
        <w:rPr>
          <w:spacing w:val="-11"/>
          <w:lang w:val="ru-RU"/>
        </w:rPr>
        <w:t xml:space="preserve"> </w:t>
      </w:r>
      <w:r w:rsidRPr="003A5DE5">
        <w:rPr>
          <w:lang w:val="ru-RU"/>
        </w:rPr>
        <w:t xml:space="preserve">в </w:t>
      </w:r>
      <w:r w:rsidRPr="00C54A5D">
        <w:rPr>
          <w:lang w:val="ru-RU"/>
        </w:rPr>
        <w:t>оплату</w:t>
      </w:r>
      <w:r w:rsidRPr="00C54A5D">
        <w:rPr>
          <w:spacing w:val="-6"/>
          <w:lang w:val="ru-RU"/>
        </w:rPr>
        <w:t xml:space="preserve"> </w:t>
      </w:r>
      <w:r w:rsidRPr="00BB2435">
        <w:rPr>
          <w:lang w:val="ru-RU"/>
        </w:rPr>
        <w:t>инвестиционных</w:t>
      </w:r>
      <w:r w:rsidRPr="00C54A5D">
        <w:rPr>
          <w:spacing w:val="3"/>
          <w:w w:val="97"/>
          <w:lang w:val="ru-RU"/>
        </w:rPr>
        <w:t xml:space="preserve"> </w:t>
      </w:r>
      <w:r w:rsidRPr="00C54A5D">
        <w:rPr>
          <w:lang w:val="ru-RU"/>
        </w:rPr>
        <w:t>паев.</w:t>
      </w:r>
    </w:p>
    <w:p w:rsidR="004367B2" w:rsidRPr="00C54A5D" w:rsidRDefault="004367B2">
      <w:pPr>
        <w:spacing w:before="6" w:line="180" w:lineRule="exact"/>
        <w:rPr>
          <w:sz w:val="18"/>
          <w:szCs w:val="18"/>
          <w:lang w:val="ru-RU"/>
        </w:rPr>
      </w:pPr>
    </w:p>
    <w:p w:rsidR="004367B2" w:rsidRDefault="00084E9C">
      <w:pPr>
        <w:pStyle w:val="11"/>
        <w:ind w:left="2112" w:right="2808"/>
        <w:jc w:val="center"/>
        <w:rPr>
          <w:b w:val="0"/>
          <w:bCs w:val="0"/>
        </w:rPr>
      </w:pPr>
      <w:r>
        <w:t>Заявки</w:t>
      </w:r>
      <w:r>
        <w:rPr>
          <w:spacing w:val="-8"/>
        </w:rPr>
        <w:t xml:space="preserve"> </w:t>
      </w:r>
      <w:r>
        <w:t>на пр</w:t>
      </w:r>
      <w:r w:rsidRPr="000F62D5">
        <w:rPr>
          <w:bCs w:val="0"/>
          <w:lang w:val="ru-RU"/>
        </w:rPr>
        <w:t>иобрете</w:t>
      </w:r>
      <w:r>
        <w:t>ние</w:t>
      </w:r>
      <w:r>
        <w:rPr>
          <w:spacing w:val="-14"/>
        </w:rPr>
        <w:t xml:space="preserve"> </w:t>
      </w:r>
      <w:r>
        <w:t>инвестиционных</w:t>
      </w:r>
      <w:r>
        <w:rPr>
          <w:spacing w:val="-17"/>
        </w:rPr>
        <w:t xml:space="preserve"> </w:t>
      </w:r>
      <w:r w:rsidRPr="007E4CB4">
        <w:t>паев</w:t>
      </w:r>
    </w:p>
    <w:p w:rsidR="004367B2" w:rsidRDefault="004367B2">
      <w:pPr>
        <w:spacing w:before="1" w:line="180" w:lineRule="exact"/>
        <w:rPr>
          <w:sz w:val="18"/>
          <w:szCs w:val="18"/>
        </w:rPr>
      </w:pPr>
    </w:p>
    <w:p w:rsidR="004367B2" w:rsidRPr="00C54A5D" w:rsidRDefault="00084E9C">
      <w:pPr>
        <w:pStyle w:val="Body"/>
        <w:numPr>
          <w:ilvl w:val="0"/>
          <w:numId w:val="30"/>
        </w:numPr>
        <w:tabs>
          <w:tab w:val="left" w:pos="1180"/>
        </w:tabs>
        <w:ind w:left="1194" w:right="-20" w:hanging="360"/>
        <w:rPr>
          <w:lang w:val="ru-RU"/>
        </w:rPr>
      </w:pPr>
      <w:r w:rsidRPr="004D1213">
        <w:rPr>
          <w:lang w:val="ru-RU"/>
        </w:rPr>
        <w:t>Заявки</w:t>
      </w:r>
      <w:r w:rsidRPr="00C54A5D">
        <w:rPr>
          <w:spacing w:val="6"/>
          <w:w w:val="93"/>
          <w:lang w:val="ru-RU"/>
        </w:rPr>
        <w:t xml:space="preserve"> </w:t>
      </w:r>
      <w:r w:rsidRPr="00C54A5D">
        <w:rPr>
          <w:lang w:val="ru-RU"/>
        </w:rPr>
        <w:t>на</w:t>
      </w:r>
      <w:r w:rsidRPr="00C54A5D">
        <w:rPr>
          <w:spacing w:val="-2"/>
          <w:lang w:val="ru-RU"/>
        </w:rPr>
        <w:t xml:space="preserve"> </w:t>
      </w:r>
      <w:r w:rsidRPr="00C54A5D">
        <w:rPr>
          <w:lang w:val="ru-RU"/>
        </w:rPr>
        <w:t>приобретение</w:t>
      </w:r>
      <w:r w:rsidRPr="00C54A5D">
        <w:rPr>
          <w:spacing w:val="-13"/>
          <w:lang w:val="ru-RU"/>
        </w:rPr>
        <w:t xml:space="preserve"> </w:t>
      </w:r>
      <w:r w:rsidRPr="004154C1">
        <w:rPr>
          <w:lang w:val="ru-RU"/>
        </w:rPr>
        <w:t>инвестиционных паев</w:t>
      </w:r>
      <w:r w:rsidRPr="00C54A5D">
        <w:rPr>
          <w:spacing w:val="-9"/>
          <w:w w:val="93"/>
          <w:lang w:val="ru-RU"/>
        </w:rPr>
        <w:t xml:space="preserve"> </w:t>
      </w:r>
      <w:r w:rsidRPr="00C54A5D">
        <w:rPr>
          <w:lang w:val="ru-RU"/>
        </w:rPr>
        <w:t>носят</w:t>
      </w:r>
      <w:r w:rsidRPr="00C54A5D">
        <w:rPr>
          <w:spacing w:val="-6"/>
          <w:lang w:val="ru-RU"/>
        </w:rPr>
        <w:t xml:space="preserve"> </w:t>
      </w:r>
      <w:r w:rsidRPr="00C54A5D">
        <w:rPr>
          <w:lang w:val="ru-RU"/>
        </w:rPr>
        <w:t>безотзывный характе</w:t>
      </w:r>
      <w:r w:rsidRPr="00C54A5D">
        <w:rPr>
          <w:spacing w:val="1"/>
          <w:lang w:val="ru-RU"/>
        </w:rPr>
        <w:t>р</w:t>
      </w:r>
      <w:r w:rsidRPr="00C54A5D">
        <w:rPr>
          <w:lang w:val="ru-RU"/>
        </w:rPr>
        <w:t>.</w:t>
      </w:r>
    </w:p>
    <w:p w:rsidR="004367B2" w:rsidRPr="000F62D5" w:rsidRDefault="00084E9C">
      <w:pPr>
        <w:pStyle w:val="Body"/>
        <w:numPr>
          <w:ilvl w:val="0"/>
          <w:numId w:val="30"/>
        </w:numPr>
        <w:tabs>
          <w:tab w:val="left" w:pos="1200"/>
        </w:tabs>
        <w:ind w:left="114" w:right="47" w:firstLine="720"/>
        <w:jc w:val="both"/>
        <w:rPr>
          <w:lang w:val="ru-RU"/>
        </w:rPr>
      </w:pPr>
      <w:r w:rsidRPr="00C54A5D">
        <w:rPr>
          <w:lang w:val="ru-RU"/>
        </w:rPr>
        <w:t>Прием</w:t>
      </w:r>
      <w:r w:rsidRPr="000F62D5">
        <w:rPr>
          <w:lang w:val="ru-RU"/>
        </w:rPr>
        <w:t xml:space="preserve"> заявок </w:t>
      </w:r>
      <w:r w:rsidRPr="00C54A5D">
        <w:rPr>
          <w:lang w:val="ru-RU"/>
        </w:rPr>
        <w:t>на</w:t>
      </w:r>
      <w:r w:rsidRPr="000F62D5">
        <w:rPr>
          <w:lang w:val="ru-RU"/>
        </w:rPr>
        <w:t xml:space="preserve"> </w:t>
      </w:r>
      <w:r w:rsidRPr="00C54A5D">
        <w:rPr>
          <w:lang w:val="ru-RU"/>
        </w:rPr>
        <w:t>приобретение</w:t>
      </w:r>
      <w:r w:rsidRPr="000F62D5">
        <w:rPr>
          <w:lang w:val="ru-RU"/>
        </w:rPr>
        <w:t xml:space="preserve"> инвестиционных паев осуществляется </w:t>
      </w:r>
      <w:r w:rsidRPr="00C54A5D">
        <w:rPr>
          <w:lang w:val="ru-RU"/>
        </w:rPr>
        <w:t>со</w:t>
      </w:r>
      <w:r w:rsidRPr="000F62D5">
        <w:rPr>
          <w:lang w:val="ru-RU"/>
        </w:rPr>
        <w:t xml:space="preserve"> </w:t>
      </w:r>
      <w:r w:rsidRPr="00C54A5D">
        <w:rPr>
          <w:lang w:val="ru-RU"/>
        </w:rPr>
        <w:t>дня</w:t>
      </w:r>
      <w:r w:rsidRPr="000F62D5">
        <w:rPr>
          <w:lang w:val="ru-RU"/>
        </w:rPr>
        <w:t xml:space="preserve"> </w:t>
      </w:r>
      <w:r w:rsidRPr="00C54A5D">
        <w:rPr>
          <w:lang w:val="ru-RU"/>
        </w:rPr>
        <w:t>начала</w:t>
      </w:r>
      <w:r w:rsidRPr="000F62D5">
        <w:rPr>
          <w:lang w:val="ru-RU"/>
        </w:rPr>
        <w:t xml:space="preserve"> формирования </w:t>
      </w:r>
      <w:r w:rsidRPr="00C54A5D">
        <w:rPr>
          <w:lang w:val="ru-RU"/>
        </w:rPr>
        <w:t>фонда</w:t>
      </w:r>
      <w:r w:rsidRPr="000F62D5">
        <w:rPr>
          <w:lang w:val="ru-RU"/>
        </w:rPr>
        <w:t xml:space="preserve"> </w:t>
      </w:r>
      <w:r w:rsidRPr="00C54A5D">
        <w:rPr>
          <w:lang w:val="ru-RU"/>
        </w:rPr>
        <w:t>каждый</w:t>
      </w:r>
      <w:r w:rsidRPr="000F62D5">
        <w:rPr>
          <w:lang w:val="ru-RU"/>
        </w:rPr>
        <w:t xml:space="preserve"> </w:t>
      </w:r>
      <w:r w:rsidRPr="00C54A5D">
        <w:rPr>
          <w:lang w:val="ru-RU"/>
        </w:rPr>
        <w:t>рабочий</w:t>
      </w:r>
      <w:r w:rsidRPr="000F62D5">
        <w:rPr>
          <w:lang w:val="ru-RU"/>
        </w:rPr>
        <w:t xml:space="preserve"> </w:t>
      </w:r>
      <w:r w:rsidRPr="00C54A5D">
        <w:rPr>
          <w:lang w:val="ru-RU"/>
        </w:rPr>
        <w:t>день</w:t>
      </w:r>
      <w:r w:rsidRPr="000F62D5">
        <w:rPr>
          <w:lang w:val="ru-RU"/>
        </w:rPr>
        <w:t>.</w:t>
      </w:r>
    </w:p>
    <w:p w:rsidR="004367B2" w:rsidRPr="000F62D5" w:rsidRDefault="00084E9C">
      <w:pPr>
        <w:pStyle w:val="Body"/>
        <w:ind w:left="114" w:right="49" w:firstLine="708"/>
        <w:jc w:val="both"/>
        <w:rPr>
          <w:lang w:val="ru-RU"/>
        </w:rPr>
      </w:pPr>
      <w:r w:rsidRPr="00C54A5D">
        <w:rPr>
          <w:lang w:val="ru-RU"/>
        </w:rPr>
        <w:t>Прием</w:t>
      </w:r>
      <w:r w:rsidRPr="000F62D5">
        <w:rPr>
          <w:lang w:val="ru-RU"/>
        </w:rPr>
        <w:t xml:space="preserve"> </w:t>
      </w:r>
      <w:r w:rsidRPr="00C54A5D">
        <w:rPr>
          <w:lang w:val="ru-RU"/>
        </w:rPr>
        <w:t>заявок</w:t>
      </w:r>
      <w:r w:rsidRPr="000F62D5">
        <w:rPr>
          <w:lang w:val="ru-RU"/>
        </w:rPr>
        <w:t xml:space="preserve"> </w:t>
      </w:r>
      <w:r w:rsidRPr="00C54A5D">
        <w:rPr>
          <w:lang w:val="ru-RU"/>
        </w:rPr>
        <w:t>на</w:t>
      </w:r>
      <w:r w:rsidRPr="000F62D5">
        <w:rPr>
          <w:lang w:val="ru-RU"/>
        </w:rPr>
        <w:t xml:space="preserve"> </w:t>
      </w:r>
      <w:r w:rsidRPr="00C54A5D">
        <w:rPr>
          <w:lang w:val="ru-RU"/>
        </w:rPr>
        <w:t>приобретение</w:t>
      </w:r>
      <w:r w:rsidRPr="000F62D5">
        <w:rPr>
          <w:lang w:val="ru-RU"/>
        </w:rPr>
        <w:t xml:space="preserve"> </w:t>
      </w:r>
      <w:r w:rsidRPr="00C54A5D">
        <w:rPr>
          <w:lang w:val="ru-RU"/>
        </w:rPr>
        <w:t>инвестиционных паев</w:t>
      </w:r>
      <w:r w:rsidRPr="000F62D5">
        <w:rPr>
          <w:lang w:val="ru-RU"/>
        </w:rPr>
        <w:t xml:space="preserve"> </w:t>
      </w:r>
      <w:r w:rsidRPr="00C54A5D">
        <w:rPr>
          <w:lang w:val="ru-RU"/>
        </w:rPr>
        <w:t>не</w:t>
      </w:r>
      <w:r w:rsidRPr="000F62D5">
        <w:rPr>
          <w:lang w:val="ru-RU"/>
        </w:rPr>
        <w:t xml:space="preserve"> </w:t>
      </w:r>
      <w:r w:rsidRPr="00C54A5D">
        <w:rPr>
          <w:lang w:val="ru-RU"/>
        </w:rPr>
        <w:t>осуществляется</w:t>
      </w:r>
      <w:r w:rsidRPr="000F62D5">
        <w:rPr>
          <w:lang w:val="ru-RU"/>
        </w:rPr>
        <w:t xml:space="preserve"> </w:t>
      </w:r>
      <w:r w:rsidRPr="00C54A5D">
        <w:rPr>
          <w:lang w:val="ru-RU"/>
        </w:rPr>
        <w:t>со</w:t>
      </w:r>
      <w:r w:rsidRPr="000F62D5">
        <w:rPr>
          <w:lang w:val="ru-RU"/>
        </w:rPr>
        <w:t xml:space="preserve"> </w:t>
      </w:r>
      <w:r w:rsidRPr="00C54A5D">
        <w:rPr>
          <w:lang w:val="ru-RU"/>
        </w:rPr>
        <w:t xml:space="preserve">дня </w:t>
      </w:r>
      <w:r w:rsidRPr="000F62D5">
        <w:rPr>
          <w:lang w:val="ru-RU"/>
        </w:rPr>
        <w:t xml:space="preserve">возникновения основания </w:t>
      </w:r>
      <w:r w:rsidRPr="00C54A5D">
        <w:rPr>
          <w:lang w:val="ru-RU"/>
        </w:rPr>
        <w:t>прекращения</w:t>
      </w:r>
      <w:r w:rsidRPr="000F62D5">
        <w:rPr>
          <w:lang w:val="ru-RU"/>
        </w:rPr>
        <w:t xml:space="preserve"> </w:t>
      </w:r>
      <w:r w:rsidRPr="00C54A5D">
        <w:rPr>
          <w:lang w:val="ru-RU"/>
        </w:rPr>
        <w:t>фо</w:t>
      </w:r>
      <w:r w:rsidRPr="000F62D5">
        <w:rPr>
          <w:lang w:val="ru-RU"/>
        </w:rPr>
        <w:t>н</w:t>
      </w:r>
      <w:r w:rsidRPr="00C54A5D">
        <w:rPr>
          <w:lang w:val="ru-RU"/>
        </w:rPr>
        <w:t>д</w:t>
      </w:r>
      <w:r w:rsidRPr="000F62D5">
        <w:rPr>
          <w:lang w:val="ru-RU"/>
        </w:rPr>
        <w:t>а.</w:t>
      </w:r>
    </w:p>
    <w:p w:rsidR="004367B2" w:rsidRPr="00C54A5D" w:rsidRDefault="00084E9C">
      <w:pPr>
        <w:pStyle w:val="Body"/>
        <w:numPr>
          <w:ilvl w:val="0"/>
          <w:numId w:val="30"/>
        </w:numPr>
        <w:tabs>
          <w:tab w:val="left" w:pos="1180"/>
        </w:tabs>
        <w:ind w:left="1194" w:right="-20" w:hanging="360"/>
        <w:rPr>
          <w:lang w:val="ru-RU"/>
        </w:rPr>
      </w:pPr>
      <w:r w:rsidRPr="00C54A5D">
        <w:rPr>
          <w:lang w:val="ru-RU"/>
        </w:rPr>
        <w:t>Порядок</w:t>
      </w:r>
      <w:r w:rsidRPr="00C54A5D">
        <w:rPr>
          <w:spacing w:val="-9"/>
          <w:lang w:val="ru-RU"/>
        </w:rPr>
        <w:t xml:space="preserve"> </w:t>
      </w:r>
      <w:r w:rsidRPr="00C54A5D">
        <w:rPr>
          <w:lang w:val="ru-RU"/>
        </w:rPr>
        <w:t>подачи</w:t>
      </w:r>
      <w:r w:rsidRPr="00C54A5D">
        <w:rPr>
          <w:spacing w:val="-7"/>
          <w:lang w:val="ru-RU"/>
        </w:rPr>
        <w:t xml:space="preserve"> </w:t>
      </w:r>
      <w:r w:rsidRPr="00176E7F">
        <w:rPr>
          <w:lang w:val="ru-RU"/>
        </w:rPr>
        <w:t>заявок</w:t>
      </w:r>
      <w:r w:rsidRPr="00C54A5D">
        <w:rPr>
          <w:spacing w:val="4"/>
          <w:w w:val="93"/>
          <w:lang w:val="ru-RU"/>
        </w:rPr>
        <w:t xml:space="preserve"> </w:t>
      </w:r>
      <w:r w:rsidRPr="00C54A5D">
        <w:rPr>
          <w:lang w:val="ru-RU"/>
        </w:rPr>
        <w:t>на</w:t>
      </w:r>
      <w:r w:rsidRPr="00C54A5D">
        <w:rPr>
          <w:spacing w:val="-2"/>
          <w:lang w:val="ru-RU"/>
        </w:rPr>
        <w:t xml:space="preserve"> </w:t>
      </w:r>
      <w:r w:rsidRPr="00C54A5D">
        <w:rPr>
          <w:lang w:val="ru-RU"/>
        </w:rPr>
        <w:t>приобретение</w:t>
      </w:r>
      <w:r w:rsidRPr="00C54A5D">
        <w:rPr>
          <w:spacing w:val="-14"/>
          <w:lang w:val="ru-RU"/>
        </w:rPr>
        <w:t xml:space="preserve"> </w:t>
      </w:r>
      <w:r w:rsidRPr="00176E7F">
        <w:rPr>
          <w:lang w:val="ru-RU"/>
        </w:rPr>
        <w:t>инвестиционных</w:t>
      </w:r>
      <w:r w:rsidRPr="00C54A5D">
        <w:rPr>
          <w:spacing w:val="3"/>
          <w:w w:val="97"/>
          <w:lang w:val="ru-RU"/>
        </w:rPr>
        <w:t xml:space="preserve"> </w:t>
      </w:r>
      <w:r w:rsidRPr="00C54A5D">
        <w:rPr>
          <w:lang w:val="ru-RU"/>
        </w:rPr>
        <w:t>паев:</w:t>
      </w:r>
    </w:p>
    <w:p w:rsidR="004367B2" w:rsidRPr="00A55483" w:rsidRDefault="00084E9C">
      <w:pPr>
        <w:pStyle w:val="Body"/>
        <w:spacing w:before="60"/>
        <w:ind w:left="114" w:right="49" w:firstLine="720"/>
        <w:jc w:val="both"/>
        <w:rPr>
          <w:lang w:val="ru-RU"/>
        </w:rPr>
      </w:pPr>
      <w:r w:rsidRPr="00C54A5D">
        <w:rPr>
          <w:lang w:val="ru-RU"/>
        </w:rPr>
        <w:t>заявки</w:t>
      </w:r>
      <w:r w:rsidRPr="00A55483">
        <w:rPr>
          <w:lang w:val="ru-RU"/>
        </w:rPr>
        <w:t xml:space="preserve"> </w:t>
      </w:r>
      <w:r w:rsidRPr="00C54A5D">
        <w:rPr>
          <w:lang w:val="ru-RU"/>
        </w:rPr>
        <w:t>на приобретение инвестиционных</w:t>
      </w:r>
      <w:r w:rsidRPr="00A55483">
        <w:rPr>
          <w:lang w:val="ru-RU"/>
        </w:rPr>
        <w:t xml:space="preserve"> </w:t>
      </w:r>
      <w:r w:rsidRPr="00C54A5D">
        <w:rPr>
          <w:lang w:val="ru-RU"/>
        </w:rPr>
        <w:t>паев</w:t>
      </w:r>
      <w:r w:rsidRPr="00A55483">
        <w:rPr>
          <w:lang w:val="ru-RU"/>
        </w:rPr>
        <w:t xml:space="preserve">, </w:t>
      </w:r>
      <w:r w:rsidRPr="00C54A5D">
        <w:rPr>
          <w:lang w:val="ru-RU"/>
        </w:rPr>
        <w:t>оформленн</w:t>
      </w:r>
      <w:r w:rsidRPr="00A55483">
        <w:rPr>
          <w:lang w:val="ru-RU"/>
        </w:rPr>
        <w:t>ы</w:t>
      </w:r>
      <w:r w:rsidRPr="00C54A5D">
        <w:rPr>
          <w:lang w:val="ru-RU"/>
        </w:rPr>
        <w:t xml:space="preserve">е </w:t>
      </w:r>
      <w:r w:rsidRPr="00A55483">
        <w:rPr>
          <w:lang w:val="ru-RU"/>
        </w:rPr>
        <w:t xml:space="preserve">в </w:t>
      </w:r>
      <w:r w:rsidRPr="00C54A5D">
        <w:rPr>
          <w:lang w:val="ru-RU"/>
        </w:rPr>
        <w:t>соответствии с Приложениями</w:t>
      </w:r>
      <w:r w:rsidRPr="00A55483">
        <w:rPr>
          <w:lang w:val="ru-RU"/>
        </w:rPr>
        <w:t xml:space="preserve"> </w:t>
      </w:r>
      <w:r w:rsidRPr="00C54A5D">
        <w:rPr>
          <w:lang w:val="ru-RU"/>
        </w:rPr>
        <w:t>№</w:t>
      </w:r>
      <w:r w:rsidRPr="00A55483">
        <w:rPr>
          <w:lang w:val="ru-RU"/>
        </w:rPr>
        <w:t>1</w:t>
      </w:r>
      <w:r w:rsidR="00822CFE">
        <w:rPr>
          <w:lang w:val="ru-RU"/>
        </w:rPr>
        <w:t>,</w:t>
      </w:r>
      <w:r w:rsidRPr="00C54A5D">
        <w:rPr>
          <w:lang w:val="ru-RU"/>
        </w:rPr>
        <w:t xml:space="preserve"> №</w:t>
      </w:r>
      <w:r w:rsidRPr="00A55483">
        <w:rPr>
          <w:lang w:val="ru-RU"/>
        </w:rPr>
        <w:t>2</w:t>
      </w:r>
      <w:r w:rsidR="00822CFE">
        <w:rPr>
          <w:lang w:val="ru-RU"/>
        </w:rPr>
        <w:t xml:space="preserve"> </w:t>
      </w:r>
      <w:r w:rsidRPr="00C54A5D">
        <w:rPr>
          <w:lang w:val="ru-RU"/>
        </w:rPr>
        <w:t>к</w:t>
      </w:r>
      <w:r w:rsidR="00C33BA6">
        <w:rPr>
          <w:lang w:val="ru-RU"/>
        </w:rPr>
        <w:t xml:space="preserve"> настоящим</w:t>
      </w:r>
      <w:r w:rsidRPr="00A55483">
        <w:rPr>
          <w:lang w:val="ru-RU"/>
        </w:rPr>
        <w:t xml:space="preserve"> Правилам, </w:t>
      </w:r>
      <w:r w:rsidRPr="00C54A5D">
        <w:rPr>
          <w:lang w:val="ru-RU"/>
        </w:rPr>
        <w:t>подаются</w:t>
      </w:r>
      <w:r w:rsidR="00D15220">
        <w:rPr>
          <w:lang w:val="ru-RU"/>
        </w:rPr>
        <w:t xml:space="preserve"> </w:t>
      </w:r>
      <w:r w:rsidR="00F9058B" w:rsidRPr="00F9058B">
        <w:rPr>
          <w:lang w:val="ru-RU"/>
        </w:rPr>
        <w:t>в пунктах приема заявок</w:t>
      </w:r>
      <w:r w:rsidR="00D15220">
        <w:rPr>
          <w:lang w:val="ru-RU"/>
        </w:rPr>
        <w:t xml:space="preserve"> </w:t>
      </w:r>
      <w:r w:rsidRPr="00A55483">
        <w:rPr>
          <w:lang w:val="ru-RU"/>
        </w:rPr>
        <w:t xml:space="preserve">инвестором </w:t>
      </w:r>
      <w:r w:rsidRPr="00C54A5D">
        <w:rPr>
          <w:lang w:val="ru-RU"/>
        </w:rPr>
        <w:t>или</w:t>
      </w:r>
      <w:r w:rsidRPr="00A55483">
        <w:rPr>
          <w:lang w:val="ru-RU"/>
        </w:rPr>
        <w:t xml:space="preserve"> </w:t>
      </w:r>
      <w:r w:rsidRPr="00C54A5D">
        <w:rPr>
          <w:lang w:val="ru-RU"/>
        </w:rPr>
        <w:t xml:space="preserve">его </w:t>
      </w:r>
      <w:r w:rsidRPr="00A55483">
        <w:rPr>
          <w:lang w:val="ru-RU"/>
        </w:rPr>
        <w:t>у</w:t>
      </w:r>
      <w:r w:rsidRPr="00C54A5D">
        <w:rPr>
          <w:lang w:val="ru-RU"/>
        </w:rPr>
        <w:t>полномоченным</w:t>
      </w:r>
      <w:r w:rsidRPr="00A55483">
        <w:rPr>
          <w:lang w:val="ru-RU"/>
        </w:rPr>
        <w:t xml:space="preserve"> </w:t>
      </w:r>
      <w:r w:rsidRPr="00C54A5D">
        <w:rPr>
          <w:lang w:val="ru-RU"/>
        </w:rPr>
        <w:t>представителе</w:t>
      </w:r>
      <w:r w:rsidRPr="00A55483">
        <w:rPr>
          <w:lang w:val="ru-RU"/>
        </w:rPr>
        <w:t>м;</w:t>
      </w:r>
    </w:p>
    <w:p w:rsidR="002E473E" w:rsidRDefault="00C33BA6" w:rsidP="00510672">
      <w:pPr>
        <w:pStyle w:val="Body"/>
        <w:ind w:left="114" w:right="49" w:firstLine="720"/>
        <w:jc w:val="both"/>
        <w:rPr>
          <w:lang w:val="ru-RU"/>
        </w:rPr>
      </w:pPr>
      <w:r>
        <w:rPr>
          <w:lang w:val="ru-RU"/>
        </w:rPr>
        <w:t xml:space="preserve">заявки на приобретение инвестиционных паев, оформленные в соответствии с </w:t>
      </w:r>
      <w:r w:rsidRPr="00B706FD">
        <w:rPr>
          <w:lang w:val="ru-RU"/>
        </w:rPr>
        <w:t>приложением №</w:t>
      </w:r>
      <w:r w:rsidR="00E90B82" w:rsidRPr="00E90B82">
        <w:rPr>
          <w:lang w:val="ru-RU"/>
        </w:rPr>
        <w:t>3</w:t>
      </w:r>
      <w:r w:rsidR="00822CFE">
        <w:rPr>
          <w:lang w:val="ru-RU"/>
        </w:rPr>
        <w:t xml:space="preserve"> </w:t>
      </w:r>
      <w:r w:rsidRPr="00B706FD">
        <w:rPr>
          <w:lang w:val="ru-RU"/>
        </w:rPr>
        <w:t>к настоящим</w:t>
      </w:r>
      <w:r>
        <w:rPr>
          <w:lang w:val="ru-RU"/>
        </w:rPr>
        <w:t xml:space="preserve"> Правилам, подаются в пунктах приема заявок номинальным держателем или его уполномоченным представителем</w:t>
      </w:r>
      <w:r w:rsidR="00084E9C" w:rsidRPr="00A55483">
        <w:rPr>
          <w:lang w:val="ru-RU"/>
        </w:rPr>
        <w:t>;</w:t>
      </w:r>
      <w:r w:rsidR="002E473E" w:rsidRPr="002E473E">
        <w:rPr>
          <w:lang w:val="ru-RU"/>
        </w:rPr>
        <w:t xml:space="preserve"> </w:t>
      </w:r>
    </w:p>
    <w:p w:rsidR="004367B2" w:rsidRDefault="002E473E" w:rsidP="00510672">
      <w:pPr>
        <w:pStyle w:val="Body"/>
        <w:ind w:left="114" w:right="49" w:firstLine="720"/>
        <w:jc w:val="both"/>
        <w:rPr>
          <w:lang w:val="ru-RU"/>
        </w:rPr>
      </w:pPr>
      <w:r w:rsidRPr="00822CFE">
        <w:rPr>
          <w:lang w:val="ru-RU"/>
        </w:rPr>
        <w:t>в дальнейшем выдача инвестиционных паев осуществляется без подачи дополнительной заявки на приобретение инвестиционных паев при каждом поступлении денежных средств в оплату инвестиционных паев</w:t>
      </w:r>
      <w:r>
        <w:rPr>
          <w:lang w:val="ru-RU"/>
        </w:rPr>
        <w:t>;</w:t>
      </w:r>
    </w:p>
    <w:p w:rsidR="00986ABE" w:rsidRPr="00986ABE" w:rsidRDefault="00986ABE" w:rsidP="00510672">
      <w:pPr>
        <w:pStyle w:val="Body"/>
        <w:ind w:left="114" w:right="49" w:firstLine="720"/>
        <w:jc w:val="both"/>
        <w:rPr>
          <w:lang w:val="ru-RU"/>
        </w:rPr>
      </w:pPr>
      <w:r w:rsidRPr="00986ABE">
        <w:rPr>
          <w:lang w:val="ru-RU"/>
        </w:rPr>
        <w:t>заявки на приобретение инвестиционных паев физическими лицами</w:t>
      </w:r>
      <w:r>
        <w:rPr>
          <w:lang w:val="ru-RU"/>
        </w:rPr>
        <w:t xml:space="preserve"> </w:t>
      </w:r>
      <w:r w:rsidRPr="00986ABE">
        <w:rPr>
          <w:lang w:val="ru-RU"/>
        </w:rPr>
        <w:t xml:space="preserve">могут быть оформлены в виде электронных документов и подписаны простой электронной подписью физического лица, предусмотренной соглашением об использовании электронной подписи, заключенным </w:t>
      </w:r>
      <w:r>
        <w:rPr>
          <w:lang w:val="ru-RU"/>
        </w:rPr>
        <w:t xml:space="preserve">с </w:t>
      </w:r>
      <w:r w:rsidRPr="00986ABE">
        <w:rPr>
          <w:lang w:val="ru-RU"/>
        </w:rPr>
        <w:t>этим лицом</w:t>
      </w:r>
      <w:r>
        <w:rPr>
          <w:lang w:val="ru-RU"/>
        </w:rPr>
        <w:t>;</w:t>
      </w:r>
      <w:r w:rsidRPr="00986ABE">
        <w:rPr>
          <w:lang w:val="ru-RU"/>
        </w:rPr>
        <w:t xml:space="preserve"> </w:t>
      </w:r>
    </w:p>
    <w:p w:rsidR="00C33BA6" w:rsidRDefault="00C33BA6" w:rsidP="00510672">
      <w:pPr>
        <w:pStyle w:val="Body"/>
        <w:ind w:left="114" w:right="49" w:firstLine="720"/>
        <w:jc w:val="both"/>
        <w:rPr>
          <w:lang w:val="ru-RU"/>
        </w:rPr>
      </w:pPr>
      <w:r>
        <w:rPr>
          <w:lang w:val="ru-RU"/>
        </w:rPr>
        <w:t>заявки на приобретение инвестиционных паев, направленные почтой (в том числе электронной), факсом или курьером, не принимаются.</w:t>
      </w:r>
    </w:p>
    <w:p w:rsidR="00E114CA" w:rsidRDefault="00084E9C">
      <w:pPr>
        <w:pStyle w:val="Body"/>
        <w:numPr>
          <w:ilvl w:val="0"/>
          <w:numId w:val="30"/>
        </w:numPr>
        <w:tabs>
          <w:tab w:val="left" w:pos="1180"/>
        </w:tabs>
        <w:ind w:left="1194" w:right="-20" w:hanging="360"/>
        <w:rPr>
          <w:lang w:val="ru-RU"/>
        </w:rPr>
      </w:pPr>
      <w:r w:rsidRPr="00E12738">
        <w:rPr>
          <w:lang w:val="ru-RU"/>
        </w:rPr>
        <w:t xml:space="preserve">Заявки </w:t>
      </w:r>
      <w:r w:rsidRPr="00C54A5D">
        <w:rPr>
          <w:lang w:val="ru-RU"/>
        </w:rPr>
        <w:t>на</w:t>
      </w:r>
      <w:r w:rsidRPr="00E12738">
        <w:rPr>
          <w:lang w:val="ru-RU"/>
        </w:rPr>
        <w:t xml:space="preserve"> </w:t>
      </w:r>
      <w:r w:rsidRPr="00C54A5D">
        <w:rPr>
          <w:lang w:val="ru-RU"/>
        </w:rPr>
        <w:t>приобретение</w:t>
      </w:r>
      <w:r w:rsidRPr="00E12738">
        <w:rPr>
          <w:lang w:val="ru-RU"/>
        </w:rPr>
        <w:t xml:space="preserve"> инвестиционных паев </w:t>
      </w:r>
      <w:r w:rsidRPr="00C54A5D">
        <w:rPr>
          <w:lang w:val="ru-RU"/>
        </w:rPr>
        <w:t xml:space="preserve">подаются </w:t>
      </w:r>
      <w:r w:rsidRPr="00E12738">
        <w:rPr>
          <w:lang w:val="ru-RU"/>
        </w:rPr>
        <w:t xml:space="preserve">управляющей </w:t>
      </w:r>
      <w:r w:rsidRPr="00C54A5D">
        <w:rPr>
          <w:lang w:val="ru-RU"/>
        </w:rPr>
        <w:t>компани</w:t>
      </w:r>
      <w:r w:rsidRPr="00E12738">
        <w:rPr>
          <w:lang w:val="ru-RU"/>
        </w:rPr>
        <w:t>и</w:t>
      </w:r>
      <w:r w:rsidR="00E114CA">
        <w:rPr>
          <w:lang w:val="ru-RU"/>
        </w:rPr>
        <w:t>;</w:t>
      </w:r>
    </w:p>
    <w:p w:rsidR="004367B2" w:rsidRPr="00C54A5D" w:rsidRDefault="00E114CA" w:rsidP="00E114CA">
      <w:pPr>
        <w:pStyle w:val="Body"/>
        <w:tabs>
          <w:tab w:val="left" w:pos="1180"/>
        </w:tabs>
        <w:ind w:left="1194" w:right="-20"/>
        <w:rPr>
          <w:lang w:val="ru-RU"/>
        </w:rPr>
      </w:pPr>
      <w:r w:rsidRPr="00E114CA">
        <w:rPr>
          <w:lang w:val="ru-RU"/>
        </w:rPr>
        <w:t>агент</w:t>
      </w:r>
      <w:r w:rsidR="00633CA0">
        <w:rPr>
          <w:lang w:val="ru-RU"/>
        </w:rPr>
        <w:t>у</w:t>
      </w:r>
      <w:r w:rsidRPr="00E114CA">
        <w:rPr>
          <w:lang w:val="ru-RU"/>
        </w:rPr>
        <w:t xml:space="preserve"> по выдаче, погашению и обмену инвестиционных паев</w:t>
      </w:r>
      <w:r w:rsidR="00633CA0">
        <w:rPr>
          <w:lang w:val="ru-RU"/>
        </w:rPr>
        <w:t xml:space="preserve"> - </w:t>
      </w:r>
      <w:r w:rsidR="00633CA0" w:rsidRPr="00633CA0">
        <w:rPr>
          <w:lang w:val="ru-RU"/>
        </w:rPr>
        <w:t>Акционерно</w:t>
      </w:r>
      <w:r w:rsidR="00633CA0">
        <w:rPr>
          <w:lang w:val="ru-RU"/>
        </w:rPr>
        <w:t>му</w:t>
      </w:r>
      <w:r w:rsidR="00633CA0" w:rsidRPr="00633CA0">
        <w:rPr>
          <w:lang w:val="ru-RU"/>
        </w:rPr>
        <w:t xml:space="preserve"> обществ</w:t>
      </w:r>
      <w:r w:rsidR="00633CA0">
        <w:rPr>
          <w:lang w:val="ru-RU"/>
        </w:rPr>
        <w:t>у</w:t>
      </w:r>
      <w:r w:rsidR="00633CA0" w:rsidRPr="00633CA0">
        <w:rPr>
          <w:lang w:val="ru-RU"/>
        </w:rPr>
        <w:t xml:space="preserve"> Коммерческ</w:t>
      </w:r>
      <w:r w:rsidR="00633CA0">
        <w:rPr>
          <w:lang w:val="ru-RU"/>
        </w:rPr>
        <w:t>ому</w:t>
      </w:r>
      <w:r w:rsidR="00633CA0" w:rsidRPr="00633CA0">
        <w:rPr>
          <w:lang w:val="ru-RU"/>
        </w:rPr>
        <w:t xml:space="preserve"> банк</w:t>
      </w:r>
      <w:r w:rsidR="00633CA0">
        <w:rPr>
          <w:lang w:val="ru-RU"/>
        </w:rPr>
        <w:t>у</w:t>
      </w:r>
      <w:r w:rsidR="00633CA0" w:rsidRPr="00633CA0">
        <w:rPr>
          <w:lang w:val="ru-RU"/>
        </w:rPr>
        <w:t xml:space="preserve"> «Русский Народный Банк»</w:t>
      </w:r>
      <w:r w:rsidR="00676204">
        <w:rPr>
          <w:lang w:val="ru-RU"/>
        </w:rPr>
        <w:t xml:space="preserve"> (далее – Агент)</w:t>
      </w:r>
      <w:r w:rsidR="00084E9C" w:rsidRPr="00C54A5D">
        <w:rPr>
          <w:lang w:val="ru-RU"/>
        </w:rPr>
        <w:t>.</w:t>
      </w:r>
    </w:p>
    <w:p w:rsidR="004367B2" w:rsidRPr="00C54A5D" w:rsidRDefault="00084E9C">
      <w:pPr>
        <w:pStyle w:val="Body"/>
        <w:numPr>
          <w:ilvl w:val="0"/>
          <w:numId w:val="30"/>
        </w:numPr>
        <w:tabs>
          <w:tab w:val="left" w:pos="1180"/>
        </w:tabs>
        <w:spacing w:before="60"/>
        <w:ind w:left="114" w:right="292" w:firstLine="720"/>
        <w:rPr>
          <w:lang w:val="ru-RU"/>
        </w:rPr>
      </w:pPr>
      <w:r w:rsidRPr="00C54A5D">
        <w:rPr>
          <w:lang w:val="ru-RU"/>
        </w:rPr>
        <w:t>В</w:t>
      </w:r>
      <w:r w:rsidRPr="00C54A5D">
        <w:rPr>
          <w:spacing w:val="-2"/>
          <w:lang w:val="ru-RU"/>
        </w:rPr>
        <w:t xml:space="preserve"> </w:t>
      </w:r>
      <w:r w:rsidRPr="00C54A5D">
        <w:rPr>
          <w:lang w:val="ru-RU"/>
        </w:rPr>
        <w:t>приеме</w:t>
      </w:r>
      <w:r w:rsidRPr="00C54A5D">
        <w:rPr>
          <w:spacing w:val="-7"/>
          <w:lang w:val="ru-RU"/>
        </w:rPr>
        <w:t xml:space="preserve"> </w:t>
      </w:r>
      <w:r w:rsidRPr="00B87664">
        <w:rPr>
          <w:lang w:val="ru-RU"/>
        </w:rPr>
        <w:t xml:space="preserve">заявок </w:t>
      </w:r>
      <w:r w:rsidRPr="00C54A5D">
        <w:rPr>
          <w:lang w:val="ru-RU"/>
        </w:rPr>
        <w:t>на</w:t>
      </w:r>
      <w:r w:rsidRPr="00B87664">
        <w:rPr>
          <w:lang w:val="ru-RU"/>
        </w:rPr>
        <w:t xml:space="preserve"> </w:t>
      </w:r>
      <w:r w:rsidRPr="00C54A5D">
        <w:rPr>
          <w:lang w:val="ru-RU"/>
        </w:rPr>
        <w:t>приобретение</w:t>
      </w:r>
      <w:r w:rsidRPr="00B87664">
        <w:rPr>
          <w:lang w:val="ru-RU"/>
        </w:rPr>
        <w:t xml:space="preserve"> инвестиционных паев отказывается в</w:t>
      </w:r>
      <w:r w:rsidRPr="00C54A5D">
        <w:rPr>
          <w:lang w:val="ru-RU"/>
        </w:rPr>
        <w:t xml:space="preserve"> следующих</w:t>
      </w:r>
      <w:r w:rsidRPr="00B87664">
        <w:rPr>
          <w:lang w:val="ru-RU"/>
        </w:rPr>
        <w:t xml:space="preserve"> </w:t>
      </w:r>
      <w:r w:rsidRPr="00C54A5D">
        <w:rPr>
          <w:lang w:val="ru-RU"/>
        </w:rPr>
        <w:t>с</w:t>
      </w:r>
      <w:r w:rsidRPr="00B87664">
        <w:rPr>
          <w:lang w:val="ru-RU"/>
        </w:rPr>
        <w:t>л</w:t>
      </w:r>
      <w:r w:rsidRPr="00C54A5D">
        <w:rPr>
          <w:lang w:val="ru-RU"/>
        </w:rPr>
        <w:t>учаях:</w:t>
      </w:r>
    </w:p>
    <w:p w:rsidR="004367B2" w:rsidRPr="00C54A5D" w:rsidRDefault="00084E9C">
      <w:pPr>
        <w:pStyle w:val="Body"/>
        <w:numPr>
          <w:ilvl w:val="0"/>
          <w:numId w:val="18"/>
        </w:numPr>
        <w:tabs>
          <w:tab w:val="left" w:pos="1080"/>
        </w:tabs>
        <w:ind w:left="114" w:right="49" w:firstLine="720"/>
        <w:jc w:val="both"/>
        <w:rPr>
          <w:lang w:val="ru-RU"/>
        </w:rPr>
      </w:pPr>
      <w:r w:rsidRPr="00C54A5D">
        <w:rPr>
          <w:lang w:val="ru-RU"/>
        </w:rPr>
        <w:t>несобл</w:t>
      </w:r>
      <w:r w:rsidRPr="00C54A5D">
        <w:rPr>
          <w:spacing w:val="-2"/>
          <w:lang w:val="ru-RU"/>
        </w:rPr>
        <w:t>ю</w:t>
      </w:r>
      <w:r w:rsidRPr="00C54A5D">
        <w:rPr>
          <w:lang w:val="ru-RU"/>
        </w:rPr>
        <w:t>дение порядка и сроков подачи заяво</w:t>
      </w:r>
      <w:r w:rsidRPr="00C54A5D">
        <w:rPr>
          <w:spacing w:val="1"/>
          <w:lang w:val="ru-RU"/>
        </w:rPr>
        <w:t>к</w:t>
      </w:r>
      <w:r w:rsidRPr="00C54A5D">
        <w:rPr>
          <w:lang w:val="ru-RU"/>
        </w:rPr>
        <w:t xml:space="preserve">, </w:t>
      </w:r>
      <w:r w:rsidRPr="007C2B35">
        <w:rPr>
          <w:lang w:val="ru-RU"/>
        </w:rPr>
        <w:t>установ</w:t>
      </w:r>
      <w:r w:rsidRPr="00C54A5D">
        <w:rPr>
          <w:lang w:val="ru-RU"/>
        </w:rPr>
        <w:t>л</w:t>
      </w:r>
      <w:r w:rsidRPr="007C2B35">
        <w:rPr>
          <w:lang w:val="ru-RU"/>
        </w:rPr>
        <w:t>енных</w:t>
      </w:r>
      <w:r w:rsidRPr="00C54A5D">
        <w:rPr>
          <w:lang w:val="ru-RU"/>
        </w:rPr>
        <w:t xml:space="preserve"> </w:t>
      </w:r>
      <w:r w:rsidRPr="007C2B35">
        <w:rPr>
          <w:lang w:val="ru-RU"/>
        </w:rPr>
        <w:t>настоящими</w:t>
      </w:r>
      <w:r w:rsidRPr="00C54A5D">
        <w:rPr>
          <w:w w:val="99"/>
          <w:lang w:val="ru-RU"/>
        </w:rPr>
        <w:t xml:space="preserve"> </w:t>
      </w:r>
      <w:r w:rsidRPr="00C54A5D">
        <w:rPr>
          <w:lang w:val="ru-RU"/>
        </w:rPr>
        <w:t>Правилам</w:t>
      </w:r>
      <w:r w:rsidRPr="00C54A5D">
        <w:rPr>
          <w:spacing w:val="1"/>
          <w:lang w:val="ru-RU"/>
        </w:rPr>
        <w:t>и</w:t>
      </w:r>
      <w:r w:rsidRPr="00C54A5D">
        <w:rPr>
          <w:lang w:val="ru-RU"/>
        </w:rPr>
        <w:t>;</w:t>
      </w:r>
    </w:p>
    <w:p w:rsidR="004367B2" w:rsidRPr="00C54A5D" w:rsidRDefault="00084E9C">
      <w:pPr>
        <w:pStyle w:val="Body"/>
        <w:numPr>
          <w:ilvl w:val="0"/>
          <w:numId w:val="18"/>
        </w:numPr>
        <w:tabs>
          <w:tab w:val="left" w:pos="1080"/>
        </w:tabs>
        <w:ind w:left="114" w:right="48" w:firstLine="720"/>
        <w:jc w:val="both"/>
        <w:rPr>
          <w:lang w:val="ru-RU"/>
        </w:rPr>
      </w:pPr>
      <w:r w:rsidRPr="00C54A5D">
        <w:rPr>
          <w:lang w:val="ru-RU"/>
        </w:rPr>
        <w:t>отс</w:t>
      </w:r>
      <w:r w:rsidRPr="007D206F">
        <w:rPr>
          <w:lang w:val="ru-RU"/>
        </w:rPr>
        <w:t>у</w:t>
      </w:r>
      <w:r w:rsidRPr="00C54A5D">
        <w:rPr>
          <w:lang w:val="ru-RU"/>
        </w:rPr>
        <w:t>тствие</w:t>
      </w:r>
      <w:r w:rsidRPr="007D206F">
        <w:rPr>
          <w:lang w:val="ru-RU"/>
        </w:rPr>
        <w:t xml:space="preserve"> </w:t>
      </w:r>
      <w:r w:rsidRPr="00C54A5D">
        <w:rPr>
          <w:lang w:val="ru-RU"/>
        </w:rPr>
        <w:t>надле</w:t>
      </w:r>
      <w:r w:rsidRPr="007D206F">
        <w:rPr>
          <w:lang w:val="ru-RU"/>
        </w:rPr>
        <w:t>ж</w:t>
      </w:r>
      <w:r w:rsidRPr="00C54A5D">
        <w:rPr>
          <w:lang w:val="ru-RU"/>
        </w:rPr>
        <w:t>аще оформленных док</w:t>
      </w:r>
      <w:r w:rsidRPr="007D206F">
        <w:rPr>
          <w:lang w:val="ru-RU"/>
        </w:rPr>
        <w:t>у</w:t>
      </w:r>
      <w:r w:rsidRPr="00C54A5D">
        <w:rPr>
          <w:lang w:val="ru-RU"/>
        </w:rPr>
        <w:t>менто</w:t>
      </w:r>
      <w:r w:rsidRPr="007D206F">
        <w:rPr>
          <w:lang w:val="ru-RU"/>
        </w:rPr>
        <w:t xml:space="preserve">в, </w:t>
      </w:r>
      <w:r w:rsidRPr="00C54A5D">
        <w:rPr>
          <w:lang w:val="ru-RU"/>
        </w:rPr>
        <w:t>необход</w:t>
      </w:r>
      <w:r w:rsidRPr="007D206F">
        <w:rPr>
          <w:lang w:val="ru-RU"/>
        </w:rPr>
        <w:t>им</w:t>
      </w:r>
      <w:r w:rsidRPr="00C54A5D">
        <w:rPr>
          <w:lang w:val="ru-RU"/>
        </w:rPr>
        <w:t xml:space="preserve">ых для </w:t>
      </w:r>
      <w:r w:rsidRPr="007D206F">
        <w:rPr>
          <w:lang w:val="ru-RU"/>
        </w:rPr>
        <w:t>открытия</w:t>
      </w:r>
      <w:r w:rsidRPr="00C54A5D">
        <w:rPr>
          <w:lang w:val="ru-RU"/>
        </w:rPr>
        <w:t xml:space="preserve"> </w:t>
      </w:r>
      <w:r w:rsidRPr="007D206F">
        <w:rPr>
          <w:lang w:val="ru-RU"/>
        </w:rPr>
        <w:t xml:space="preserve">в </w:t>
      </w:r>
      <w:r w:rsidRPr="00C54A5D">
        <w:rPr>
          <w:lang w:val="ru-RU"/>
        </w:rPr>
        <w:t>реестре</w:t>
      </w:r>
      <w:r w:rsidRPr="007D206F">
        <w:rPr>
          <w:lang w:val="ru-RU"/>
        </w:rPr>
        <w:t xml:space="preserve"> владельцев инвестиционных паев лицевого </w:t>
      </w:r>
      <w:r w:rsidRPr="00C54A5D">
        <w:rPr>
          <w:lang w:val="ru-RU"/>
        </w:rPr>
        <w:t>счет</w:t>
      </w:r>
      <w:r w:rsidRPr="007D206F">
        <w:rPr>
          <w:lang w:val="ru-RU"/>
        </w:rPr>
        <w:t xml:space="preserve">а, </w:t>
      </w:r>
      <w:r w:rsidRPr="00C54A5D">
        <w:rPr>
          <w:lang w:val="ru-RU"/>
        </w:rPr>
        <w:t>на</w:t>
      </w:r>
      <w:r w:rsidRPr="007D206F">
        <w:rPr>
          <w:lang w:val="ru-RU"/>
        </w:rPr>
        <w:t xml:space="preserve"> </w:t>
      </w:r>
      <w:r w:rsidRPr="00C54A5D">
        <w:rPr>
          <w:lang w:val="ru-RU"/>
        </w:rPr>
        <w:t>кото</w:t>
      </w:r>
      <w:r w:rsidRPr="007D206F">
        <w:rPr>
          <w:lang w:val="ru-RU"/>
        </w:rPr>
        <w:t>р</w:t>
      </w:r>
      <w:r w:rsidRPr="00C54A5D">
        <w:rPr>
          <w:lang w:val="ru-RU"/>
        </w:rPr>
        <w:t>ый</w:t>
      </w:r>
      <w:r w:rsidRPr="007D206F">
        <w:rPr>
          <w:lang w:val="ru-RU"/>
        </w:rPr>
        <w:t xml:space="preserve"> </w:t>
      </w:r>
      <w:r w:rsidRPr="00C54A5D">
        <w:rPr>
          <w:lang w:val="ru-RU"/>
        </w:rPr>
        <w:t>должны</w:t>
      </w:r>
      <w:r w:rsidRPr="007D206F">
        <w:rPr>
          <w:lang w:val="ru-RU"/>
        </w:rPr>
        <w:t xml:space="preserve"> быть зачислены </w:t>
      </w:r>
      <w:r w:rsidRPr="00C54A5D">
        <w:rPr>
          <w:lang w:val="ru-RU"/>
        </w:rPr>
        <w:t>приобретаемые</w:t>
      </w:r>
      <w:r w:rsidRPr="007D206F">
        <w:rPr>
          <w:lang w:val="ru-RU"/>
        </w:rPr>
        <w:t xml:space="preserve"> инвестиционные </w:t>
      </w:r>
      <w:r w:rsidRPr="00C54A5D">
        <w:rPr>
          <w:lang w:val="ru-RU"/>
        </w:rPr>
        <w:t>паи</w:t>
      </w:r>
      <w:r w:rsidRPr="007D206F">
        <w:rPr>
          <w:lang w:val="ru-RU"/>
        </w:rPr>
        <w:t xml:space="preserve">, </w:t>
      </w:r>
      <w:r w:rsidRPr="00C54A5D">
        <w:rPr>
          <w:lang w:val="ru-RU"/>
        </w:rPr>
        <w:t>если</w:t>
      </w:r>
      <w:r w:rsidRPr="007D206F">
        <w:rPr>
          <w:lang w:val="ru-RU"/>
        </w:rPr>
        <w:t xml:space="preserve"> </w:t>
      </w:r>
      <w:r w:rsidRPr="00C54A5D">
        <w:rPr>
          <w:lang w:val="ru-RU"/>
        </w:rPr>
        <w:t>такой</w:t>
      </w:r>
      <w:r w:rsidRPr="007D206F">
        <w:rPr>
          <w:lang w:val="ru-RU"/>
        </w:rPr>
        <w:t xml:space="preserve"> </w:t>
      </w:r>
      <w:r w:rsidRPr="00C54A5D">
        <w:rPr>
          <w:lang w:val="ru-RU"/>
        </w:rPr>
        <w:t>счет</w:t>
      </w:r>
      <w:r w:rsidRPr="007D206F">
        <w:rPr>
          <w:lang w:val="ru-RU"/>
        </w:rPr>
        <w:t xml:space="preserve"> </w:t>
      </w:r>
      <w:r w:rsidRPr="00C54A5D">
        <w:rPr>
          <w:lang w:val="ru-RU"/>
        </w:rPr>
        <w:t>не</w:t>
      </w:r>
      <w:r w:rsidRPr="007D206F">
        <w:rPr>
          <w:lang w:val="ru-RU"/>
        </w:rPr>
        <w:t xml:space="preserve"> </w:t>
      </w:r>
      <w:r w:rsidRPr="00C54A5D">
        <w:rPr>
          <w:lang w:val="ru-RU"/>
        </w:rPr>
        <w:t>открыт;</w:t>
      </w:r>
    </w:p>
    <w:p w:rsidR="004367B2" w:rsidRPr="00C54A5D" w:rsidRDefault="00084E9C">
      <w:pPr>
        <w:pStyle w:val="Body"/>
        <w:numPr>
          <w:ilvl w:val="0"/>
          <w:numId w:val="18"/>
        </w:numPr>
        <w:tabs>
          <w:tab w:val="left" w:pos="1080"/>
        </w:tabs>
        <w:ind w:left="114" w:right="50" w:firstLine="720"/>
        <w:jc w:val="both"/>
        <w:rPr>
          <w:lang w:val="ru-RU"/>
        </w:rPr>
      </w:pPr>
      <w:r w:rsidRPr="00C54A5D">
        <w:rPr>
          <w:lang w:val="ru-RU"/>
        </w:rPr>
        <w:t>приобретение</w:t>
      </w:r>
      <w:r w:rsidRPr="007D206F">
        <w:rPr>
          <w:lang w:val="ru-RU"/>
        </w:rPr>
        <w:t xml:space="preserve"> </w:t>
      </w:r>
      <w:r w:rsidRPr="00C54A5D">
        <w:rPr>
          <w:lang w:val="ru-RU"/>
        </w:rPr>
        <w:t>инвестиционного</w:t>
      </w:r>
      <w:r w:rsidRPr="007D206F">
        <w:rPr>
          <w:lang w:val="ru-RU"/>
        </w:rPr>
        <w:t xml:space="preserve"> </w:t>
      </w:r>
      <w:r w:rsidRPr="00C54A5D">
        <w:rPr>
          <w:lang w:val="ru-RU"/>
        </w:rPr>
        <w:t>пая</w:t>
      </w:r>
      <w:r w:rsidRPr="007D206F">
        <w:rPr>
          <w:lang w:val="ru-RU"/>
        </w:rPr>
        <w:t xml:space="preserve"> </w:t>
      </w:r>
      <w:r w:rsidRPr="00C54A5D">
        <w:rPr>
          <w:lang w:val="ru-RU"/>
        </w:rPr>
        <w:t>лицом</w:t>
      </w:r>
      <w:r w:rsidRPr="007D206F">
        <w:rPr>
          <w:lang w:val="ru-RU"/>
        </w:rPr>
        <w:t xml:space="preserve">, </w:t>
      </w:r>
      <w:r w:rsidRPr="00C54A5D">
        <w:rPr>
          <w:lang w:val="ru-RU"/>
        </w:rPr>
        <w:t>которое</w:t>
      </w:r>
      <w:r w:rsidRPr="007D206F">
        <w:rPr>
          <w:lang w:val="ru-RU"/>
        </w:rPr>
        <w:t xml:space="preserve"> в соответствии </w:t>
      </w:r>
      <w:r w:rsidRPr="00C54A5D">
        <w:rPr>
          <w:lang w:val="ru-RU"/>
        </w:rPr>
        <w:t>с</w:t>
      </w:r>
      <w:r w:rsidRPr="007D206F">
        <w:rPr>
          <w:lang w:val="ru-RU"/>
        </w:rPr>
        <w:t xml:space="preserve"> Федеральным </w:t>
      </w:r>
      <w:r w:rsidRPr="00C54A5D">
        <w:rPr>
          <w:lang w:val="ru-RU"/>
        </w:rPr>
        <w:t>законом</w:t>
      </w:r>
      <w:r w:rsidRPr="007D206F">
        <w:rPr>
          <w:lang w:val="ru-RU"/>
        </w:rPr>
        <w:t xml:space="preserve"> "О</w:t>
      </w:r>
      <w:r w:rsidRPr="00C54A5D">
        <w:rPr>
          <w:lang w:val="ru-RU"/>
        </w:rPr>
        <w:t>б</w:t>
      </w:r>
      <w:r w:rsidRPr="007D206F">
        <w:rPr>
          <w:lang w:val="ru-RU"/>
        </w:rPr>
        <w:t xml:space="preserve"> инвестиционных </w:t>
      </w:r>
      <w:r w:rsidRPr="00C54A5D">
        <w:rPr>
          <w:lang w:val="ru-RU"/>
        </w:rPr>
        <w:t>фонда</w:t>
      </w:r>
      <w:r w:rsidRPr="007D206F">
        <w:rPr>
          <w:lang w:val="ru-RU"/>
        </w:rPr>
        <w:t xml:space="preserve">х" </w:t>
      </w:r>
      <w:r w:rsidRPr="00C54A5D">
        <w:rPr>
          <w:lang w:val="ru-RU"/>
        </w:rPr>
        <w:t>не</w:t>
      </w:r>
      <w:r w:rsidRPr="007D206F">
        <w:rPr>
          <w:lang w:val="ru-RU"/>
        </w:rPr>
        <w:t xml:space="preserve"> </w:t>
      </w:r>
      <w:r w:rsidRPr="00C54A5D">
        <w:rPr>
          <w:lang w:val="ru-RU"/>
        </w:rPr>
        <w:t>м</w:t>
      </w:r>
      <w:r w:rsidRPr="007D206F">
        <w:rPr>
          <w:lang w:val="ru-RU"/>
        </w:rPr>
        <w:t>о</w:t>
      </w:r>
      <w:r w:rsidRPr="00C54A5D">
        <w:rPr>
          <w:lang w:val="ru-RU"/>
        </w:rPr>
        <w:t>жет</w:t>
      </w:r>
      <w:r w:rsidRPr="007D206F">
        <w:rPr>
          <w:lang w:val="ru-RU"/>
        </w:rPr>
        <w:t xml:space="preserve"> </w:t>
      </w:r>
      <w:r w:rsidRPr="00C54A5D">
        <w:rPr>
          <w:lang w:val="ru-RU"/>
        </w:rPr>
        <w:t>быть</w:t>
      </w:r>
      <w:r w:rsidRPr="007D206F">
        <w:rPr>
          <w:lang w:val="ru-RU"/>
        </w:rPr>
        <w:t xml:space="preserve"> владельцем инвестиционных </w:t>
      </w:r>
      <w:r w:rsidRPr="00C54A5D">
        <w:rPr>
          <w:lang w:val="ru-RU"/>
        </w:rPr>
        <w:t>паев;</w:t>
      </w:r>
    </w:p>
    <w:p w:rsidR="004367B2" w:rsidRPr="00C54A5D" w:rsidRDefault="00084E9C">
      <w:pPr>
        <w:pStyle w:val="Body"/>
        <w:numPr>
          <w:ilvl w:val="0"/>
          <w:numId w:val="18"/>
        </w:numPr>
        <w:tabs>
          <w:tab w:val="left" w:pos="1080"/>
        </w:tabs>
        <w:spacing w:before="5" w:line="274" w:lineRule="exact"/>
        <w:ind w:left="114" w:right="49" w:firstLine="720"/>
        <w:jc w:val="both"/>
        <w:rPr>
          <w:lang w:val="ru-RU"/>
        </w:rPr>
      </w:pPr>
      <w:r w:rsidRPr="00C54A5D">
        <w:rPr>
          <w:lang w:val="ru-RU"/>
        </w:rPr>
        <w:t xml:space="preserve">принятие </w:t>
      </w:r>
      <w:r w:rsidRPr="007D206F">
        <w:rPr>
          <w:lang w:val="ru-RU"/>
        </w:rPr>
        <w:t>у</w:t>
      </w:r>
      <w:r w:rsidRPr="00C54A5D">
        <w:rPr>
          <w:lang w:val="ru-RU"/>
        </w:rPr>
        <w:t xml:space="preserve">правляющей компанией решения о </w:t>
      </w:r>
      <w:r w:rsidRPr="007D206F">
        <w:rPr>
          <w:lang w:val="ru-RU"/>
        </w:rPr>
        <w:t>приостановлении</w:t>
      </w:r>
      <w:r w:rsidRPr="00C54A5D">
        <w:rPr>
          <w:lang w:val="ru-RU"/>
        </w:rPr>
        <w:t xml:space="preserve"> </w:t>
      </w:r>
      <w:r w:rsidRPr="007D206F">
        <w:rPr>
          <w:lang w:val="ru-RU"/>
        </w:rPr>
        <w:t xml:space="preserve">выдачи инвестиционных </w:t>
      </w:r>
      <w:r w:rsidRPr="00C54A5D">
        <w:rPr>
          <w:lang w:val="ru-RU"/>
        </w:rPr>
        <w:t>паев;</w:t>
      </w:r>
    </w:p>
    <w:p w:rsidR="00834C37" w:rsidRDefault="00084E9C">
      <w:pPr>
        <w:pStyle w:val="Body"/>
        <w:numPr>
          <w:ilvl w:val="0"/>
          <w:numId w:val="18"/>
        </w:numPr>
        <w:tabs>
          <w:tab w:val="left" w:pos="1160"/>
        </w:tabs>
        <w:spacing w:line="276" w:lineRule="exact"/>
        <w:ind w:left="114" w:right="48" w:firstLine="720"/>
        <w:jc w:val="both"/>
        <w:rPr>
          <w:lang w:val="ru-RU"/>
        </w:rPr>
      </w:pPr>
      <w:r w:rsidRPr="00C54A5D">
        <w:rPr>
          <w:lang w:val="ru-RU"/>
        </w:rPr>
        <w:t>введение</w:t>
      </w:r>
      <w:r w:rsidRPr="007D206F">
        <w:rPr>
          <w:lang w:val="ru-RU"/>
        </w:rPr>
        <w:t xml:space="preserve"> </w:t>
      </w:r>
      <w:r w:rsidR="006374AD">
        <w:rPr>
          <w:lang w:val="ru-RU"/>
        </w:rPr>
        <w:t xml:space="preserve">Банком России </w:t>
      </w:r>
      <w:r w:rsidRPr="00C54A5D">
        <w:rPr>
          <w:lang w:val="ru-RU"/>
        </w:rPr>
        <w:t>запрета</w:t>
      </w:r>
      <w:r w:rsidRPr="007D206F">
        <w:rPr>
          <w:lang w:val="ru-RU"/>
        </w:rPr>
        <w:t xml:space="preserve"> </w:t>
      </w:r>
      <w:r w:rsidRPr="00C54A5D">
        <w:rPr>
          <w:lang w:val="ru-RU"/>
        </w:rPr>
        <w:t>на</w:t>
      </w:r>
      <w:r w:rsidRPr="007D206F">
        <w:rPr>
          <w:lang w:val="ru-RU"/>
        </w:rPr>
        <w:t xml:space="preserve"> </w:t>
      </w:r>
      <w:r w:rsidRPr="00C54A5D">
        <w:rPr>
          <w:lang w:val="ru-RU"/>
        </w:rPr>
        <w:t>проведение</w:t>
      </w:r>
      <w:r w:rsidRPr="007D206F">
        <w:rPr>
          <w:lang w:val="ru-RU"/>
        </w:rPr>
        <w:t xml:space="preserve"> </w:t>
      </w:r>
      <w:r w:rsidRPr="00C54A5D">
        <w:rPr>
          <w:lang w:val="ru-RU"/>
        </w:rPr>
        <w:t>операций</w:t>
      </w:r>
      <w:r w:rsidRPr="007D206F">
        <w:rPr>
          <w:lang w:val="ru-RU"/>
        </w:rPr>
        <w:t xml:space="preserve"> </w:t>
      </w:r>
      <w:r w:rsidRPr="00C54A5D">
        <w:rPr>
          <w:lang w:val="ru-RU"/>
        </w:rPr>
        <w:t>по</w:t>
      </w:r>
      <w:r w:rsidRPr="007D206F">
        <w:rPr>
          <w:lang w:val="ru-RU"/>
        </w:rPr>
        <w:t xml:space="preserve"> </w:t>
      </w:r>
      <w:r w:rsidRPr="00C54A5D">
        <w:rPr>
          <w:lang w:val="ru-RU"/>
        </w:rPr>
        <w:t>выдаче</w:t>
      </w:r>
      <w:r w:rsidRPr="007D206F">
        <w:rPr>
          <w:lang w:val="ru-RU"/>
        </w:rPr>
        <w:t xml:space="preserve"> </w:t>
      </w:r>
      <w:r w:rsidRPr="00C54A5D">
        <w:rPr>
          <w:lang w:val="ru-RU"/>
        </w:rPr>
        <w:t>инвестиционных</w:t>
      </w:r>
      <w:r w:rsidRPr="007D206F">
        <w:rPr>
          <w:lang w:val="ru-RU"/>
        </w:rPr>
        <w:t xml:space="preserve"> </w:t>
      </w:r>
      <w:r w:rsidRPr="00C54A5D">
        <w:rPr>
          <w:lang w:val="ru-RU"/>
        </w:rPr>
        <w:t>паев</w:t>
      </w:r>
      <w:r w:rsidRPr="007D206F">
        <w:rPr>
          <w:lang w:val="ru-RU"/>
        </w:rPr>
        <w:t xml:space="preserve"> </w:t>
      </w:r>
      <w:r w:rsidRPr="00C54A5D">
        <w:rPr>
          <w:lang w:val="ru-RU"/>
        </w:rPr>
        <w:t>и</w:t>
      </w:r>
      <w:r w:rsidRPr="007D206F">
        <w:rPr>
          <w:lang w:val="ru-RU"/>
        </w:rPr>
        <w:t xml:space="preserve"> (</w:t>
      </w:r>
      <w:r w:rsidRPr="00C54A5D">
        <w:rPr>
          <w:lang w:val="ru-RU"/>
        </w:rPr>
        <w:t>или</w:t>
      </w:r>
      <w:r w:rsidRPr="007D206F">
        <w:rPr>
          <w:lang w:val="ru-RU"/>
        </w:rPr>
        <w:t xml:space="preserve">) </w:t>
      </w:r>
      <w:r w:rsidRPr="00C54A5D">
        <w:rPr>
          <w:lang w:val="ru-RU"/>
        </w:rPr>
        <w:t>приему заявок</w:t>
      </w:r>
      <w:r w:rsidRPr="007D206F">
        <w:rPr>
          <w:lang w:val="ru-RU"/>
        </w:rPr>
        <w:t xml:space="preserve"> </w:t>
      </w:r>
      <w:r w:rsidRPr="00C54A5D">
        <w:rPr>
          <w:lang w:val="ru-RU"/>
        </w:rPr>
        <w:t>на</w:t>
      </w:r>
      <w:r w:rsidRPr="007D206F">
        <w:rPr>
          <w:lang w:val="ru-RU"/>
        </w:rPr>
        <w:t xml:space="preserve"> </w:t>
      </w:r>
      <w:r w:rsidRPr="00C54A5D">
        <w:rPr>
          <w:lang w:val="ru-RU"/>
        </w:rPr>
        <w:t>приобретение</w:t>
      </w:r>
      <w:r w:rsidRPr="007D206F">
        <w:rPr>
          <w:lang w:val="ru-RU"/>
        </w:rPr>
        <w:t xml:space="preserve"> инвестиционных </w:t>
      </w:r>
      <w:r w:rsidRPr="00C54A5D">
        <w:rPr>
          <w:lang w:val="ru-RU"/>
        </w:rPr>
        <w:t>паев.</w:t>
      </w:r>
      <w:r w:rsidR="00834C37">
        <w:rPr>
          <w:lang w:val="ru-RU"/>
        </w:rPr>
        <w:t xml:space="preserve"> </w:t>
      </w:r>
    </w:p>
    <w:p w:rsidR="007F3D38" w:rsidRDefault="00834C37">
      <w:pPr>
        <w:pStyle w:val="Body"/>
        <w:numPr>
          <w:ilvl w:val="0"/>
          <w:numId w:val="18"/>
        </w:numPr>
        <w:tabs>
          <w:tab w:val="left" w:pos="1160"/>
        </w:tabs>
        <w:spacing w:line="276" w:lineRule="exact"/>
        <w:ind w:left="114" w:right="48" w:firstLine="720"/>
        <w:jc w:val="both"/>
        <w:rPr>
          <w:lang w:val="ru-RU"/>
        </w:rPr>
      </w:pPr>
      <w:r w:rsidRPr="00834C37">
        <w:rPr>
          <w:lang w:val="ru-RU"/>
        </w:rPr>
        <w:t>несоблюдение правил приобретения инвестиционных паев;</w:t>
      </w:r>
      <w:r w:rsidR="007F3D38">
        <w:rPr>
          <w:lang w:val="ru-RU"/>
        </w:rPr>
        <w:t xml:space="preserve"> </w:t>
      </w:r>
    </w:p>
    <w:p w:rsidR="007F3D38" w:rsidRDefault="007F3D38">
      <w:pPr>
        <w:pStyle w:val="Body"/>
        <w:numPr>
          <w:ilvl w:val="0"/>
          <w:numId w:val="18"/>
        </w:numPr>
        <w:tabs>
          <w:tab w:val="left" w:pos="1160"/>
        </w:tabs>
        <w:spacing w:line="276" w:lineRule="exact"/>
        <w:ind w:left="114" w:right="48" w:firstLine="720"/>
        <w:jc w:val="both"/>
        <w:rPr>
          <w:lang w:val="ru-RU"/>
        </w:rPr>
      </w:pPr>
      <w:r w:rsidRPr="007F3D38">
        <w:rPr>
          <w:lang w:val="ru-RU"/>
        </w:rPr>
        <w:t>возникновение основания для прекращения фонда;</w:t>
      </w:r>
      <w:r>
        <w:rPr>
          <w:lang w:val="ru-RU"/>
        </w:rPr>
        <w:t xml:space="preserve"> </w:t>
      </w:r>
    </w:p>
    <w:p w:rsidR="00834C37" w:rsidRPr="007F3D38" w:rsidRDefault="007F3D38" w:rsidP="007F3D38">
      <w:pPr>
        <w:pStyle w:val="Body"/>
        <w:numPr>
          <w:ilvl w:val="0"/>
          <w:numId w:val="18"/>
        </w:numPr>
        <w:tabs>
          <w:tab w:val="left" w:pos="1160"/>
        </w:tabs>
        <w:spacing w:line="276" w:lineRule="exact"/>
        <w:ind w:left="114" w:right="48" w:firstLine="720"/>
        <w:jc w:val="both"/>
        <w:rPr>
          <w:lang w:val="ru-RU"/>
        </w:rPr>
      </w:pPr>
      <w:r w:rsidRPr="007F3D38">
        <w:rPr>
          <w:lang w:val="ru-RU"/>
        </w:rPr>
        <w:t>иные случаи, предусмотренные Федеральным законом "Об инвестиционных фондах".</w:t>
      </w:r>
    </w:p>
    <w:p w:rsidR="004367B2" w:rsidRPr="00C54A5D" w:rsidRDefault="004367B2">
      <w:pPr>
        <w:spacing w:before="4" w:line="180" w:lineRule="exact"/>
        <w:rPr>
          <w:sz w:val="18"/>
          <w:szCs w:val="18"/>
          <w:lang w:val="ru-RU"/>
        </w:rPr>
      </w:pPr>
    </w:p>
    <w:p w:rsidR="004367B2" w:rsidRPr="00C54A5D" w:rsidRDefault="00084E9C">
      <w:pPr>
        <w:pStyle w:val="11"/>
        <w:ind w:left="1571" w:right="2268"/>
        <w:jc w:val="center"/>
        <w:rPr>
          <w:b w:val="0"/>
          <w:bCs w:val="0"/>
          <w:lang w:val="ru-RU"/>
        </w:rPr>
      </w:pPr>
      <w:r w:rsidRPr="00C54A5D">
        <w:rPr>
          <w:lang w:val="ru-RU"/>
        </w:rPr>
        <w:t>Выдача</w:t>
      </w:r>
      <w:r w:rsidRPr="00C54A5D">
        <w:rPr>
          <w:spacing w:val="-8"/>
          <w:lang w:val="ru-RU"/>
        </w:rPr>
        <w:t xml:space="preserve"> </w:t>
      </w:r>
      <w:r w:rsidRPr="00C54A5D">
        <w:rPr>
          <w:lang w:val="ru-RU"/>
        </w:rPr>
        <w:t>инвестиционных</w:t>
      </w:r>
      <w:r w:rsidRPr="00C54A5D">
        <w:rPr>
          <w:spacing w:val="-18"/>
          <w:lang w:val="ru-RU"/>
        </w:rPr>
        <w:t xml:space="preserve"> </w:t>
      </w:r>
      <w:r w:rsidRPr="00C54A5D">
        <w:rPr>
          <w:lang w:val="ru-RU"/>
        </w:rPr>
        <w:t>паев</w:t>
      </w:r>
      <w:r w:rsidRPr="00C54A5D">
        <w:rPr>
          <w:spacing w:val="-5"/>
          <w:lang w:val="ru-RU"/>
        </w:rPr>
        <w:t xml:space="preserve"> </w:t>
      </w:r>
      <w:r w:rsidRPr="00C54A5D">
        <w:rPr>
          <w:lang w:val="ru-RU"/>
        </w:rPr>
        <w:t>при</w:t>
      </w:r>
      <w:r w:rsidRPr="00C54A5D">
        <w:rPr>
          <w:spacing w:val="2"/>
          <w:lang w:val="ru-RU"/>
        </w:rPr>
        <w:t xml:space="preserve"> </w:t>
      </w:r>
      <w:r w:rsidRPr="00C54A5D">
        <w:rPr>
          <w:spacing w:val="-3"/>
          <w:lang w:val="ru-RU"/>
        </w:rPr>
        <w:t>ф</w:t>
      </w:r>
      <w:r w:rsidRPr="00C54A5D">
        <w:rPr>
          <w:lang w:val="ru-RU"/>
        </w:rPr>
        <w:t>ормировании</w:t>
      </w:r>
      <w:r w:rsidRPr="00C54A5D">
        <w:rPr>
          <w:spacing w:val="1"/>
          <w:lang w:val="ru-RU"/>
        </w:rPr>
        <w:t xml:space="preserve"> </w:t>
      </w:r>
      <w:r w:rsidRPr="00C54A5D">
        <w:rPr>
          <w:spacing w:val="-3"/>
          <w:w w:val="99"/>
          <w:lang w:val="ru-RU"/>
        </w:rPr>
        <w:t>ф</w:t>
      </w:r>
      <w:r w:rsidRPr="00C54A5D">
        <w:rPr>
          <w:spacing w:val="1"/>
          <w:w w:val="99"/>
          <w:lang w:val="ru-RU"/>
        </w:rPr>
        <w:t>о</w:t>
      </w:r>
      <w:r w:rsidRPr="00C54A5D">
        <w:rPr>
          <w:lang w:val="ru-RU"/>
        </w:rPr>
        <w:t>н</w:t>
      </w:r>
      <w:r w:rsidRPr="00C54A5D">
        <w:rPr>
          <w:w w:val="99"/>
          <w:lang w:val="ru-RU"/>
        </w:rPr>
        <w:t>д</w:t>
      </w:r>
      <w:r w:rsidRPr="00C54A5D">
        <w:rPr>
          <w:lang w:val="ru-RU"/>
        </w:rPr>
        <w:t>а</w:t>
      </w:r>
    </w:p>
    <w:p w:rsidR="004367B2" w:rsidRPr="00C54A5D" w:rsidRDefault="004367B2">
      <w:pPr>
        <w:spacing w:before="1" w:line="180" w:lineRule="exact"/>
        <w:rPr>
          <w:sz w:val="18"/>
          <w:szCs w:val="18"/>
          <w:lang w:val="ru-RU"/>
        </w:rPr>
      </w:pPr>
    </w:p>
    <w:p w:rsidR="004367B2" w:rsidRPr="00C54A5D" w:rsidRDefault="00084E9C">
      <w:pPr>
        <w:pStyle w:val="Body"/>
        <w:numPr>
          <w:ilvl w:val="0"/>
          <w:numId w:val="30"/>
        </w:numPr>
        <w:tabs>
          <w:tab w:val="left" w:pos="1180"/>
        </w:tabs>
        <w:ind w:left="114" w:right="49" w:firstLine="720"/>
        <w:jc w:val="both"/>
        <w:rPr>
          <w:lang w:val="ru-RU"/>
        </w:rPr>
      </w:pPr>
      <w:r w:rsidRPr="00361A71">
        <w:rPr>
          <w:lang w:val="ru-RU"/>
        </w:rPr>
        <w:t xml:space="preserve">Выдача инвестиционных паев при формировании фонда осуществляется при условии </w:t>
      </w:r>
      <w:r w:rsidRPr="00361A71">
        <w:rPr>
          <w:lang w:val="ru-RU"/>
        </w:rPr>
        <w:lastRenderedPageBreak/>
        <w:t>передачи в их оплату ден</w:t>
      </w:r>
      <w:r w:rsidR="00D5621F">
        <w:rPr>
          <w:lang w:val="ru-RU"/>
        </w:rPr>
        <w:t xml:space="preserve">ежных средств в сумме не менее </w:t>
      </w:r>
      <w:r w:rsidR="008F3975">
        <w:rPr>
          <w:lang w:val="ru-RU"/>
        </w:rPr>
        <w:t>1</w:t>
      </w:r>
      <w:r w:rsidR="00D5621F">
        <w:rPr>
          <w:lang w:val="ru-RU"/>
        </w:rPr>
        <w:t>0 000 (</w:t>
      </w:r>
      <w:r w:rsidR="008F3975">
        <w:rPr>
          <w:lang w:val="ru-RU"/>
        </w:rPr>
        <w:t>Десяти тысяч</w:t>
      </w:r>
      <w:r w:rsidRPr="00361A71">
        <w:rPr>
          <w:lang w:val="ru-RU"/>
        </w:rPr>
        <w:t>) рублей</w:t>
      </w:r>
      <w:r w:rsidRPr="00C54A5D">
        <w:rPr>
          <w:lang w:val="ru-RU"/>
        </w:rPr>
        <w:t>.</w:t>
      </w:r>
    </w:p>
    <w:p w:rsidR="004367B2" w:rsidRPr="00320F26" w:rsidRDefault="00084E9C" w:rsidP="00320F26">
      <w:pPr>
        <w:pStyle w:val="Body"/>
        <w:numPr>
          <w:ilvl w:val="0"/>
          <w:numId w:val="30"/>
        </w:numPr>
        <w:tabs>
          <w:tab w:val="left" w:pos="1180"/>
        </w:tabs>
        <w:ind w:left="114" w:right="49" w:firstLine="720"/>
        <w:jc w:val="both"/>
        <w:rPr>
          <w:lang w:val="ru-RU"/>
        </w:rPr>
      </w:pPr>
      <w:r w:rsidRPr="00361A71">
        <w:rPr>
          <w:lang w:val="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w:t>
      </w:r>
      <w:r w:rsidR="00320F26" w:rsidRPr="00361A71">
        <w:rPr>
          <w:lang w:val="ru-RU"/>
        </w:rPr>
        <w:t xml:space="preserve"> </w:t>
      </w:r>
      <w:r w:rsidRPr="00361A71">
        <w:rPr>
          <w:lang w:val="ru-RU"/>
        </w:rPr>
        <w:t>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Pr="00320F26">
        <w:rPr>
          <w:lang w:val="ru-RU"/>
        </w:rPr>
        <w:t>.</w:t>
      </w:r>
    </w:p>
    <w:p w:rsidR="004367B2" w:rsidRPr="00F34B73" w:rsidRDefault="00084E9C">
      <w:pPr>
        <w:pStyle w:val="Body"/>
        <w:numPr>
          <w:ilvl w:val="0"/>
          <w:numId w:val="30"/>
        </w:numPr>
        <w:tabs>
          <w:tab w:val="left" w:pos="1180"/>
        </w:tabs>
        <w:ind w:left="114" w:right="48" w:firstLine="720"/>
        <w:jc w:val="both"/>
        <w:rPr>
          <w:lang w:val="ru-RU"/>
        </w:rPr>
      </w:pPr>
      <w:r w:rsidRPr="00F34B73">
        <w:rPr>
          <w:spacing w:val="-1"/>
          <w:lang w:val="ru-RU"/>
        </w:rPr>
        <w:t>С</w:t>
      </w:r>
      <w:r w:rsidRPr="00F34B73">
        <w:rPr>
          <w:spacing w:val="2"/>
          <w:lang w:val="ru-RU"/>
        </w:rPr>
        <w:t>у</w:t>
      </w:r>
      <w:r w:rsidRPr="00F34B73">
        <w:rPr>
          <w:spacing w:val="-1"/>
          <w:lang w:val="ru-RU"/>
        </w:rPr>
        <w:t>м</w:t>
      </w:r>
      <w:r w:rsidRPr="00F34B73">
        <w:rPr>
          <w:spacing w:val="1"/>
          <w:lang w:val="ru-RU"/>
        </w:rPr>
        <w:t>м</w:t>
      </w:r>
      <w:r w:rsidRPr="00F34B73">
        <w:rPr>
          <w:lang w:val="ru-RU"/>
        </w:rPr>
        <w:t xml:space="preserve">а денежных средств, на </w:t>
      </w:r>
      <w:r w:rsidRPr="00F34B73">
        <w:rPr>
          <w:spacing w:val="-1"/>
          <w:lang w:val="ru-RU"/>
        </w:rPr>
        <w:t>котор</w:t>
      </w:r>
      <w:r w:rsidRPr="00F34B73">
        <w:rPr>
          <w:spacing w:val="2"/>
          <w:lang w:val="ru-RU"/>
        </w:rPr>
        <w:t>у</w:t>
      </w:r>
      <w:r w:rsidRPr="00F34B73">
        <w:rPr>
          <w:lang w:val="ru-RU"/>
        </w:rPr>
        <w:t xml:space="preserve">ю выдается инвестиционный </w:t>
      </w:r>
      <w:r w:rsidRPr="005A61FB">
        <w:rPr>
          <w:lang w:val="ru-RU"/>
        </w:rPr>
        <w:t>пай</w:t>
      </w:r>
      <w:r w:rsidRPr="00F34B73">
        <w:rPr>
          <w:lang w:val="ru-RU"/>
        </w:rPr>
        <w:t xml:space="preserve"> </w:t>
      </w:r>
      <w:r w:rsidRPr="00F34B73">
        <w:rPr>
          <w:spacing w:val="-1"/>
          <w:lang w:val="ru-RU"/>
        </w:rPr>
        <w:t xml:space="preserve">при </w:t>
      </w:r>
      <w:r w:rsidRPr="00F34B73">
        <w:rPr>
          <w:lang w:val="ru-RU"/>
        </w:rPr>
        <w:t>формировании</w:t>
      </w:r>
      <w:r w:rsidRPr="00F34B73">
        <w:rPr>
          <w:spacing w:val="29"/>
          <w:lang w:val="ru-RU"/>
        </w:rPr>
        <w:t xml:space="preserve"> </w:t>
      </w:r>
      <w:r w:rsidRPr="00F34B73">
        <w:rPr>
          <w:lang w:val="ru-RU"/>
        </w:rPr>
        <w:t>фонд</w:t>
      </w:r>
      <w:r w:rsidRPr="00F34B73">
        <w:rPr>
          <w:spacing w:val="1"/>
          <w:lang w:val="ru-RU"/>
        </w:rPr>
        <w:t>а</w:t>
      </w:r>
      <w:r w:rsidRPr="00F34B73">
        <w:rPr>
          <w:lang w:val="ru-RU"/>
        </w:rPr>
        <w:t>, составляет</w:t>
      </w:r>
      <w:r w:rsidRPr="00F34B73">
        <w:rPr>
          <w:spacing w:val="35"/>
          <w:lang w:val="ru-RU"/>
        </w:rPr>
        <w:t xml:space="preserve"> </w:t>
      </w:r>
      <w:r w:rsidR="002D2C52">
        <w:rPr>
          <w:spacing w:val="35"/>
          <w:lang w:val="ru-RU"/>
        </w:rPr>
        <w:t>1</w:t>
      </w:r>
      <w:r w:rsidRPr="00F34B73">
        <w:rPr>
          <w:lang w:val="ru-RU"/>
        </w:rPr>
        <w:t>000</w:t>
      </w:r>
      <w:r w:rsidRPr="00F34B73">
        <w:rPr>
          <w:spacing w:val="29"/>
          <w:lang w:val="ru-RU"/>
        </w:rPr>
        <w:t xml:space="preserve"> </w:t>
      </w:r>
      <w:r w:rsidRPr="00F34B73">
        <w:rPr>
          <w:lang w:val="ru-RU"/>
        </w:rPr>
        <w:t>(</w:t>
      </w:r>
      <w:r w:rsidR="002D2C52">
        <w:rPr>
          <w:lang w:val="ru-RU"/>
        </w:rPr>
        <w:t>Одна</w:t>
      </w:r>
      <w:r w:rsidRPr="00F34B73">
        <w:rPr>
          <w:spacing w:val="46"/>
          <w:lang w:val="ru-RU"/>
        </w:rPr>
        <w:t xml:space="preserve"> </w:t>
      </w:r>
      <w:r w:rsidRPr="00F34B73">
        <w:rPr>
          <w:lang w:val="ru-RU"/>
        </w:rPr>
        <w:t>тысяч</w:t>
      </w:r>
      <w:r w:rsidR="002D2C52">
        <w:rPr>
          <w:lang w:val="ru-RU"/>
        </w:rPr>
        <w:t>а</w:t>
      </w:r>
      <w:r w:rsidRPr="00F34B73">
        <w:rPr>
          <w:lang w:val="ru-RU"/>
        </w:rPr>
        <w:t xml:space="preserve">) </w:t>
      </w:r>
      <w:r w:rsidRPr="00F34B73">
        <w:rPr>
          <w:spacing w:val="-1"/>
          <w:lang w:val="ru-RU"/>
        </w:rPr>
        <w:t>р</w:t>
      </w:r>
      <w:r w:rsidRPr="00F34B73">
        <w:rPr>
          <w:spacing w:val="2"/>
          <w:lang w:val="ru-RU"/>
        </w:rPr>
        <w:t>у</w:t>
      </w:r>
      <w:r w:rsidRPr="00F34B73">
        <w:rPr>
          <w:lang w:val="ru-RU"/>
        </w:rPr>
        <w:t>б</w:t>
      </w:r>
      <w:r w:rsidRPr="00F34B73">
        <w:rPr>
          <w:spacing w:val="-1"/>
          <w:lang w:val="ru-RU"/>
        </w:rPr>
        <w:t>л</w:t>
      </w:r>
      <w:r w:rsidRPr="00F34B73">
        <w:rPr>
          <w:lang w:val="ru-RU"/>
        </w:rPr>
        <w:t>ей и является</w:t>
      </w:r>
      <w:r w:rsidRPr="00F34B73">
        <w:rPr>
          <w:spacing w:val="37"/>
          <w:lang w:val="ru-RU"/>
        </w:rPr>
        <w:t xml:space="preserve"> </w:t>
      </w:r>
      <w:r w:rsidRPr="00F34B73">
        <w:rPr>
          <w:lang w:val="ru-RU"/>
        </w:rPr>
        <w:t xml:space="preserve">единой для </w:t>
      </w:r>
      <w:r w:rsidRPr="002D2C52">
        <w:rPr>
          <w:lang w:val="ru-RU"/>
        </w:rPr>
        <w:t>всех</w:t>
      </w:r>
      <w:r w:rsidRPr="00F34B73">
        <w:rPr>
          <w:w w:val="90"/>
          <w:lang w:val="ru-RU"/>
        </w:rPr>
        <w:t xml:space="preserve"> </w:t>
      </w:r>
      <w:r w:rsidRPr="00F34B73">
        <w:rPr>
          <w:lang w:val="ru-RU"/>
        </w:rPr>
        <w:t>приобретателе</w:t>
      </w:r>
      <w:r w:rsidRPr="00F34B73">
        <w:rPr>
          <w:spacing w:val="1"/>
          <w:lang w:val="ru-RU"/>
        </w:rPr>
        <w:t>й</w:t>
      </w:r>
      <w:r w:rsidRPr="00F34B73">
        <w:rPr>
          <w:lang w:val="ru-RU"/>
        </w:rPr>
        <w:t>.</w:t>
      </w:r>
    </w:p>
    <w:p w:rsidR="004367B2" w:rsidRPr="00D65C0D" w:rsidRDefault="00084E9C">
      <w:pPr>
        <w:pStyle w:val="Body"/>
        <w:numPr>
          <w:ilvl w:val="0"/>
          <w:numId w:val="30"/>
        </w:numPr>
        <w:tabs>
          <w:tab w:val="left" w:pos="1180"/>
        </w:tabs>
        <w:ind w:left="114" w:right="48" w:firstLine="708"/>
        <w:jc w:val="both"/>
        <w:rPr>
          <w:lang w:val="ru-RU"/>
        </w:rPr>
      </w:pPr>
      <w:r w:rsidRPr="00D65C0D">
        <w:rPr>
          <w:lang w:val="ru-RU"/>
        </w:rPr>
        <w:t>Количество инвестиционных паев</w:t>
      </w:r>
      <w:r w:rsidRPr="00C54A5D">
        <w:rPr>
          <w:lang w:val="ru-RU"/>
        </w:rPr>
        <w:t xml:space="preserve">, </w:t>
      </w:r>
      <w:r w:rsidRPr="00D65C0D">
        <w:rPr>
          <w:lang w:val="ru-RU"/>
        </w:rPr>
        <w:t>выдаваемых управляющей компанией при формировании фонда</w:t>
      </w:r>
      <w:r w:rsidRPr="00C54A5D">
        <w:rPr>
          <w:lang w:val="ru-RU"/>
        </w:rPr>
        <w:t>,</w:t>
      </w:r>
      <w:r w:rsidRPr="00D65C0D">
        <w:rPr>
          <w:lang w:val="ru-RU"/>
        </w:rPr>
        <w:t xml:space="preserve"> определяется путем деления суммы денежных средств</w:t>
      </w:r>
      <w:r w:rsidRPr="00C54A5D">
        <w:rPr>
          <w:lang w:val="ru-RU"/>
        </w:rPr>
        <w:t xml:space="preserve">, </w:t>
      </w:r>
      <w:r w:rsidRPr="00D65C0D">
        <w:rPr>
          <w:lang w:val="ru-RU"/>
        </w:rPr>
        <w:t>включенных в состав фонда</w:t>
      </w:r>
      <w:r w:rsidRPr="00C54A5D">
        <w:rPr>
          <w:lang w:val="ru-RU"/>
        </w:rPr>
        <w:t xml:space="preserve">, </w:t>
      </w:r>
      <w:r w:rsidRPr="00D65C0D">
        <w:rPr>
          <w:lang w:val="ru-RU"/>
        </w:rPr>
        <w:t>на сумму денежных средств</w:t>
      </w:r>
      <w:r w:rsidRPr="00C54A5D">
        <w:rPr>
          <w:lang w:val="ru-RU"/>
        </w:rPr>
        <w:t xml:space="preserve">, </w:t>
      </w:r>
      <w:r w:rsidRPr="00D65C0D">
        <w:rPr>
          <w:lang w:val="ru-RU"/>
        </w:rPr>
        <w:t>на которую в соответствии с настоящими Правилами выдается инвестиционный пай.</w:t>
      </w:r>
    </w:p>
    <w:p w:rsidR="004367B2" w:rsidRPr="00C54A5D" w:rsidRDefault="00084E9C">
      <w:pPr>
        <w:pStyle w:val="Body"/>
        <w:numPr>
          <w:ilvl w:val="0"/>
          <w:numId w:val="30"/>
        </w:numPr>
        <w:tabs>
          <w:tab w:val="left" w:pos="1180"/>
        </w:tabs>
        <w:spacing w:before="2" w:line="276" w:lineRule="exact"/>
        <w:ind w:left="114" w:right="47" w:firstLine="708"/>
        <w:jc w:val="both"/>
        <w:rPr>
          <w:lang w:val="ru-RU"/>
        </w:rPr>
      </w:pPr>
      <w:r w:rsidRPr="005350A0">
        <w:rPr>
          <w:lang w:val="ru-RU"/>
        </w:rPr>
        <w:t>В случае если основания для включения в состав фонда денежных средств</w:t>
      </w:r>
      <w:r w:rsidRPr="00C54A5D">
        <w:rPr>
          <w:lang w:val="ru-RU"/>
        </w:rPr>
        <w:t xml:space="preserve">, </w:t>
      </w:r>
      <w:r w:rsidRPr="005350A0">
        <w:rPr>
          <w:lang w:val="ru-RU"/>
        </w:rPr>
        <w:t>переданных в оплату инвестиционных паев, наступили после дня</w:t>
      </w:r>
      <w:r w:rsidRPr="00C54A5D">
        <w:rPr>
          <w:lang w:val="ru-RU"/>
        </w:rPr>
        <w:t>,</w:t>
      </w:r>
      <w:r w:rsidRPr="005350A0">
        <w:rPr>
          <w:lang w:val="ru-RU"/>
        </w:rPr>
        <w:t xml:space="preserve"> когда стоимость имущества, подлежащего включению в состав фонда</w:t>
      </w:r>
      <w:r w:rsidRPr="00C54A5D">
        <w:rPr>
          <w:lang w:val="ru-RU"/>
        </w:rPr>
        <w:t>,</w:t>
      </w:r>
      <w:r w:rsidRPr="005350A0">
        <w:rPr>
          <w:lang w:val="ru-RU"/>
        </w:rPr>
        <w:t xml:space="preserve"> достигла размера</w:t>
      </w:r>
      <w:r w:rsidRPr="00C54A5D">
        <w:rPr>
          <w:lang w:val="ru-RU"/>
        </w:rPr>
        <w:t>,</w:t>
      </w:r>
      <w:r w:rsidRPr="005350A0">
        <w:rPr>
          <w:lang w:val="ru-RU"/>
        </w:rPr>
        <w:t xml:space="preserve"> необходимого для завершения </w:t>
      </w:r>
      <w:r w:rsidRPr="00C54A5D">
        <w:rPr>
          <w:lang w:val="ru-RU"/>
        </w:rPr>
        <w:t>(</w:t>
      </w:r>
      <w:r w:rsidRPr="005350A0">
        <w:rPr>
          <w:lang w:val="ru-RU"/>
        </w:rPr>
        <w:t>окончания</w:t>
      </w:r>
      <w:r w:rsidRPr="00C54A5D">
        <w:rPr>
          <w:lang w:val="ru-RU"/>
        </w:rPr>
        <w:t xml:space="preserve">) </w:t>
      </w:r>
      <w:r w:rsidRPr="005350A0">
        <w:rPr>
          <w:lang w:val="ru-RU"/>
        </w:rPr>
        <w:t>его формирования</w:t>
      </w:r>
      <w:r w:rsidRPr="00C54A5D">
        <w:rPr>
          <w:lang w:val="ru-RU"/>
        </w:rPr>
        <w:t>,</w:t>
      </w:r>
      <w:r w:rsidRPr="005350A0">
        <w:rPr>
          <w:lang w:val="ru-RU"/>
        </w:rPr>
        <w:t xml:space="preserve"> но до даты завершения </w:t>
      </w:r>
      <w:r w:rsidRPr="00C54A5D">
        <w:rPr>
          <w:lang w:val="ru-RU"/>
        </w:rPr>
        <w:t>(</w:t>
      </w:r>
      <w:r w:rsidRPr="005350A0">
        <w:rPr>
          <w:lang w:val="ru-RU"/>
        </w:rPr>
        <w:t>окончания</w:t>
      </w:r>
      <w:r w:rsidRPr="00C54A5D">
        <w:rPr>
          <w:lang w:val="ru-RU"/>
        </w:rPr>
        <w:t>)</w:t>
      </w:r>
      <w:r w:rsidRPr="005350A0">
        <w:rPr>
          <w:lang w:val="ru-RU"/>
        </w:rPr>
        <w:t xml:space="preserve"> его формирования, включение указанных денежных средств в состав фонда осуществляется на следующий рабочий день после даты завершения </w:t>
      </w:r>
      <w:r w:rsidRPr="00C54A5D">
        <w:rPr>
          <w:lang w:val="ru-RU"/>
        </w:rPr>
        <w:t>(</w:t>
      </w:r>
      <w:r w:rsidRPr="005350A0">
        <w:rPr>
          <w:lang w:val="ru-RU"/>
        </w:rPr>
        <w:t>окончания</w:t>
      </w:r>
      <w:r w:rsidRPr="00C54A5D">
        <w:rPr>
          <w:lang w:val="ru-RU"/>
        </w:rPr>
        <w:t>)</w:t>
      </w:r>
      <w:r w:rsidRPr="005350A0">
        <w:rPr>
          <w:lang w:val="ru-RU"/>
        </w:rPr>
        <w:t xml:space="preserve"> формирования фонда</w:t>
      </w:r>
      <w:r w:rsidRPr="00C54A5D">
        <w:rPr>
          <w:lang w:val="ru-RU"/>
        </w:rPr>
        <w:t>.</w:t>
      </w:r>
      <w:r w:rsidRPr="005350A0">
        <w:rPr>
          <w:lang w:val="ru-RU"/>
        </w:rPr>
        <w:t xml:space="preserve"> При этом количество инвестиционных паев</w:t>
      </w:r>
      <w:r w:rsidRPr="00C54A5D">
        <w:rPr>
          <w:lang w:val="ru-RU"/>
        </w:rPr>
        <w:t>,</w:t>
      </w:r>
      <w:r w:rsidRPr="005350A0">
        <w:rPr>
          <w:lang w:val="ru-RU"/>
        </w:rPr>
        <w:t xml:space="preserve"> выдаваемых управляющей компанией</w:t>
      </w:r>
      <w:r w:rsidRPr="00C54A5D">
        <w:rPr>
          <w:lang w:val="ru-RU"/>
        </w:rPr>
        <w:t>,</w:t>
      </w:r>
      <w:r w:rsidRPr="005350A0">
        <w:rPr>
          <w:lang w:val="ru-RU"/>
        </w:rPr>
        <w:t xml:space="preserve"> определяется в соответствии с пунктом </w:t>
      </w:r>
      <w:r w:rsidR="00D5690C">
        <w:rPr>
          <w:lang w:val="ru-RU"/>
        </w:rPr>
        <w:t>65</w:t>
      </w:r>
      <w:r w:rsidR="00D5690C" w:rsidRPr="005A64C3">
        <w:rPr>
          <w:lang w:val="ru-RU"/>
        </w:rPr>
        <w:t xml:space="preserve"> </w:t>
      </w:r>
      <w:r w:rsidR="00633CA0">
        <w:rPr>
          <w:lang w:val="ru-RU"/>
        </w:rPr>
        <w:t xml:space="preserve">и пунктом </w:t>
      </w:r>
      <w:r w:rsidR="00633CA0" w:rsidRPr="00633CA0">
        <w:rPr>
          <w:lang w:val="ru-RU"/>
        </w:rPr>
        <w:t>6</w:t>
      </w:r>
      <w:r w:rsidR="00633CA0">
        <w:rPr>
          <w:lang w:val="ru-RU"/>
        </w:rPr>
        <w:t xml:space="preserve">6 </w:t>
      </w:r>
      <w:r w:rsidRPr="005A64C3">
        <w:rPr>
          <w:lang w:val="ru-RU"/>
        </w:rPr>
        <w:t>Правил.</w:t>
      </w:r>
    </w:p>
    <w:p w:rsidR="004367B2" w:rsidRPr="00C54A5D" w:rsidRDefault="004367B2">
      <w:pPr>
        <w:spacing w:before="4" w:line="180" w:lineRule="exact"/>
        <w:rPr>
          <w:sz w:val="18"/>
          <w:szCs w:val="18"/>
          <w:lang w:val="ru-RU"/>
        </w:rPr>
      </w:pPr>
    </w:p>
    <w:p w:rsidR="004367B2" w:rsidRPr="00C54A5D" w:rsidRDefault="00084E9C">
      <w:pPr>
        <w:pStyle w:val="11"/>
        <w:ind w:left="1001" w:right="1696"/>
        <w:jc w:val="center"/>
        <w:rPr>
          <w:b w:val="0"/>
          <w:bCs w:val="0"/>
          <w:lang w:val="ru-RU"/>
        </w:rPr>
      </w:pPr>
      <w:r w:rsidRPr="00C54A5D">
        <w:rPr>
          <w:lang w:val="ru-RU"/>
        </w:rPr>
        <w:t>Выдача</w:t>
      </w:r>
      <w:r w:rsidRPr="00C54A5D">
        <w:rPr>
          <w:spacing w:val="-8"/>
          <w:lang w:val="ru-RU"/>
        </w:rPr>
        <w:t xml:space="preserve"> </w:t>
      </w:r>
      <w:r w:rsidRPr="00C54A5D">
        <w:rPr>
          <w:lang w:val="ru-RU"/>
        </w:rPr>
        <w:t>инвестиционных</w:t>
      </w:r>
      <w:r w:rsidRPr="00C54A5D">
        <w:rPr>
          <w:spacing w:val="-18"/>
          <w:lang w:val="ru-RU"/>
        </w:rPr>
        <w:t xml:space="preserve"> </w:t>
      </w:r>
      <w:r w:rsidRPr="00C54A5D">
        <w:rPr>
          <w:lang w:val="ru-RU"/>
        </w:rPr>
        <w:t>паев</w:t>
      </w:r>
      <w:r w:rsidRPr="00C54A5D">
        <w:rPr>
          <w:spacing w:val="-5"/>
          <w:lang w:val="ru-RU"/>
        </w:rPr>
        <w:t xml:space="preserve"> </w:t>
      </w:r>
      <w:r w:rsidRPr="00C54A5D">
        <w:rPr>
          <w:lang w:val="ru-RU"/>
        </w:rPr>
        <w:t>после</w:t>
      </w:r>
      <w:r w:rsidRPr="00C54A5D">
        <w:rPr>
          <w:spacing w:val="-5"/>
          <w:lang w:val="ru-RU"/>
        </w:rPr>
        <w:t xml:space="preserve"> </w:t>
      </w:r>
      <w:r w:rsidRPr="00C54A5D">
        <w:rPr>
          <w:lang w:val="ru-RU"/>
        </w:rPr>
        <w:t>даты</w:t>
      </w:r>
      <w:r w:rsidRPr="00C54A5D">
        <w:rPr>
          <w:spacing w:val="-5"/>
          <w:lang w:val="ru-RU"/>
        </w:rPr>
        <w:t xml:space="preserve"> </w:t>
      </w:r>
      <w:r w:rsidRPr="00C54A5D">
        <w:rPr>
          <w:lang w:val="ru-RU"/>
        </w:rPr>
        <w:t>завершения</w:t>
      </w:r>
      <w:r w:rsidRPr="00C54A5D">
        <w:rPr>
          <w:spacing w:val="-12"/>
          <w:lang w:val="ru-RU"/>
        </w:rPr>
        <w:t xml:space="preserve"> </w:t>
      </w:r>
      <w:r w:rsidRPr="00C54A5D">
        <w:rPr>
          <w:lang w:val="ru-RU"/>
        </w:rPr>
        <w:t>(</w:t>
      </w:r>
      <w:r w:rsidRPr="00947597">
        <w:rPr>
          <w:lang w:val="ru-RU"/>
        </w:rPr>
        <w:t>окончания</w:t>
      </w:r>
      <w:r w:rsidRPr="00C54A5D">
        <w:rPr>
          <w:lang w:val="ru-RU"/>
        </w:rPr>
        <w:t>)</w:t>
      </w:r>
    </w:p>
    <w:p w:rsidR="004367B2" w:rsidRDefault="00084E9C">
      <w:pPr>
        <w:pStyle w:val="11"/>
        <w:ind w:left="3530" w:right="4165"/>
        <w:jc w:val="center"/>
        <w:rPr>
          <w:b w:val="0"/>
          <w:bCs w:val="0"/>
        </w:rPr>
      </w:pPr>
      <w:r>
        <w:rPr>
          <w:spacing w:val="-3"/>
        </w:rPr>
        <w:t>ф</w:t>
      </w:r>
      <w:r>
        <w:rPr>
          <w:spacing w:val="1"/>
        </w:rPr>
        <w:t>о</w:t>
      </w:r>
      <w:r>
        <w:t>рмиро</w:t>
      </w:r>
      <w:r>
        <w:rPr>
          <w:spacing w:val="1"/>
        </w:rPr>
        <w:t>в</w:t>
      </w:r>
      <w:r>
        <w:t>ания</w:t>
      </w:r>
      <w:r>
        <w:rPr>
          <w:spacing w:val="1"/>
        </w:rPr>
        <w:t xml:space="preserve"> </w:t>
      </w:r>
      <w:r>
        <w:rPr>
          <w:spacing w:val="-3"/>
          <w:w w:val="99"/>
        </w:rPr>
        <w:t>ф</w:t>
      </w:r>
      <w:r>
        <w:rPr>
          <w:w w:val="99"/>
        </w:rPr>
        <w:t>о</w:t>
      </w:r>
      <w:r>
        <w:t>н</w:t>
      </w:r>
      <w:r>
        <w:rPr>
          <w:spacing w:val="1"/>
          <w:w w:val="99"/>
        </w:rPr>
        <w:t>д</w:t>
      </w:r>
      <w:r>
        <w:t>а</w:t>
      </w:r>
    </w:p>
    <w:p w:rsidR="004367B2" w:rsidRDefault="004367B2">
      <w:pPr>
        <w:spacing w:before="1" w:line="180" w:lineRule="exact"/>
        <w:rPr>
          <w:sz w:val="18"/>
          <w:szCs w:val="18"/>
        </w:rPr>
      </w:pPr>
    </w:p>
    <w:p w:rsidR="004367B2" w:rsidRPr="00C54A5D" w:rsidRDefault="00084E9C">
      <w:pPr>
        <w:pStyle w:val="Body"/>
        <w:numPr>
          <w:ilvl w:val="0"/>
          <w:numId w:val="30"/>
        </w:numPr>
        <w:tabs>
          <w:tab w:val="left" w:pos="1180"/>
        </w:tabs>
        <w:ind w:left="114" w:right="50" w:firstLine="708"/>
        <w:jc w:val="both"/>
        <w:rPr>
          <w:lang w:val="ru-RU"/>
        </w:rPr>
      </w:pPr>
      <w:r w:rsidRPr="00723772">
        <w:rPr>
          <w:lang w:val="ru-RU"/>
        </w:rPr>
        <w:t xml:space="preserve">Выдача инвестиционных паев после даты завершения </w:t>
      </w:r>
      <w:r w:rsidRPr="00C54A5D">
        <w:rPr>
          <w:lang w:val="ru-RU"/>
        </w:rPr>
        <w:t>(</w:t>
      </w:r>
      <w:r w:rsidRPr="00723772">
        <w:rPr>
          <w:lang w:val="ru-RU"/>
        </w:rPr>
        <w:t>окончания</w:t>
      </w:r>
      <w:r w:rsidRPr="00C54A5D">
        <w:rPr>
          <w:lang w:val="ru-RU"/>
        </w:rPr>
        <w:t xml:space="preserve">) </w:t>
      </w:r>
      <w:r w:rsidRPr="00723772">
        <w:rPr>
          <w:lang w:val="ru-RU"/>
        </w:rPr>
        <w:t>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r w:rsidRPr="00C54A5D">
        <w:rPr>
          <w:lang w:val="ru-RU"/>
        </w:rPr>
        <w:t>.</w:t>
      </w:r>
    </w:p>
    <w:p w:rsidR="004367B2" w:rsidRPr="00B25DB5" w:rsidRDefault="00084E9C" w:rsidP="00B25DB5">
      <w:pPr>
        <w:pStyle w:val="Body"/>
        <w:numPr>
          <w:ilvl w:val="0"/>
          <w:numId w:val="30"/>
        </w:numPr>
        <w:tabs>
          <w:tab w:val="left" w:pos="1180"/>
        </w:tabs>
        <w:ind w:left="114" w:right="48" w:firstLine="720"/>
        <w:jc w:val="both"/>
        <w:rPr>
          <w:lang w:val="ru-RU"/>
        </w:rPr>
      </w:pPr>
      <w:r w:rsidRPr="00723772">
        <w:rPr>
          <w:lang w:val="ru-RU"/>
        </w:rPr>
        <w:t xml:space="preserve">Выдача инвестиционных паев после даты завершения </w:t>
      </w:r>
      <w:r w:rsidRPr="00C54A5D">
        <w:rPr>
          <w:lang w:val="ru-RU"/>
        </w:rPr>
        <w:t>(</w:t>
      </w:r>
      <w:r w:rsidRPr="00723772">
        <w:rPr>
          <w:lang w:val="ru-RU"/>
        </w:rPr>
        <w:t>окончания</w:t>
      </w:r>
      <w:r w:rsidRPr="00C54A5D">
        <w:rPr>
          <w:lang w:val="ru-RU"/>
        </w:rPr>
        <w:t xml:space="preserve">) </w:t>
      </w:r>
      <w:r w:rsidRPr="00723772">
        <w:rPr>
          <w:lang w:val="ru-RU"/>
        </w:rPr>
        <w:t>формирования фонда осуществляется при условии передачи в их оплату денежных средств в сумме</w:t>
      </w:r>
      <w:r w:rsidR="00B25DB5">
        <w:rPr>
          <w:lang w:val="ru-RU"/>
        </w:rPr>
        <w:t xml:space="preserve"> </w:t>
      </w:r>
      <w:r w:rsidRPr="00B25DB5">
        <w:rPr>
          <w:lang w:val="ru-RU"/>
        </w:rPr>
        <w:t xml:space="preserve">не менее </w:t>
      </w:r>
      <w:r w:rsidR="00CA0E17">
        <w:rPr>
          <w:lang w:val="ru-RU"/>
        </w:rPr>
        <w:t>1</w:t>
      </w:r>
      <w:r w:rsidR="00B25DB5" w:rsidRPr="00B25DB5">
        <w:rPr>
          <w:lang w:val="ru-RU"/>
        </w:rPr>
        <w:t xml:space="preserve">0 </w:t>
      </w:r>
      <w:r w:rsidRPr="00B25DB5">
        <w:rPr>
          <w:lang w:val="ru-RU"/>
        </w:rPr>
        <w:t>000 (</w:t>
      </w:r>
      <w:r w:rsidR="00CA0E17">
        <w:rPr>
          <w:lang w:val="ru-RU"/>
        </w:rPr>
        <w:t>Десяти тысяч</w:t>
      </w:r>
      <w:r w:rsidRPr="00B25DB5">
        <w:rPr>
          <w:lang w:val="ru-RU"/>
        </w:rPr>
        <w:t>) рублей.</w:t>
      </w:r>
    </w:p>
    <w:p w:rsidR="004367B2" w:rsidRPr="00C54A5D" w:rsidRDefault="004367B2">
      <w:pPr>
        <w:spacing w:before="6" w:line="240" w:lineRule="exact"/>
        <w:rPr>
          <w:sz w:val="24"/>
          <w:szCs w:val="24"/>
          <w:lang w:val="ru-RU"/>
        </w:rPr>
      </w:pPr>
    </w:p>
    <w:p w:rsidR="004367B2" w:rsidRPr="00C54A5D" w:rsidRDefault="00084E9C">
      <w:pPr>
        <w:pStyle w:val="11"/>
        <w:ind w:left="920" w:right="1616"/>
        <w:jc w:val="center"/>
        <w:rPr>
          <w:b w:val="0"/>
          <w:bCs w:val="0"/>
          <w:lang w:val="ru-RU"/>
        </w:rPr>
      </w:pPr>
      <w:r w:rsidRPr="00C54A5D">
        <w:rPr>
          <w:lang w:val="ru-RU"/>
        </w:rPr>
        <w:t>Порядок</w:t>
      </w:r>
      <w:r w:rsidRPr="00C54A5D">
        <w:rPr>
          <w:spacing w:val="-9"/>
          <w:lang w:val="ru-RU"/>
        </w:rPr>
        <w:t xml:space="preserve"> </w:t>
      </w:r>
      <w:r w:rsidRPr="00C54A5D">
        <w:rPr>
          <w:lang w:val="ru-RU"/>
        </w:rPr>
        <w:t>передачи</w:t>
      </w:r>
      <w:r w:rsidRPr="00C54A5D">
        <w:rPr>
          <w:spacing w:val="-10"/>
          <w:lang w:val="ru-RU"/>
        </w:rPr>
        <w:t xml:space="preserve"> </w:t>
      </w:r>
      <w:r w:rsidRPr="00C54A5D">
        <w:rPr>
          <w:lang w:val="ru-RU"/>
        </w:rPr>
        <w:t>денежных</w:t>
      </w:r>
      <w:r w:rsidRPr="00C54A5D">
        <w:rPr>
          <w:spacing w:val="-10"/>
          <w:lang w:val="ru-RU"/>
        </w:rPr>
        <w:t xml:space="preserve"> </w:t>
      </w:r>
      <w:r w:rsidRPr="00C54A5D">
        <w:rPr>
          <w:lang w:val="ru-RU"/>
        </w:rPr>
        <w:t>средств</w:t>
      </w:r>
      <w:r w:rsidRPr="00C54A5D">
        <w:rPr>
          <w:spacing w:val="-7"/>
          <w:lang w:val="ru-RU"/>
        </w:rPr>
        <w:t xml:space="preserve"> </w:t>
      </w:r>
      <w:r w:rsidRPr="00C54A5D">
        <w:rPr>
          <w:lang w:val="ru-RU"/>
        </w:rPr>
        <w:t>в оплату инвестиционных</w:t>
      </w:r>
      <w:r w:rsidRPr="00C54A5D">
        <w:rPr>
          <w:spacing w:val="-17"/>
          <w:lang w:val="ru-RU"/>
        </w:rPr>
        <w:t xml:space="preserve"> </w:t>
      </w:r>
      <w:r w:rsidRPr="00C54A5D">
        <w:rPr>
          <w:w w:val="99"/>
          <w:lang w:val="ru-RU"/>
        </w:rPr>
        <w:t>паев</w:t>
      </w:r>
    </w:p>
    <w:p w:rsidR="004367B2" w:rsidRPr="00C54A5D" w:rsidRDefault="004367B2">
      <w:pPr>
        <w:spacing w:before="1" w:line="180" w:lineRule="exact"/>
        <w:rPr>
          <w:sz w:val="18"/>
          <w:szCs w:val="18"/>
          <w:lang w:val="ru-RU"/>
        </w:rPr>
      </w:pPr>
    </w:p>
    <w:p w:rsidR="004367B2" w:rsidRPr="00C54A5D" w:rsidRDefault="00084E9C">
      <w:pPr>
        <w:pStyle w:val="Body"/>
        <w:numPr>
          <w:ilvl w:val="0"/>
          <w:numId w:val="30"/>
        </w:numPr>
        <w:tabs>
          <w:tab w:val="left" w:pos="1180"/>
        </w:tabs>
        <w:ind w:left="114" w:right="48" w:firstLine="720"/>
        <w:jc w:val="both"/>
        <w:rPr>
          <w:lang w:val="ru-RU"/>
        </w:rPr>
      </w:pPr>
      <w:r w:rsidRPr="0055685C">
        <w:rPr>
          <w:lang w:val="ru-RU"/>
        </w:rPr>
        <w:t>Денежные средства</w:t>
      </w:r>
      <w:r w:rsidRPr="00C54A5D">
        <w:rPr>
          <w:lang w:val="ru-RU"/>
        </w:rPr>
        <w:t>,</w:t>
      </w:r>
      <w:r w:rsidRPr="0055685C">
        <w:rPr>
          <w:lang w:val="ru-RU"/>
        </w:rPr>
        <w:t xml:space="preserve"> передаваемые в оплату инвестиционных паев</w:t>
      </w:r>
      <w:r w:rsidRPr="00C54A5D">
        <w:rPr>
          <w:lang w:val="ru-RU"/>
        </w:rPr>
        <w:t>,</w:t>
      </w:r>
      <w:r w:rsidRPr="0055685C">
        <w:rPr>
          <w:lang w:val="ru-RU"/>
        </w:rPr>
        <w:t xml:space="preserve"> зачисляются на транзитный счет</w:t>
      </w:r>
      <w:r w:rsidRPr="00C54A5D">
        <w:rPr>
          <w:lang w:val="ru-RU"/>
        </w:rPr>
        <w:t xml:space="preserve">, </w:t>
      </w:r>
      <w:r w:rsidRPr="0055685C">
        <w:rPr>
          <w:lang w:val="ru-RU"/>
        </w:rPr>
        <w:t>реквизиты которого указаны в сообщении</w:t>
      </w:r>
      <w:r w:rsidRPr="00C54A5D">
        <w:rPr>
          <w:lang w:val="ru-RU"/>
        </w:rPr>
        <w:t xml:space="preserve">, </w:t>
      </w:r>
      <w:r w:rsidRPr="0055685C">
        <w:rPr>
          <w:lang w:val="ru-RU"/>
        </w:rPr>
        <w:t xml:space="preserve">раскрытом управляющей компанией в соответствии с требованиями нормативных актов </w:t>
      </w:r>
      <w:r w:rsidR="00A96E04">
        <w:rPr>
          <w:lang w:val="ru-RU"/>
        </w:rPr>
        <w:t>в сфере финансовых рынков</w:t>
      </w:r>
      <w:r w:rsidRPr="00C54A5D">
        <w:rPr>
          <w:lang w:val="ru-RU"/>
        </w:rPr>
        <w:t>.</w:t>
      </w:r>
    </w:p>
    <w:p w:rsidR="004367B2" w:rsidRPr="00C54A5D" w:rsidRDefault="004367B2">
      <w:pPr>
        <w:spacing w:before="7" w:line="180" w:lineRule="exact"/>
        <w:rPr>
          <w:sz w:val="18"/>
          <w:szCs w:val="18"/>
          <w:lang w:val="ru-RU"/>
        </w:rPr>
      </w:pPr>
    </w:p>
    <w:p w:rsidR="004367B2" w:rsidRPr="00C54A5D" w:rsidRDefault="00084E9C">
      <w:pPr>
        <w:pStyle w:val="11"/>
        <w:ind w:left="771" w:right="1466"/>
        <w:jc w:val="center"/>
        <w:rPr>
          <w:b w:val="0"/>
          <w:bCs w:val="0"/>
          <w:lang w:val="ru-RU"/>
        </w:rPr>
      </w:pPr>
      <w:r w:rsidRPr="00C54A5D">
        <w:rPr>
          <w:lang w:val="ru-RU"/>
        </w:rPr>
        <w:t>Возврат</w:t>
      </w:r>
      <w:r w:rsidRPr="00C54A5D">
        <w:rPr>
          <w:spacing w:val="-9"/>
          <w:lang w:val="ru-RU"/>
        </w:rPr>
        <w:t xml:space="preserve"> </w:t>
      </w:r>
      <w:r w:rsidRPr="00C54A5D">
        <w:rPr>
          <w:lang w:val="ru-RU"/>
        </w:rPr>
        <w:t>д</w:t>
      </w:r>
      <w:r w:rsidRPr="00C54A5D">
        <w:rPr>
          <w:spacing w:val="1"/>
          <w:lang w:val="ru-RU"/>
        </w:rPr>
        <w:t>е</w:t>
      </w:r>
      <w:r w:rsidRPr="00C54A5D">
        <w:rPr>
          <w:lang w:val="ru-RU"/>
        </w:rPr>
        <w:t>нежных</w:t>
      </w:r>
      <w:r w:rsidRPr="00C54A5D">
        <w:rPr>
          <w:spacing w:val="-10"/>
          <w:lang w:val="ru-RU"/>
        </w:rPr>
        <w:t xml:space="preserve"> </w:t>
      </w:r>
      <w:r w:rsidRPr="00C54A5D">
        <w:rPr>
          <w:lang w:val="ru-RU"/>
        </w:rPr>
        <w:t>средст</w:t>
      </w:r>
      <w:r w:rsidRPr="00C54A5D">
        <w:rPr>
          <w:spacing w:val="1"/>
          <w:lang w:val="ru-RU"/>
        </w:rPr>
        <w:t>в</w:t>
      </w:r>
      <w:r w:rsidRPr="00C54A5D">
        <w:rPr>
          <w:lang w:val="ru-RU"/>
        </w:rPr>
        <w:t>,</w:t>
      </w:r>
      <w:r w:rsidRPr="00C54A5D">
        <w:rPr>
          <w:spacing w:val="-8"/>
          <w:lang w:val="ru-RU"/>
        </w:rPr>
        <w:t xml:space="preserve"> </w:t>
      </w:r>
      <w:r w:rsidRPr="00C54A5D">
        <w:rPr>
          <w:lang w:val="ru-RU"/>
        </w:rPr>
        <w:t>переданных</w:t>
      </w:r>
      <w:r w:rsidRPr="00C54A5D">
        <w:rPr>
          <w:spacing w:val="-12"/>
          <w:lang w:val="ru-RU"/>
        </w:rPr>
        <w:t xml:space="preserve"> </w:t>
      </w:r>
      <w:r w:rsidRPr="00C54A5D">
        <w:rPr>
          <w:lang w:val="ru-RU"/>
        </w:rPr>
        <w:t xml:space="preserve">в </w:t>
      </w:r>
      <w:r w:rsidRPr="00C54A5D">
        <w:rPr>
          <w:spacing w:val="1"/>
          <w:lang w:val="ru-RU"/>
        </w:rPr>
        <w:t>о</w:t>
      </w:r>
      <w:r w:rsidRPr="00C54A5D">
        <w:rPr>
          <w:lang w:val="ru-RU"/>
        </w:rPr>
        <w:t>плату инв</w:t>
      </w:r>
      <w:r w:rsidRPr="00C54A5D">
        <w:rPr>
          <w:spacing w:val="1"/>
          <w:lang w:val="ru-RU"/>
        </w:rPr>
        <w:t>е</w:t>
      </w:r>
      <w:r w:rsidRPr="00C54A5D">
        <w:rPr>
          <w:lang w:val="ru-RU"/>
        </w:rPr>
        <w:t>стиционн</w:t>
      </w:r>
      <w:r w:rsidRPr="00C54A5D">
        <w:rPr>
          <w:spacing w:val="1"/>
          <w:lang w:val="ru-RU"/>
        </w:rPr>
        <w:t>ы</w:t>
      </w:r>
      <w:r w:rsidRPr="00C54A5D">
        <w:rPr>
          <w:lang w:val="ru-RU"/>
        </w:rPr>
        <w:t>х</w:t>
      </w:r>
      <w:r w:rsidRPr="00C54A5D">
        <w:rPr>
          <w:spacing w:val="-16"/>
          <w:lang w:val="ru-RU"/>
        </w:rPr>
        <w:t xml:space="preserve"> </w:t>
      </w:r>
      <w:r w:rsidRPr="00C54A5D">
        <w:rPr>
          <w:w w:val="99"/>
          <w:lang w:val="ru-RU"/>
        </w:rPr>
        <w:t>паев</w:t>
      </w:r>
    </w:p>
    <w:p w:rsidR="004367B2" w:rsidRPr="00C54A5D" w:rsidRDefault="004367B2">
      <w:pPr>
        <w:spacing w:before="1" w:line="180" w:lineRule="exact"/>
        <w:rPr>
          <w:sz w:val="18"/>
          <w:szCs w:val="18"/>
          <w:lang w:val="ru-RU"/>
        </w:rPr>
      </w:pPr>
    </w:p>
    <w:p w:rsidR="004367B2" w:rsidRPr="00C54A5D" w:rsidRDefault="00084E9C">
      <w:pPr>
        <w:pStyle w:val="Body"/>
        <w:numPr>
          <w:ilvl w:val="0"/>
          <w:numId w:val="30"/>
        </w:numPr>
        <w:tabs>
          <w:tab w:val="left" w:pos="1180"/>
        </w:tabs>
        <w:ind w:left="114" w:right="46" w:firstLine="708"/>
        <w:jc w:val="both"/>
        <w:rPr>
          <w:lang w:val="ru-RU"/>
        </w:rPr>
      </w:pPr>
      <w:r w:rsidRPr="00A74086">
        <w:rPr>
          <w:lang w:val="ru-RU"/>
        </w:rPr>
        <w:t>Управляющая компания возвращает денежные средства лицу</w:t>
      </w:r>
      <w:r w:rsidRPr="00C54A5D">
        <w:rPr>
          <w:lang w:val="ru-RU"/>
        </w:rPr>
        <w:t xml:space="preserve">, </w:t>
      </w:r>
      <w:r w:rsidRPr="00A74086">
        <w:rPr>
          <w:lang w:val="ru-RU"/>
        </w:rPr>
        <w:t>передавшему их в оплату инвестиционных паев</w:t>
      </w:r>
      <w:r w:rsidRPr="00C54A5D">
        <w:rPr>
          <w:lang w:val="ru-RU"/>
        </w:rPr>
        <w:t>,</w:t>
      </w:r>
      <w:r w:rsidRPr="00A74086">
        <w:rPr>
          <w:lang w:val="ru-RU"/>
        </w:rPr>
        <w:t xml:space="preserve"> если включение этих денежных средств в состав фонда противоречит Федеральному закону  </w:t>
      </w:r>
      <w:r w:rsidRPr="00C54A5D">
        <w:rPr>
          <w:lang w:val="ru-RU"/>
        </w:rPr>
        <w:t>"</w:t>
      </w:r>
      <w:r w:rsidRPr="00A74086">
        <w:rPr>
          <w:lang w:val="ru-RU"/>
        </w:rPr>
        <w:t>Об инвестиционных фондах</w:t>
      </w:r>
      <w:r w:rsidRPr="00C54A5D">
        <w:rPr>
          <w:lang w:val="ru-RU"/>
        </w:rPr>
        <w:t xml:space="preserve">", </w:t>
      </w:r>
      <w:r w:rsidRPr="00A74086">
        <w:rPr>
          <w:lang w:val="ru-RU"/>
        </w:rPr>
        <w:t>нормативным правовым актам Российской Федерации или настоящим Правилам</w:t>
      </w:r>
      <w:r w:rsidRPr="00C54A5D">
        <w:rPr>
          <w:lang w:val="ru-RU"/>
        </w:rPr>
        <w:t xml:space="preserve">, </w:t>
      </w:r>
      <w:r w:rsidRPr="00A74086">
        <w:rPr>
          <w:lang w:val="ru-RU"/>
        </w:rPr>
        <w:t>в том числе</w:t>
      </w:r>
      <w:r w:rsidRPr="00C54A5D">
        <w:rPr>
          <w:lang w:val="ru-RU"/>
        </w:rPr>
        <w:t xml:space="preserve">, </w:t>
      </w:r>
      <w:r w:rsidRPr="00A74086">
        <w:rPr>
          <w:lang w:val="ru-RU"/>
        </w:rPr>
        <w:t>если в оплату инвестиционных паев переданы денежные средства в сумме меньше установленн</w:t>
      </w:r>
      <w:r w:rsidR="00CB70A5">
        <w:rPr>
          <w:lang w:val="ru-RU"/>
        </w:rPr>
        <w:t>ой настоящими</w:t>
      </w:r>
      <w:r w:rsidRPr="00A74086">
        <w:rPr>
          <w:lang w:val="ru-RU"/>
        </w:rPr>
        <w:t xml:space="preserve"> Правилами минимальной суммы денежных средств</w:t>
      </w:r>
      <w:r w:rsidRPr="00C54A5D">
        <w:rPr>
          <w:lang w:val="ru-RU"/>
        </w:rPr>
        <w:t>,</w:t>
      </w:r>
      <w:r w:rsidRPr="00A74086">
        <w:rPr>
          <w:lang w:val="ru-RU"/>
        </w:rPr>
        <w:t xml:space="preserve"> которая может быть передана в оплату инвестиционных паев</w:t>
      </w:r>
      <w:r w:rsidRPr="00C54A5D">
        <w:rPr>
          <w:lang w:val="ru-RU"/>
        </w:rPr>
        <w:t>.</w:t>
      </w:r>
    </w:p>
    <w:p w:rsidR="004367B2" w:rsidRPr="00C54A5D" w:rsidRDefault="00084E9C">
      <w:pPr>
        <w:pStyle w:val="Body"/>
        <w:numPr>
          <w:ilvl w:val="0"/>
          <w:numId w:val="30"/>
        </w:numPr>
        <w:tabs>
          <w:tab w:val="left" w:pos="1180"/>
        </w:tabs>
        <w:ind w:left="114" w:right="48" w:firstLine="708"/>
        <w:jc w:val="both"/>
        <w:rPr>
          <w:lang w:val="ru-RU"/>
        </w:rPr>
      </w:pPr>
      <w:r w:rsidRPr="00A74086">
        <w:rPr>
          <w:lang w:val="ru-RU"/>
        </w:rPr>
        <w:t>Возврат денежных средств в случаях</w:t>
      </w:r>
      <w:r w:rsidRPr="00C54A5D">
        <w:rPr>
          <w:lang w:val="ru-RU"/>
        </w:rPr>
        <w:t xml:space="preserve">, </w:t>
      </w:r>
      <w:r w:rsidRPr="00A74086">
        <w:rPr>
          <w:lang w:val="ru-RU"/>
        </w:rPr>
        <w:t xml:space="preserve">предусмотренных пунктом </w:t>
      </w:r>
      <w:r w:rsidR="00F91AFD">
        <w:rPr>
          <w:lang w:val="ru-RU"/>
        </w:rPr>
        <w:t>58</w:t>
      </w:r>
      <w:r w:rsidR="00F91AFD" w:rsidRPr="00A74086">
        <w:rPr>
          <w:lang w:val="ru-RU"/>
        </w:rPr>
        <w:t xml:space="preserve"> </w:t>
      </w:r>
      <w:r w:rsidRPr="00A74086">
        <w:rPr>
          <w:lang w:val="ru-RU"/>
        </w:rPr>
        <w:t xml:space="preserve">настоящих Правил, осуществляется управляющей компанией в течение </w:t>
      </w:r>
      <w:r w:rsidRPr="00C54A5D">
        <w:rPr>
          <w:lang w:val="ru-RU"/>
        </w:rPr>
        <w:t>5</w:t>
      </w:r>
      <w:r w:rsidR="0067326F">
        <w:rPr>
          <w:lang w:val="ru-RU"/>
        </w:rPr>
        <w:t xml:space="preserve"> рабочих</w:t>
      </w:r>
      <w:r w:rsidRPr="00A74086">
        <w:rPr>
          <w:lang w:val="ru-RU"/>
        </w:rPr>
        <w:t xml:space="preserve"> дней с даты</w:t>
      </w:r>
      <w:r w:rsidRPr="00C54A5D">
        <w:rPr>
          <w:lang w:val="ru-RU"/>
        </w:rPr>
        <w:t>,</w:t>
      </w:r>
      <w:r w:rsidRPr="00A74086">
        <w:rPr>
          <w:lang w:val="ru-RU"/>
        </w:rPr>
        <w:t xml:space="preserve"> когда управляющая компания узнала или должна была узнать</w:t>
      </w:r>
      <w:r w:rsidRPr="00C54A5D">
        <w:rPr>
          <w:lang w:val="ru-RU"/>
        </w:rPr>
        <w:t>,</w:t>
      </w:r>
      <w:r w:rsidRPr="00A74086">
        <w:rPr>
          <w:lang w:val="ru-RU"/>
        </w:rPr>
        <w:t xml:space="preserve"> что денежные средства не могут быть включены в состав фонда</w:t>
      </w:r>
      <w:r w:rsidRPr="00C54A5D">
        <w:rPr>
          <w:lang w:val="ru-RU"/>
        </w:rPr>
        <w:t>,</w:t>
      </w:r>
      <w:r w:rsidRPr="00A74086">
        <w:rPr>
          <w:lang w:val="ru-RU"/>
        </w:rPr>
        <w:t xml:space="preserve"> за исключением случая</w:t>
      </w:r>
      <w:r w:rsidRPr="00C54A5D">
        <w:rPr>
          <w:lang w:val="ru-RU"/>
        </w:rPr>
        <w:t>,</w:t>
      </w:r>
      <w:r w:rsidRPr="00A74086">
        <w:rPr>
          <w:lang w:val="ru-RU"/>
        </w:rPr>
        <w:t xml:space="preserve"> предусмотренного пунктом </w:t>
      </w:r>
      <w:r w:rsidR="00F91AFD">
        <w:rPr>
          <w:lang w:val="ru-RU"/>
        </w:rPr>
        <w:t>60</w:t>
      </w:r>
      <w:r w:rsidR="00F91AFD" w:rsidRPr="00C54A5D">
        <w:rPr>
          <w:lang w:val="ru-RU"/>
        </w:rPr>
        <w:t xml:space="preserve"> </w:t>
      </w:r>
      <w:r w:rsidRPr="00A74086">
        <w:rPr>
          <w:lang w:val="ru-RU"/>
        </w:rPr>
        <w:t>настоящих Правил</w:t>
      </w:r>
      <w:r w:rsidRPr="00C54A5D">
        <w:rPr>
          <w:lang w:val="ru-RU"/>
        </w:rPr>
        <w:t>.</w:t>
      </w:r>
    </w:p>
    <w:p w:rsidR="00975315" w:rsidRPr="00975315" w:rsidRDefault="00084E9C" w:rsidP="00975315">
      <w:pPr>
        <w:pStyle w:val="Body"/>
        <w:numPr>
          <w:ilvl w:val="0"/>
          <w:numId w:val="30"/>
        </w:numPr>
        <w:tabs>
          <w:tab w:val="left" w:pos="1180"/>
        </w:tabs>
        <w:ind w:left="114" w:right="49" w:firstLine="708"/>
        <w:jc w:val="both"/>
        <w:rPr>
          <w:lang w:val="ru-RU"/>
        </w:rPr>
      </w:pPr>
      <w:r w:rsidRPr="00A74086">
        <w:rPr>
          <w:lang w:val="ru-RU"/>
        </w:rPr>
        <w:t>Возврат денежных средств осуществляется управляющей компанией на банковский счет</w:t>
      </w:r>
      <w:r w:rsidRPr="00C54A5D">
        <w:rPr>
          <w:lang w:val="ru-RU"/>
        </w:rPr>
        <w:t>,</w:t>
      </w:r>
      <w:r w:rsidRPr="00A74086">
        <w:rPr>
          <w:lang w:val="ru-RU"/>
        </w:rPr>
        <w:t xml:space="preserve"> указанный в заявке на приобретение инвестиционных паев</w:t>
      </w:r>
      <w:r w:rsidRPr="00C54A5D">
        <w:rPr>
          <w:lang w:val="ru-RU"/>
        </w:rPr>
        <w:t>.</w:t>
      </w:r>
      <w:r w:rsidRPr="00A74086">
        <w:rPr>
          <w:lang w:val="ru-RU"/>
        </w:rPr>
        <w:t xml:space="preserve"> В случае </w:t>
      </w:r>
      <w:r w:rsidR="00975315" w:rsidRPr="00975315">
        <w:rPr>
          <w:lang w:val="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4367B2" w:rsidRPr="00C54A5D" w:rsidRDefault="00975315" w:rsidP="007737C8">
      <w:pPr>
        <w:pStyle w:val="Body"/>
        <w:tabs>
          <w:tab w:val="left" w:pos="1180"/>
        </w:tabs>
        <w:ind w:left="142" w:right="49" w:firstLine="680"/>
        <w:jc w:val="both"/>
        <w:rPr>
          <w:lang w:val="ru-RU"/>
        </w:rPr>
      </w:pPr>
      <w:r w:rsidRPr="00975315">
        <w:rPr>
          <w:lang w:val="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w:t>
      </w:r>
      <w:r w:rsidRPr="00975315">
        <w:rPr>
          <w:lang w:val="ru-RU"/>
        </w:rPr>
        <w:lastRenderedPageBreak/>
        <w:t>передавшим денежные средства в оплату инвестиционных паев</w:t>
      </w:r>
      <w:r>
        <w:rPr>
          <w:lang w:val="ru-RU"/>
        </w:rPr>
        <w:t xml:space="preserve">, </w:t>
      </w:r>
      <w:r w:rsidR="00084E9C" w:rsidRPr="00A74086">
        <w:rPr>
          <w:lang w:val="ru-RU"/>
        </w:rPr>
        <w:t xml:space="preserve">управляющая компания по истечении </w:t>
      </w:r>
      <w:r w:rsidR="00084E9C" w:rsidRPr="00C54A5D">
        <w:rPr>
          <w:lang w:val="ru-RU"/>
        </w:rPr>
        <w:t>3</w:t>
      </w:r>
      <w:r w:rsidR="00084E9C" w:rsidRPr="00A74086">
        <w:rPr>
          <w:lang w:val="ru-RU"/>
        </w:rPr>
        <w:t xml:space="preserve"> месяцев с даты</w:t>
      </w:r>
      <w:r w:rsidR="00084E9C" w:rsidRPr="00C54A5D">
        <w:rPr>
          <w:lang w:val="ru-RU"/>
        </w:rPr>
        <w:t>,</w:t>
      </w:r>
      <w:r w:rsidR="00084E9C" w:rsidRPr="00A74086">
        <w:rPr>
          <w:lang w:val="ru-RU"/>
        </w:rPr>
        <w:t xml:space="preserve"> когда она узнала или должна была узнать</w:t>
      </w:r>
      <w:r w:rsidR="00084E9C" w:rsidRPr="00C54A5D">
        <w:rPr>
          <w:lang w:val="ru-RU"/>
        </w:rPr>
        <w:t>,</w:t>
      </w:r>
      <w:r w:rsidR="00084E9C" w:rsidRPr="00A74086">
        <w:rPr>
          <w:lang w:val="ru-RU"/>
        </w:rPr>
        <w:t xml:space="preserve"> что денежные средства не могут быть включены в состав фонда</w:t>
      </w:r>
      <w:r w:rsidR="00084E9C" w:rsidRPr="00C54A5D">
        <w:rPr>
          <w:lang w:val="ru-RU"/>
        </w:rPr>
        <w:t xml:space="preserve">, </w:t>
      </w:r>
      <w:r w:rsidR="00084E9C" w:rsidRPr="00A74086">
        <w:rPr>
          <w:lang w:val="ru-RU"/>
        </w:rPr>
        <w:t>передает денежные средства, подлежащие возврату</w:t>
      </w:r>
      <w:r w:rsidR="00084E9C" w:rsidRPr="00C54A5D">
        <w:rPr>
          <w:lang w:val="ru-RU"/>
        </w:rPr>
        <w:t xml:space="preserve">, </w:t>
      </w:r>
      <w:r w:rsidR="00084E9C" w:rsidRPr="00A74086">
        <w:rPr>
          <w:lang w:val="ru-RU"/>
        </w:rPr>
        <w:t>в депозит нотариуса</w:t>
      </w:r>
      <w:r w:rsidR="00084E9C" w:rsidRPr="00C54A5D">
        <w:rPr>
          <w:lang w:val="ru-RU"/>
        </w:rPr>
        <w:t>.</w:t>
      </w:r>
    </w:p>
    <w:p w:rsidR="004367B2" w:rsidRPr="00C54A5D" w:rsidRDefault="00084E9C">
      <w:pPr>
        <w:pStyle w:val="11"/>
        <w:spacing w:before="63"/>
        <w:ind w:left="2201" w:right="2896"/>
        <w:jc w:val="center"/>
        <w:rPr>
          <w:b w:val="0"/>
          <w:bCs w:val="0"/>
          <w:lang w:val="ru-RU"/>
        </w:rPr>
      </w:pPr>
      <w:r w:rsidRPr="00C54A5D">
        <w:rPr>
          <w:lang w:val="ru-RU"/>
        </w:rPr>
        <w:t>Включен</w:t>
      </w:r>
      <w:r w:rsidRPr="00C54A5D">
        <w:rPr>
          <w:spacing w:val="1"/>
          <w:lang w:val="ru-RU"/>
        </w:rPr>
        <w:t>и</w:t>
      </w:r>
      <w:r w:rsidRPr="00C54A5D">
        <w:rPr>
          <w:lang w:val="ru-RU"/>
        </w:rPr>
        <w:t>е</w:t>
      </w:r>
      <w:r w:rsidRPr="00C54A5D">
        <w:rPr>
          <w:spacing w:val="-10"/>
          <w:lang w:val="ru-RU"/>
        </w:rPr>
        <w:t xml:space="preserve"> </w:t>
      </w:r>
      <w:r w:rsidRPr="00C54A5D">
        <w:rPr>
          <w:lang w:val="ru-RU"/>
        </w:rPr>
        <w:t>денежных</w:t>
      </w:r>
      <w:r w:rsidRPr="00C54A5D">
        <w:rPr>
          <w:spacing w:val="-10"/>
          <w:lang w:val="ru-RU"/>
        </w:rPr>
        <w:t xml:space="preserve"> </w:t>
      </w:r>
      <w:r w:rsidRPr="00C54A5D">
        <w:rPr>
          <w:lang w:val="ru-RU"/>
        </w:rPr>
        <w:t>средств</w:t>
      </w:r>
      <w:r w:rsidRPr="00C54A5D">
        <w:rPr>
          <w:spacing w:val="-7"/>
          <w:lang w:val="ru-RU"/>
        </w:rPr>
        <w:t xml:space="preserve"> </w:t>
      </w:r>
      <w:r w:rsidRPr="00C54A5D">
        <w:rPr>
          <w:lang w:val="ru-RU"/>
        </w:rPr>
        <w:t>в состав</w:t>
      </w:r>
      <w:r w:rsidRPr="00C54A5D">
        <w:rPr>
          <w:spacing w:val="-5"/>
          <w:lang w:val="ru-RU"/>
        </w:rPr>
        <w:t xml:space="preserve"> </w:t>
      </w:r>
      <w:r w:rsidRPr="00C54A5D">
        <w:rPr>
          <w:spacing w:val="-3"/>
          <w:w w:val="99"/>
          <w:lang w:val="ru-RU"/>
        </w:rPr>
        <w:t>ф</w:t>
      </w:r>
      <w:r w:rsidRPr="00C54A5D">
        <w:rPr>
          <w:spacing w:val="1"/>
          <w:w w:val="99"/>
          <w:lang w:val="ru-RU"/>
        </w:rPr>
        <w:t>о</w:t>
      </w:r>
      <w:r w:rsidRPr="00C54A5D">
        <w:rPr>
          <w:lang w:val="ru-RU"/>
        </w:rPr>
        <w:t>н</w:t>
      </w:r>
      <w:r w:rsidRPr="00C54A5D">
        <w:rPr>
          <w:w w:val="99"/>
          <w:lang w:val="ru-RU"/>
        </w:rPr>
        <w:t>д</w:t>
      </w:r>
      <w:r w:rsidRPr="00C54A5D">
        <w:rPr>
          <w:lang w:val="ru-RU"/>
        </w:rPr>
        <w:t>а</w:t>
      </w:r>
    </w:p>
    <w:p w:rsidR="004367B2" w:rsidRPr="00C54A5D" w:rsidRDefault="004367B2">
      <w:pPr>
        <w:spacing w:before="1" w:line="180" w:lineRule="exact"/>
        <w:rPr>
          <w:sz w:val="18"/>
          <w:szCs w:val="18"/>
          <w:lang w:val="ru-RU"/>
        </w:rPr>
      </w:pPr>
    </w:p>
    <w:p w:rsidR="004367B2" w:rsidRPr="00C54A5D" w:rsidRDefault="00084E9C">
      <w:pPr>
        <w:pStyle w:val="Body"/>
        <w:numPr>
          <w:ilvl w:val="0"/>
          <w:numId w:val="30"/>
        </w:numPr>
        <w:tabs>
          <w:tab w:val="left" w:pos="1180"/>
        </w:tabs>
        <w:ind w:left="114" w:right="48" w:firstLine="720"/>
        <w:jc w:val="both"/>
        <w:rPr>
          <w:lang w:val="ru-RU"/>
        </w:rPr>
      </w:pPr>
      <w:r w:rsidRPr="00B37777">
        <w:rPr>
          <w:lang w:val="ru-RU"/>
        </w:rPr>
        <w:t>Денежные средства</w:t>
      </w:r>
      <w:r w:rsidRPr="00C54A5D">
        <w:rPr>
          <w:lang w:val="ru-RU"/>
        </w:rPr>
        <w:t>,</w:t>
      </w:r>
      <w:r w:rsidRPr="00B37777">
        <w:rPr>
          <w:lang w:val="ru-RU"/>
        </w:rPr>
        <w:t xml:space="preserve"> переданные в оплату инвестиционных паев при формировании фонда</w:t>
      </w:r>
      <w:r w:rsidRPr="00C54A5D">
        <w:rPr>
          <w:lang w:val="ru-RU"/>
        </w:rPr>
        <w:t>,</w:t>
      </w:r>
      <w:r w:rsidRPr="00B37777">
        <w:rPr>
          <w:lang w:val="ru-RU"/>
        </w:rPr>
        <w:t xml:space="preserve"> включаются в состав фонда только при соблюдении всех следующих условий</w:t>
      </w:r>
      <w:r w:rsidRPr="00C54A5D">
        <w:rPr>
          <w:lang w:val="ru-RU"/>
        </w:rPr>
        <w:t>:</w:t>
      </w:r>
    </w:p>
    <w:p w:rsidR="004367B2" w:rsidRPr="00504478" w:rsidRDefault="00084E9C" w:rsidP="00182D43">
      <w:pPr>
        <w:pStyle w:val="Body"/>
        <w:numPr>
          <w:ilvl w:val="0"/>
          <w:numId w:val="16"/>
        </w:numPr>
        <w:tabs>
          <w:tab w:val="left" w:pos="0"/>
        </w:tabs>
        <w:ind w:left="114" w:right="49" w:firstLine="708"/>
        <w:jc w:val="both"/>
        <w:rPr>
          <w:lang w:val="ru-RU"/>
        </w:rPr>
      </w:pPr>
      <w:r w:rsidRPr="00504478">
        <w:rPr>
          <w:lang w:val="ru-RU"/>
        </w:rPr>
        <w:t>если</w:t>
      </w:r>
      <w:r w:rsidR="00504478" w:rsidRPr="00504478">
        <w:rPr>
          <w:lang w:val="ru-RU"/>
        </w:rPr>
        <w:t xml:space="preserve"> </w:t>
      </w:r>
      <w:r w:rsidRPr="00504478">
        <w:rPr>
          <w:lang w:val="ru-RU"/>
        </w:rPr>
        <w:t>приняты</w:t>
      </w:r>
      <w:r w:rsidR="00504478" w:rsidRPr="00504478">
        <w:rPr>
          <w:lang w:val="ru-RU"/>
        </w:rPr>
        <w:t xml:space="preserve"> </w:t>
      </w:r>
      <w:r w:rsidRPr="00504478">
        <w:rPr>
          <w:lang w:val="ru-RU"/>
        </w:rPr>
        <w:t>заявки</w:t>
      </w:r>
      <w:r w:rsidR="00504478" w:rsidRPr="00504478">
        <w:rPr>
          <w:lang w:val="ru-RU"/>
        </w:rPr>
        <w:t xml:space="preserve"> </w:t>
      </w:r>
      <w:r w:rsidRPr="00504478">
        <w:rPr>
          <w:lang w:val="ru-RU"/>
        </w:rPr>
        <w:t>на</w:t>
      </w:r>
      <w:r w:rsidR="00504478" w:rsidRPr="00504478">
        <w:rPr>
          <w:lang w:val="ru-RU"/>
        </w:rPr>
        <w:t xml:space="preserve"> </w:t>
      </w:r>
      <w:r w:rsidRPr="00504478">
        <w:rPr>
          <w:lang w:val="ru-RU"/>
        </w:rPr>
        <w:t>приобретение</w:t>
      </w:r>
      <w:r w:rsidR="00504478" w:rsidRPr="00504478">
        <w:rPr>
          <w:lang w:val="ru-RU"/>
        </w:rPr>
        <w:t xml:space="preserve"> </w:t>
      </w:r>
      <w:r w:rsidRPr="00504478">
        <w:rPr>
          <w:lang w:val="ru-RU"/>
        </w:rPr>
        <w:t>инвестиционных</w:t>
      </w:r>
      <w:r w:rsidR="00504478" w:rsidRPr="00504478">
        <w:rPr>
          <w:lang w:val="ru-RU"/>
        </w:rPr>
        <w:t xml:space="preserve"> </w:t>
      </w:r>
      <w:r w:rsidRPr="00504478">
        <w:rPr>
          <w:lang w:val="ru-RU"/>
        </w:rPr>
        <w:t>паев</w:t>
      </w:r>
      <w:r w:rsidR="00504478" w:rsidRPr="00504478">
        <w:rPr>
          <w:lang w:val="ru-RU"/>
        </w:rPr>
        <w:t xml:space="preserve"> </w:t>
      </w:r>
      <w:r w:rsidRPr="00504478">
        <w:rPr>
          <w:lang w:val="ru-RU"/>
        </w:rPr>
        <w:t>и</w:t>
      </w:r>
      <w:r w:rsidR="00504478" w:rsidRPr="00504478">
        <w:rPr>
          <w:lang w:val="ru-RU"/>
        </w:rPr>
        <w:t xml:space="preserve"> </w:t>
      </w:r>
      <w:r w:rsidRPr="00504478">
        <w:rPr>
          <w:lang w:val="ru-RU"/>
        </w:rPr>
        <w:t>документы,</w:t>
      </w:r>
      <w:r w:rsidR="00504478">
        <w:rPr>
          <w:lang w:val="ru-RU"/>
        </w:rPr>
        <w:t xml:space="preserve"> </w:t>
      </w:r>
      <w:r w:rsidRPr="00504478">
        <w:rPr>
          <w:lang w:val="ru-RU"/>
        </w:rPr>
        <w:t>необходимые для открытия лицевых счетов в реестре владельцев инвестиционных паев</w:t>
      </w:r>
      <w:r w:rsidRPr="00182D43">
        <w:rPr>
          <w:lang w:val="ru-RU"/>
        </w:rPr>
        <w:t>;</w:t>
      </w:r>
    </w:p>
    <w:p w:rsidR="004367B2" w:rsidRPr="00C54A5D" w:rsidRDefault="00084E9C" w:rsidP="00182D43">
      <w:pPr>
        <w:pStyle w:val="Body"/>
        <w:numPr>
          <w:ilvl w:val="0"/>
          <w:numId w:val="16"/>
        </w:numPr>
        <w:tabs>
          <w:tab w:val="left" w:pos="0"/>
        </w:tabs>
        <w:ind w:left="114" w:right="49" w:firstLine="708"/>
        <w:jc w:val="both"/>
        <w:rPr>
          <w:lang w:val="ru-RU"/>
        </w:rPr>
      </w:pPr>
      <w:r w:rsidRPr="00B37777">
        <w:rPr>
          <w:lang w:val="ru-RU"/>
        </w:rPr>
        <w:t>если денежные средства</w:t>
      </w:r>
      <w:r w:rsidRPr="00C54A5D">
        <w:rPr>
          <w:lang w:val="ru-RU"/>
        </w:rPr>
        <w:t xml:space="preserve">, </w:t>
      </w:r>
      <w:r w:rsidRPr="00B37777">
        <w:rPr>
          <w:lang w:val="ru-RU"/>
        </w:rPr>
        <w:t>переданные в  оплату инвестиционных паев согласно указанным заявкам, поступили управляющей компании</w:t>
      </w:r>
      <w:r w:rsidRPr="00C54A5D">
        <w:rPr>
          <w:lang w:val="ru-RU"/>
        </w:rPr>
        <w:t>;</w:t>
      </w:r>
    </w:p>
    <w:p w:rsidR="004367B2" w:rsidRPr="00C54A5D" w:rsidRDefault="00084E9C" w:rsidP="00182D43">
      <w:pPr>
        <w:pStyle w:val="Body"/>
        <w:numPr>
          <w:ilvl w:val="0"/>
          <w:numId w:val="16"/>
        </w:numPr>
        <w:tabs>
          <w:tab w:val="left" w:pos="0"/>
        </w:tabs>
        <w:ind w:left="114" w:right="49" w:firstLine="708"/>
        <w:jc w:val="both"/>
        <w:rPr>
          <w:lang w:val="ru-RU"/>
        </w:rPr>
      </w:pPr>
      <w:r w:rsidRPr="00B37777">
        <w:rPr>
          <w:lang w:val="ru-RU"/>
        </w:rPr>
        <w:t>если сумма денежных средств</w:t>
      </w:r>
      <w:r w:rsidRPr="00C54A5D">
        <w:rPr>
          <w:lang w:val="ru-RU"/>
        </w:rPr>
        <w:t>,</w:t>
      </w:r>
      <w:r w:rsidRPr="00B37777">
        <w:rPr>
          <w:lang w:val="ru-RU"/>
        </w:rPr>
        <w:t xml:space="preserve"> переданных в оплату инвестиционных паев</w:t>
      </w:r>
      <w:r w:rsidRPr="00C54A5D">
        <w:rPr>
          <w:lang w:val="ru-RU"/>
        </w:rPr>
        <w:t>,</w:t>
      </w:r>
      <w:r w:rsidRPr="00B37777">
        <w:rPr>
          <w:lang w:val="ru-RU"/>
        </w:rPr>
        <w:t xml:space="preserve"> достигла размера</w:t>
      </w:r>
      <w:r w:rsidRPr="00C54A5D">
        <w:rPr>
          <w:lang w:val="ru-RU"/>
        </w:rPr>
        <w:t>,</w:t>
      </w:r>
      <w:r w:rsidRPr="00B37777">
        <w:rPr>
          <w:lang w:val="ru-RU"/>
        </w:rPr>
        <w:t xml:space="preserve"> необходимого для завершения </w:t>
      </w:r>
      <w:r w:rsidRPr="00C54A5D">
        <w:rPr>
          <w:lang w:val="ru-RU"/>
        </w:rPr>
        <w:t>(</w:t>
      </w:r>
      <w:r w:rsidRPr="00B37777">
        <w:rPr>
          <w:lang w:val="ru-RU"/>
        </w:rPr>
        <w:t>окончания</w:t>
      </w:r>
      <w:r w:rsidRPr="00C54A5D">
        <w:rPr>
          <w:lang w:val="ru-RU"/>
        </w:rPr>
        <w:t>)</w:t>
      </w:r>
      <w:r w:rsidRPr="00B37777">
        <w:rPr>
          <w:lang w:val="ru-RU"/>
        </w:rPr>
        <w:t xml:space="preserve"> формирования фонда</w:t>
      </w:r>
      <w:r w:rsidRPr="00C54A5D">
        <w:rPr>
          <w:lang w:val="ru-RU"/>
        </w:rPr>
        <w:t>;</w:t>
      </w:r>
    </w:p>
    <w:p w:rsidR="004367B2" w:rsidRPr="00C54A5D" w:rsidRDefault="00084E9C">
      <w:pPr>
        <w:pStyle w:val="Body"/>
        <w:numPr>
          <w:ilvl w:val="0"/>
          <w:numId w:val="16"/>
        </w:numPr>
        <w:tabs>
          <w:tab w:val="left" w:pos="1080"/>
        </w:tabs>
        <w:ind w:left="1094" w:right="-20"/>
        <w:rPr>
          <w:lang w:val="ru-RU"/>
        </w:rPr>
      </w:pPr>
      <w:r w:rsidRPr="00B37777">
        <w:rPr>
          <w:lang w:val="ru-RU"/>
        </w:rPr>
        <w:t>если не приостановлена выдача инвестиционных паев</w:t>
      </w:r>
      <w:r w:rsidRPr="00C54A5D">
        <w:rPr>
          <w:lang w:val="ru-RU"/>
        </w:rPr>
        <w:t>.</w:t>
      </w:r>
    </w:p>
    <w:p w:rsidR="004367B2" w:rsidRPr="00C54A5D" w:rsidRDefault="00084E9C">
      <w:pPr>
        <w:pStyle w:val="Body"/>
        <w:numPr>
          <w:ilvl w:val="0"/>
          <w:numId w:val="30"/>
        </w:numPr>
        <w:tabs>
          <w:tab w:val="left" w:pos="1180"/>
        </w:tabs>
        <w:ind w:left="114" w:right="48" w:firstLine="708"/>
        <w:jc w:val="both"/>
        <w:rPr>
          <w:lang w:val="ru-RU"/>
        </w:rPr>
      </w:pPr>
      <w:r w:rsidRPr="00B37777">
        <w:rPr>
          <w:lang w:val="ru-RU"/>
        </w:rPr>
        <w:t>Денежные средства</w:t>
      </w:r>
      <w:r w:rsidRPr="00C54A5D">
        <w:rPr>
          <w:lang w:val="ru-RU"/>
        </w:rPr>
        <w:t xml:space="preserve">, </w:t>
      </w:r>
      <w:r w:rsidRPr="00B37777">
        <w:rPr>
          <w:lang w:val="ru-RU"/>
        </w:rPr>
        <w:t xml:space="preserve">переданные в оплату инвестиционных паев при выдаче инвестиционных паев после даты завершения </w:t>
      </w:r>
      <w:r w:rsidRPr="00C54A5D">
        <w:rPr>
          <w:lang w:val="ru-RU"/>
        </w:rPr>
        <w:t>(</w:t>
      </w:r>
      <w:r w:rsidRPr="00B37777">
        <w:rPr>
          <w:lang w:val="ru-RU"/>
        </w:rPr>
        <w:t>окончания</w:t>
      </w:r>
      <w:r w:rsidRPr="00C54A5D">
        <w:rPr>
          <w:lang w:val="ru-RU"/>
        </w:rPr>
        <w:t>)</w:t>
      </w:r>
      <w:r w:rsidRPr="00B37777">
        <w:rPr>
          <w:lang w:val="ru-RU"/>
        </w:rPr>
        <w:t xml:space="preserve"> формирования фонда</w:t>
      </w:r>
      <w:r w:rsidRPr="00C54A5D">
        <w:rPr>
          <w:lang w:val="ru-RU"/>
        </w:rPr>
        <w:t>,</w:t>
      </w:r>
      <w:r w:rsidRPr="00B37777">
        <w:rPr>
          <w:lang w:val="ru-RU"/>
        </w:rPr>
        <w:t xml:space="preserve"> включаются в состав фонда только при соблюдении всех следующих условий</w:t>
      </w:r>
      <w:r w:rsidRPr="00C54A5D">
        <w:rPr>
          <w:lang w:val="ru-RU"/>
        </w:rPr>
        <w:t>:</w:t>
      </w:r>
    </w:p>
    <w:p w:rsidR="004367B2" w:rsidRPr="00A91A39" w:rsidRDefault="00084E9C" w:rsidP="000D71E4">
      <w:pPr>
        <w:pStyle w:val="Body"/>
        <w:numPr>
          <w:ilvl w:val="0"/>
          <w:numId w:val="15"/>
        </w:numPr>
        <w:tabs>
          <w:tab w:val="left" w:pos="1080"/>
        </w:tabs>
        <w:ind w:left="114" w:right="49" w:firstLine="708"/>
        <w:jc w:val="both"/>
        <w:rPr>
          <w:lang w:val="ru-RU"/>
        </w:rPr>
      </w:pPr>
      <w:r w:rsidRPr="00A91A39">
        <w:rPr>
          <w:lang w:val="ru-RU"/>
        </w:rPr>
        <w:t>если</w:t>
      </w:r>
      <w:r w:rsidR="00A91A39" w:rsidRPr="00A91A39">
        <w:rPr>
          <w:lang w:val="ru-RU"/>
        </w:rPr>
        <w:t xml:space="preserve"> </w:t>
      </w:r>
      <w:r w:rsidRPr="00A91A39">
        <w:rPr>
          <w:lang w:val="ru-RU"/>
        </w:rPr>
        <w:t>приняты</w:t>
      </w:r>
      <w:r w:rsidR="00A91A39" w:rsidRPr="00A91A39">
        <w:rPr>
          <w:lang w:val="ru-RU"/>
        </w:rPr>
        <w:t xml:space="preserve"> </w:t>
      </w:r>
      <w:r w:rsidRPr="00A91A39">
        <w:rPr>
          <w:lang w:val="ru-RU"/>
        </w:rPr>
        <w:t>заявки</w:t>
      </w:r>
      <w:r w:rsidR="00A91A39" w:rsidRPr="00A91A39">
        <w:rPr>
          <w:lang w:val="ru-RU"/>
        </w:rPr>
        <w:t xml:space="preserve"> </w:t>
      </w:r>
      <w:r w:rsidRPr="00A91A39">
        <w:rPr>
          <w:lang w:val="ru-RU"/>
        </w:rPr>
        <w:t>на</w:t>
      </w:r>
      <w:r w:rsidR="00A91A39" w:rsidRPr="00A91A39">
        <w:rPr>
          <w:lang w:val="ru-RU"/>
        </w:rPr>
        <w:t xml:space="preserve"> </w:t>
      </w:r>
      <w:r w:rsidRPr="00A91A39">
        <w:rPr>
          <w:lang w:val="ru-RU"/>
        </w:rPr>
        <w:t>приобретение</w:t>
      </w:r>
      <w:r w:rsidR="00A91A39" w:rsidRPr="00A91A39">
        <w:rPr>
          <w:lang w:val="ru-RU"/>
        </w:rPr>
        <w:t xml:space="preserve"> </w:t>
      </w:r>
      <w:r w:rsidRPr="00A91A39">
        <w:rPr>
          <w:lang w:val="ru-RU"/>
        </w:rPr>
        <w:t>инвестиционных</w:t>
      </w:r>
      <w:r w:rsidR="00A91A39" w:rsidRPr="00A91A39">
        <w:rPr>
          <w:lang w:val="ru-RU"/>
        </w:rPr>
        <w:t xml:space="preserve"> </w:t>
      </w:r>
      <w:r w:rsidRPr="00A91A39">
        <w:rPr>
          <w:lang w:val="ru-RU"/>
        </w:rPr>
        <w:t>паев</w:t>
      </w:r>
      <w:r w:rsidR="00A91A39" w:rsidRPr="00A91A39">
        <w:rPr>
          <w:lang w:val="ru-RU"/>
        </w:rPr>
        <w:t xml:space="preserve"> </w:t>
      </w:r>
      <w:r w:rsidRPr="00A91A39">
        <w:rPr>
          <w:lang w:val="ru-RU"/>
        </w:rPr>
        <w:t>и</w:t>
      </w:r>
      <w:r w:rsidR="00A91A39" w:rsidRPr="00A91A39">
        <w:rPr>
          <w:lang w:val="ru-RU"/>
        </w:rPr>
        <w:t xml:space="preserve"> </w:t>
      </w:r>
      <w:r w:rsidRPr="00A91A39">
        <w:rPr>
          <w:lang w:val="ru-RU"/>
        </w:rPr>
        <w:t>документы,</w:t>
      </w:r>
      <w:r w:rsidR="00A91A39">
        <w:rPr>
          <w:lang w:val="ru-RU"/>
        </w:rPr>
        <w:t xml:space="preserve"> </w:t>
      </w:r>
      <w:r w:rsidRPr="00A91A39">
        <w:rPr>
          <w:lang w:val="ru-RU"/>
        </w:rPr>
        <w:t>необходимые для открытия лицевых счетов в реестре владельцев инвестиционных паев</w:t>
      </w:r>
      <w:r w:rsidRPr="000D71E4">
        <w:rPr>
          <w:lang w:val="ru-RU"/>
        </w:rPr>
        <w:t>;</w:t>
      </w:r>
    </w:p>
    <w:p w:rsidR="004367B2" w:rsidRPr="00C54A5D" w:rsidRDefault="00084E9C">
      <w:pPr>
        <w:pStyle w:val="Body"/>
        <w:numPr>
          <w:ilvl w:val="0"/>
          <w:numId w:val="15"/>
        </w:numPr>
        <w:tabs>
          <w:tab w:val="left" w:pos="1080"/>
        </w:tabs>
        <w:ind w:left="114" w:right="49" w:firstLine="708"/>
        <w:jc w:val="both"/>
        <w:rPr>
          <w:lang w:val="ru-RU"/>
        </w:rPr>
      </w:pPr>
      <w:r w:rsidRPr="00B37777">
        <w:rPr>
          <w:lang w:val="ru-RU"/>
        </w:rPr>
        <w:t>если денежные средства</w:t>
      </w:r>
      <w:r w:rsidRPr="00C54A5D">
        <w:rPr>
          <w:lang w:val="ru-RU"/>
        </w:rPr>
        <w:t xml:space="preserve">, </w:t>
      </w:r>
      <w:r w:rsidRPr="00B37777">
        <w:rPr>
          <w:lang w:val="ru-RU"/>
        </w:rPr>
        <w:t>переданные в оплату инвестиционных паев согласно указанным заявкам, поступили управляющей компании</w:t>
      </w:r>
      <w:r w:rsidRPr="00C54A5D">
        <w:rPr>
          <w:lang w:val="ru-RU"/>
        </w:rPr>
        <w:t>;</w:t>
      </w:r>
    </w:p>
    <w:p w:rsidR="004367B2" w:rsidRPr="00C54A5D" w:rsidRDefault="00084E9C">
      <w:pPr>
        <w:pStyle w:val="Body"/>
        <w:numPr>
          <w:ilvl w:val="0"/>
          <w:numId w:val="15"/>
        </w:numPr>
        <w:tabs>
          <w:tab w:val="left" w:pos="1080"/>
        </w:tabs>
        <w:ind w:left="114" w:right="49" w:firstLine="708"/>
        <w:jc w:val="both"/>
        <w:rPr>
          <w:lang w:val="ru-RU"/>
        </w:rPr>
      </w:pPr>
      <w:r w:rsidRPr="00B37777">
        <w:rPr>
          <w:lang w:val="ru-RU"/>
        </w:rPr>
        <w:t>если не приостановлена выдача инвестиционных паев и отсутствуют основания для прекращения фонда</w:t>
      </w:r>
      <w:r w:rsidRPr="00C54A5D">
        <w:rPr>
          <w:lang w:val="ru-RU"/>
        </w:rPr>
        <w:t>.</w:t>
      </w:r>
    </w:p>
    <w:p w:rsidR="004367B2" w:rsidRPr="001571F1" w:rsidRDefault="00084E9C">
      <w:pPr>
        <w:pStyle w:val="Body"/>
        <w:numPr>
          <w:ilvl w:val="0"/>
          <w:numId w:val="30"/>
        </w:numPr>
        <w:tabs>
          <w:tab w:val="left" w:pos="1180"/>
        </w:tabs>
        <w:ind w:left="114" w:right="47" w:firstLine="708"/>
        <w:jc w:val="both"/>
        <w:rPr>
          <w:lang w:val="ru-RU"/>
        </w:rPr>
      </w:pPr>
      <w:r w:rsidRPr="00B37777">
        <w:rPr>
          <w:lang w:val="ru-RU"/>
        </w:rPr>
        <w:t>Включение денежных средств</w:t>
      </w:r>
      <w:r w:rsidRPr="00C54A5D">
        <w:rPr>
          <w:lang w:val="ru-RU"/>
        </w:rPr>
        <w:t>,</w:t>
      </w:r>
      <w:r w:rsidRPr="00B37777">
        <w:rPr>
          <w:lang w:val="ru-RU"/>
        </w:rPr>
        <w:t xml:space="preserve"> переданных в оплату инвестиционных паев</w:t>
      </w:r>
      <w:r w:rsidRPr="00C54A5D">
        <w:rPr>
          <w:lang w:val="ru-RU"/>
        </w:rPr>
        <w:t>,</w:t>
      </w:r>
      <w:r w:rsidRPr="00B37777">
        <w:rPr>
          <w:lang w:val="ru-RU"/>
        </w:rPr>
        <w:t xml:space="preserve"> в состав фонда осуществляется на основании надлежаще оформленной заявки на приобретение инвестиционных паев и документов</w:t>
      </w:r>
      <w:r w:rsidRPr="00C54A5D">
        <w:rPr>
          <w:lang w:val="ru-RU"/>
        </w:rPr>
        <w:t>,</w:t>
      </w:r>
      <w:r w:rsidRPr="00B37777">
        <w:rPr>
          <w:lang w:val="ru-RU"/>
        </w:rPr>
        <w:t xml:space="preserve"> необходимых для открытия приобретателю</w:t>
      </w:r>
      <w:r w:rsidR="00EE5C14">
        <w:rPr>
          <w:lang w:val="ru-RU"/>
        </w:rPr>
        <w:t xml:space="preserve"> </w:t>
      </w:r>
      <w:r w:rsidR="006F383B">
        <w:rPr>
          <w:lang w:val="ru-RU"/>
        </w:rPr>
        <w:t>(</w:t>
      </w:r>
      <w:r w:rsidR="00EE5C14">
        <w:rPr>
          <w:lang w:val="ru-RU"/>
        </w:rPr>
        <w:t>номинальному держателю</w:t>
      </w:r>
      <w:r w:rsidR="006F383B">
        <w:rPr>
          <w:lang w:val="ru-RU"/>
        </w:rPr>
        <w:t>)</w:t>
      </w:r>
      <w:r w:rsidRPr="00B37777">
        <w:rPr>
          <w:lang w:val="ru-RU"/>
        </w:rPr>
        <w:t xml:space="preserve"> лицевого счета в реестре владельцев инвестиционных паев</w:t>
      </w:r>
      <w:r w:rsidRPr="001571F1">
        <w:rPr>
          <w:lang w:val="ru-RU"/>
        </w:rPr>
        <w:t>.</w:t>
      </w:r>
    </w:p>
    <w:p w:rsidR="004367B2" w:rsidRPr="00C54A5D" w:rsidRDefault="00084E9C">
      <w:pPr>
        <w:pStyle w:val="Body"/>
        <w:numPr>
          <w:ilvl w:val="0"/>
          <w:numId w:val="30"/>
        </w:numPr>
        <w:tabs>
          <w:tab w:val="left" w:pos="1180"/>
        </w:tabs>
        <w:ind w:left="114" w:right="46" w:firstLine="708"/>
        <w:jc w:val="both"/>
        <w:rPr>
          <w:lang w:val="ru-RU"/>
        </w:rPr>
      </w:pPr>
      <w:r w:rsidRPr="009A7987">
        <w:rPr>
          <w:lang w:val="ru-RU"/>
        </w:rPr>
        <w:t>Срок включения</w:t>
      </w:r>
      <w:r w:rsidRPr="00B37777">
        <w:rPr>
          <w:lang w:val="ru-RU"/>
        </w:rPr>
        <w:t xml:space="preserve"> в состав фонда денежных средств</w:t>
      </w:r>
      <w:r w:rsidRPr="00C54A5D">
        <w:rPr>
          <w:lang w:val="ru-RU"/>
        </w:rPr>
        <w:t>,</w:t>
      </w:r>
      <w:r w:rsidRPr="00B37777">
        <w:rPr>
          <w:lang w:val="ru-RU"/>
        </w:rPr>
        <w:t xml:space="preserve"> переданных в оплату инвестиционных паев</w:t>
      </w:r>
      <w:r w:rsidRPr="00C54A5D">
        <w:rPr>
          <w:lang w:val="ru-RU"/>
        </w:rPr>
        <w:t>,</w:t>
      </w:r>
      <w:r w:rsidRPr="00B37777">
        <w:rPr>
          <w:lang w:val="ru-RU"/>
        </w:rPr>
        <w:t xml:space="preserve"> не может превышать </w:t>
      </w:r>
      <w:r w:rsidRPr="00C54A5D">
        <w:rPr>
          <w:lang w:val="ru-RU"/>
        </w:rPr>
        <w:t xml:space="preserve">5 </w:t>
      </w:r>
      <w:r w:rsidRPr="00B37777">
        <w:rPr>
          <w:lang w:val="ru-RU"/>
        </w:rPr>
        <w:t>рабочих дней с даты возникновения оснований для их включения в состав фонда</w:t>
      </w:r>
      <w:r w:rsidRPr="00C54A5D">
        <w:rPr>
          <w:lang w:val="ru-RU"/>
        </w:rPr>
        <w:t>.</w:t>
      </w:r>
      <w:r w:rsidRPr="00B37777">
        <w:rPr>
          <w:lang w:val="ru-RU"/>
        </w:rPr>
        <w:t xml:space="preserve"> Денежные средства включаются в состав фонда не ранее дня их  зачисления на банковский счет</w:t>
      </w:r>
      <w:r w:rsidRPr="00C54A5D">
        <w:rPr>
          <w:lang w:val="ru-RU"/>
        </w:rPr>
        <w:t>,</w:t>
      </w:r>
      <w:r w:rsidRPr="00B37777">
        <w:rPr>
          <w:lang w:val="ru-RU"/>
        </w:rPr>
        <w:t xml:space="preserve"> открытый для расчетов по операциям</w:t>
      </w:r>
      <w:r w:rsidRPr="00C54A5D">
        <w:rPr>
          <w:lang w:val="ru-RU"/>
        </w:rPr>
        <w:t xml:space="preserve">, </w:t>
      </w:r>
      <w:r w:rsidRPr="00B37777">
        <w:rPr>
          <w:lang w:val="ru-RU"/>
        </w:rPr>
        <w:t>связанным с доверительным управлением фондом</w:t>
      </w:r>
      <w:r w:rsidRPr="00C54A5D">
        <w:rPr>
          <w:lang w:val="ru-RU"/>
        </w:rPr>
        <w:t>,</w:t>
      </w:r>
      <w:r w:rsidRPr="00B37777">
        <w:rPr>
          <w:lang w:val="ru-RU"/>
        </w:rPr>
        <w:t xml:space="preserve"> и не позднее рабочего дня</w:t>
      </w:r>
      <w:r w:rsidRPr="00C54A5D">
        <w:rPr>
          <w:lang w:val="ru-RU"/>
        </w:rPr>
        <w:t>,</w:t>
      </w:r>
      <w:r w:rsidRPr="00B37777">
        <w:rPr>
          <w:lang w:val="ru-RU"/>
        </w:rPr>
        <w:t xml:space="preserve"> следующего за днем такого зачисления</w:t>
      </w:r>
      <w:r w:rsidRPr="00C54A5D">
        <w:rPr>
          <w:lang w:val="ru-RU"/>
        </w:rPr>
        <w:t>.</w:t>
      </w:r>
    </w:p>
    <w:p w:rsidR="004367B2" w:rsidRPr="00C54A5D" w:rsidRDefault="004367B2">
      <w:pPr>
        <w:spacing w:before="6" w:line="180" w:lineRule="exact"/>
        <w:rPr>
          <w:sz w:val="18"/>
          <w:szCs w:val="18"/>
          <w:lang w:val="ru-RU"/>
        </w:rPr>
      </w:pPr>
    </w:p>
    <w:p w:rsidR="004367B2" w:rsidRPr="00C54A5D" w:rsidRDefault="00084E9C">
      <w:pPr>
        <w:pStyle w:val="11"/>
        <w:ind w:left="1345" w:right="2041"/>
        <w:jc w:val="center"/>
        <w:rPr>
          <w:b w:val="0"/>
          <w:bCs w:val="0"/>
          <w:lang w:val="ru-RU"/>
        </w:rPr>
      </w:pPr>
      <w:r w:rsidRPr="00C54A5D">
        <w:rPr>
          <w:lang w:val="ru-RU"/>
        </w:rPr>
        <w:t>Определение</w:t>
      </w:r>
      <w:r w:rsidRPr="00C54A5D">
        <w:rPr>
          <w:spacing w:val="-12"/>
          <w:lang w:val="ru-RU"/>
        </w:rPr>
        <w:t xml:space="preserve"> </w:t>
      </w:r>
      <w:r w:rsidRPr="00C54A5D">
        <w:rPr>
          <w:lang w:val="ru-RU"/>
        </w:rPr>
        <w:t>количества</w:t>
      </w:r>
      <w:r w:rsidRPr="00C54A5D">
        <w:rPr>
          <w:spacing w:val="-11"/>
          <w:lang w:val="ru-RU"/>
        </w:rPr>
        <w:t xml:space="preserve"> </w:t>
      </w:r>
      <w:r w:rsidRPr="00C54A5D">
        <w:rPr>
          <w:lang w:val="ru-RU"/>
        </w:rPr>
        <w:t>инвестиционных</w:t>
      </w:r>
      <w:r w:rsidRPr="00C54A5D">
        <w:rPr>
          <w:spacing w:val="-17"/>
          <w:lang w:val="ru-RU"/>
        </w:rPr>
        <w:t xml:space="preserve"> </w:t>
      </w:r>
      <w:r w:rsidRPr="00C54A5D">
        <w:rPr>
          <w:lang w:val="ru-RU"/>
        </w:rPr>
        <w:t>паев,</w:t>
      </w:r>
      <w:r w:rsidRPr="00C54A5D">
        <w:rPr>
          <w:spacing w:val="-5"/>
          <w:lang w:val="ru-RU"/>
        </w:rPr>
        <w:t xml:space="preserve"> </w:t>
      </w:r>
      <w:r w:rsidRPr="008D4FFB">
        <w:rPr>
          <w:lang w:val="ru-RU"/>
        </w:rPr>
        <w:t>выдаваемых</w:t>
      </w:r>
      <w:r w:rsidRPr="00C54A5D">
        <w:rPr>
          <w:w w:val="99"/>
          <w:lang w:val="ru-RU"/>
        </w:rPr>
        <w:t xml:space="preserve"> </w:t>
      </w:r>
      <w:r w:rsidRPr="00C54A5D">
        <w:rPr>
          <w:lang w:val="ru-RU"/>
        </w:rPr>
        <w:t>после</w:t>
      </w:r>
      <w:r w:rsidRPr="00C54A5D">
        <w:rPr>
          <w:spacing w:val="-5"/>
          <w:lang w:val="ru-RU"/>
        </w:rPr>
        <w:t xml:space="preserve"> </w:t>
      </w:r>
      <w:r w:rsidRPr="00C54A5D">
        <w:rPr>
          <w:lang w:val="ru-RU"/>
        </w:rPr>
        <w:t>даты</w:t>
      </w:r>
      <w:r w:rsidRPr="00C54A5D">
        <w:rPr>
          <w:spacing w:val="-3"/>
          <w:lang w:val="ru-RU"/>
        </w:rPr>
        <w:t xml:space="preserve"> </w:t>
      </w:r>
      <w:r w:rsidRPr="00C54A5D">
        <w:rPr>
          <w:lang w:val="ru-RU"/>
        </w:rPr>
        <w:t>завершения</w:t>
      </w:r>
      <w:r w:rsidRPr="00C54A5D">
        <w:rPr>
          <w:spacing w:val="-12"/>
          <w:lang w:val="ru-RU"/>
        </w:rPr>
        <w:t xml:space="preserve"> </w:t>
      </w:r>
      <w:r w:rsidRPr="00C54A5D">
        <w:rPr>
          <w:lang w:val="ru-RU"/>
        </w:rPr>
        <w:t>(окончания)</w:t>
      </w:r>
      <w:r w:rsidRPr="00C54A5D">
        <w:rPr>
          <w:spacing w:val="-9"/>
          <w:lang w:val="ru-RU"/>
        </w:rPr>
        <w:t xml:space="preserve"> </w:t>
      </w:r>
      <w:r w:rsidRPr="00C54A5D">
        <w:rPr>
          <w:spacing w:val="-3"/>
          <w:lang w:val="ru-RU"/>
        </w:rPr>
        <w:t>ф</w:t>
      </w:r>
      <w:r w:rsidRPr="00C54A5D">
        <w:rPr>
          <w:lang w:val="ru-RU"/>
        </w:rPr>
        <w:t xml:space="preserve">ормирования </w:t>
      </w:r>
      <w:r w:rsidRPr="00C54A5D">
        <w:rPr>
          <w:spacing w:val="-3"/>
          <w:w w:val="99"/>
          <w:lang w:val="ru-RU"/>
        </w:rPr>
        <w:t>ф</w:t>
      </w:r>
      <w:r w:rsidRPr="00C54A5D">
        <w:rPr>
          <w:spacing w:val="1"/>
          <w:w w:val="99"/>
          <w:lang w:val="ru-RU"/>
        </w:rPr>
        <w:t>о</w:t>
      </w:r>
      <w:r w:rsidRPr="00C54A5D">
        <w:rPr>
          <w:spacing w:val="1"/>
          <w:lang w:val="ru-RU"/>
        </w:rPr>
        <w:t>н</w:t>
      </w:r>
      <w:r w:rsidRPr="00C54A5D">
        <w:rPr>
          <w:w w:val="99"/>
          <w:lang w:val="ru-RU"/>
        </w:rPr>
        <w:t>д</w:t>
      </w:r>
      <w:r w:rsidRPr="00C54A5D">
        <w:rPr>
          <w:lang w:val="ru-RU"/>
        </w:rPr>
        <w:t>а</w:t>
      </w:r>
    </w:p>
    <w:p w:rsidR="004367B2" w:rsidRPr="00C54A5D" w:rsidRDefault="004367B2">
      <w:pPr>
        <w:spacing w:before="1" w:line="180" w:lineRule="exact"/>
        <w:rPr>
          <w:sz w:val="18"/>
          <w:szCs w:val="18"/>
          <w:lang w:val="ru-RU"/>
        </w:rPr>
      </w:pPr>
    </w:p>
    <w:p w:rsidR="004367B2" w:rsidRPr="00F34B73" w:rsidRDefault="00084E9C">
      <w:pPr>
        <w:pStyle w:val="Body"/>
        <w:numPr>
          <w:ilvl w:val="0"/>
          <w:numId w:val="30"/>
        </w:numPr>
        <w:tabs>
          <w:tab w:val="left" w:pos="1180"/>
        </w:tabs>
        <w:ind w:left="114" w:right="48" w:firstLine="720"/>
        <w:jc w:val="both"/>
        <w:rPr>
          <w:lang w:val="ru-RU"/>
        </w:rPr>
      </w:pPr>
      <w:r w:rsidRPr="00C73AB8">
        <w:rPr>
          <w:lang w:val="ru-RU"/>
        </w:rPr>
        <w:t xml:space="preserve">Количество инвестиционных паев, выдаваемых управляющей компанией после даты завершения </w:t>
      </w:r>
      <w:r w:rsidRPr="00C54A5D">
        <w:rPr>
          <w:lang w:val="ru-RU"/>
        </w:rPr>
        <w:t>(</w:t>
      </w:r>
      <w:r w:rsidRPr="00C73AB8">
        <w:rPr>
          <w:lang w:val="ru-RU"/>
        </w:rPr>
        <w:t>окончания</w:t>
      </w:r>
      <w:r w:rsidRPr="00C54A5D">
        <w:rPr>
          <w:lang w:val="ru-RU"/>
        </w:rPr>
        <w:t>)</w:t>
      </w:r>
      <w:r w:rsidRPr="00C73AB8">
        <w:rPr>
          <w:lang w:val="ru-RU"/>
        </w:rPr>
        <w:t xml:space="preserve"> формирования фонда</w:t>
      </w:r>
      <w:r w:rsidRPr="00C54A5D">
        <w:rPr>
          <w:lang w:val="ru-RU"/>
        </w:rPr>
        <w:t>,</w:t>
      </w:r>
      <w:r w:rsidRPr="00C73AB8">
        <w:rPr>
          <w:lang w:val="ru-RU"/>
        </w:rPr>
        <w:t xml:space="preserve"> определяется путем деления суммы денежных средств</w:t>
      </w:r>
      <w:r w:rsidRPr="00C54A5D">
        <w:rPr>
          <w:lang w:val="ru-RU"/>
        </w:rPr>
        <w:t xml:space="preserve">, </w:t>
      </w:r>
      <w:r w:rsidRPr="00C73AB8">
        <w:rPr>
          <w:lang w:val="ru-RU"/>
        </w:rPr>
        <w:t>включенных в состав фонда</w:t>
      </w:r>
      <w:r w:rsidRPr="00C54A5D">
        <w:rPr>
          <w:lang w:val="ru-RU"/>
        </w:rPr>
        <w:t xml:space="preserve">, </w:t>
      </w:r>
      <w:r w:rsidRPr="00C73AB8">
        <w:rPr>
          <w:lang w:val="ru-RU"/>
        </w:rPr>
        <w:t>на расчетную стоимость инвестиционного пая</w:t>
      </w:r>
      <w:r w:rsidRPr="00F34B73">
        <w:rPr>
          <w:lang w:val="ru-RU"/>
        </w:rPr>
        <w:t>,</w:t>
      </w:r>
      <w:r w:rsidRPr="00C73AB8">
        <w:rPr>
          <w:lang w:val="ru-RU"/>
        </w:rPr>
        <w:t xml:space="preserve"> определенную на рабочий день</w:t>
      </w:r>
      <w:r w:rsidRPr="00F34B73">
        <w:rPr>
          <w:lang w:val="ru-RU"/>
        </w:rPr>
        <w:t>,</w:t>
      </w:r>
      <w:r w:rsidRPr="00C73AB8">
        <w:rPr>
          <w:lang w:val="ru-RU"/>
        </w:rPr>
        <w:t xml:space="preserve"> предшествующий дню выдачи инвестиционных паев</w:t>
      </w:r>
      <w:r w:rsidRPr="00F34B73">
        <w:rPr>
          <w:lang w:val="ru-RU"/>
        </w:rPr>
        <w:t>.</w:t>
      </w:r>
    </w:p>
    <w:p w:rsidR="004367B2" w:rsidRPr="00C54A5D" w:rsidRDefault="00084E9C">
      <w:pPr>
        <w:pStyle w:val="Body"/>
        <w:ind w:left="114" w:right="48" w:firstLine="708"/>
        <w:jc w:val="both"/>
        <w:rPr>
          <w:lang w:val="ru-RU"/>
        </w:rPr>
      </w:pPr>
      <w:r w:rsidRPr="00C73AB8">
        <w:rPr>
          <w:lang w:val="ru-RU"/>
        </w:rPr>
        <w:t>Количество инвестиционных паев</w:t>
      </w:r>
      <w:r w:rsidRPr="00C54A5D">
        <w:rPr>
          <w:lang w:val="ru-RU"/>
        </w:rPr>
        <w:t>,</w:t>
      </w:r>
      <w:r w:rsidRPr="00C73AB8">
        <w:rPr>
          <w:lang w:val="ru-RU"/>
        </w:rPr>
        <w:t xml:space="preserve"> выдаваемых управляющей компанией после даты завершения </w:t>
      </w:r>
      <w:r w:rsidRPr="00C54A5D">
        <w:rPr>
          <w:lang w:val="ru-RU"/>
        </w:rPr>
        <w:t>(</w:t>
      </w:r>
      <w:r w:rsidRPr="00C73AB8">
        <w:rPr>
          <w:lang w:val="ru-RU"/>
        </w:rPr>
        <w:t>окончания</w:t>
      </w:r>
      <w:r w:rsidRPr="00C54A5D">
        <w:rPr>
          <w:lang w:val="ru-RU"/>
        </w:rPr>
        <w:t>)</w:t>
      </w:r>
      <w:r w:rsidRPr="00C73AB8">
        <w:rPr>
          <w:lang w:val="ru-RU"/>
        </w:rPr>
        <w:t xml:space="preserve"> формирования фонда</w:t>
      </w:r>
      <w:r w:rsidRPr="00C54A5D">
        <w:rPr>
          <w:lang w:val="ru-RU"/>
        </w:rPr>
        <w:t>,</w:t>
      </w:r>
      <w:r w:rsidRPr="00C73AB8">
        <w:rPr>
          <w:lang w:val="ru-RU"/>
        </w:rPr>
        <w:t xml:space="preserve"> не может быть определено исходя из расчетной стоимости инвестиционного пая</w:t>
      </w:r>
      <w:r w:rsidRPr="00C54A5D">
        <w:rPr>
          <w:lang w:val="ru-RU"/>
        </w:rPr>
        <w:t>,</w:t>
      </w:r>
      <w:r w:rsidRPr="00C73AB8">
        <w:rPr>
          <w:lang w:val="ru-RU"/>
        </w:rPr>
        <w:t xml:space="preserve">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r w:rsidRPr="00C54A5D">
        <w:rPr>
          <w:lang w:val="ru-RU"/>
        </w:rPr>
        <w:t>.</w:t>
      </w:r>
    </w:p>
    <w:p w:rsidR="00F2245A" w:rsidRDefault="00F2245A" w:rsidP="00676204">
      <w:pPr>
        <w:pStyle w:val="Body"/>
        <w:numPr>
          <w:ilvl w:val="0"/>
          <w:numId w:val="30"/>
        </w:numPr>
        <w:tabs>
          <w:tab w:val="left" w:pos="1180"/>
        </w:tabs>
        <w:ind w:left="114" w:right="46" w:firstLine="708"/>
        <w:jc w:val="both"/>
        <w:rPr>
          <w:lang w:val="ru-RU"/>
        </w:rPr>
      </w:pPr>
      <w:r w:rsidRPr="00F2245A">
        <w:rPr>
          <w:lang w:val="ru-RU"/>
        </w:rPr>
        <w:t xml:space="preserve">При </w:t>
      </w:r>
      <w:r w:rsidR="007E2CF1">
        <w:rPr>
          <w:lang w:val="ru-RU"/>
        </w:rPr>
        <w:t xml:space="preserve">выдаче </w:t>
      </w:r>
      <w:r w:rsidRPr="00F2245A">
        <w:rPr>
          <w:lang w:val="ru-RU"/>
        </w:rPr>
        <w:t>инвестиционных паев после даты завершения (окончания) формирования фонда</w:t>
      </w:r>
      <w:r w:rsidR="007E2CF1" w:rsidRPr="007E2CF1">
        <w:rPr>
          <w:lang w:val="ru-RU"/>
        </w:rPr>
        <w:t xml:space="preserve"> </w:t>
      </w:r>
      <w:r w:rsidR="006265D1">
        <w:rPr>
          <w:lang w:val="ru-RU"/>
        </w:rPr>
        <w:t>по</w:t>
      </w:r>
      <w:r w:rsidR="007E2CF1" w:rsidRPr="00F2245A">
        <w:rPr>
          <w:lang w:val="ru-RU"/>
        </w:rPr>
        <w:t xml:space="preserve"> заявк</w:t>
      </w:r>
      <w:r w:rsidR="006265D1">
        <w:rPr>
          <w:lang w:val="ru-RU"/>
        </w:rPr>
        <w:t>е</w:t>
      </w:r>
      <w:r w:rsidR="007E2CF1" w:rsidRPr="00F2245A">
        <w:rPr>
          <w:lang w:val="ru-RU"/>
        </w:rPr>
        <w:t xml:space="preserve"> на приобретение</w:t>
      </w:r>
      <w:r w:rsidR="006265D1">
        <w:rPr>
          <w:lang w:val="ru-RU"/>
        </w:rPr>
        <w:t>, поданной</w:t>
      </w:r>
      <w:r w:rsidRPr="00F2245A">
        <w:rPr>
          <w:lang w:val="ru-RU"/>
        </w:rPr>
        <w:t xml:space="preserve">: </w:t>
      </w:r>
    </w:p>
    <w:p w:rsidR="00F2245A" w:rsidRDefault="00BC636A" w:rsidP="00BC636A">
      <w:pPr>
        <w:pStyle w:val="Body"/>
        <w:ind w:left="142" w:right="46" w:firstLine="709"/>
        <w:jc w:val="both"/>
        <w:rPr>
          <w:lang w:val="ru-RU"/>
        </w:rPr>
      </w:pPr>
      <w:r>
        <w:rPr>
          <w:lang w:val="ru-RU"/>
        </w:rPr>
        <w:t xml:space="preserve">- </w:t>
      </w:r>
      <w:r w:rsidR="00F2245A" w:rsidRPr="00F2245A">
        <w:rPr>
          <w:lang w:val="ru-RU"/>
        </w:rPr>
        <w:t>управляющей компании надбавка, на которую ув</w:t>
      </w:r>
      <w:r w:rsidR="00F2245A">
        <w:rPr>
          <w:lang w:val="ru-RU"/>
        </w:rPr>
        <w:t xml:space="preserve">еличивается расчетная стоимость </w:t>
      </w:r>
      <w:r w:rsidR="00F2245A" w:rsidRPr="00F2245A">
        <w:rPr>
          <w:lang w:val="ru-RU"/>
        </w:rPr>
        <w:t>инвестиционного пая, не устанавливается.</w:t>
      </w:r>
    </w:p>
    <w:p w:rsidR="004367B2" w:rsidRPr="00C54A5D" w:rsidRDefault="00BC636A" w:rsidP="00BC636A">
      <w:pPr>
        <w:pStyle w:val="Body"/>
        <w:ind w:left="114" w:right="46" w:firstLine="709"/>
        <w:jc w:val="both"/>
        <w:rPr>
          <w:lang w:val="ru-RU"/>
        </w:rPr>
      </w:pPr>
      <w:r>
        <w:rPr>
          <w:lang w:val="ru-RU"/>
        </w:rPr>
        <w:t xml:space="preserve">- </w:t>
      </w:r>
      <w:r w:rsidR="00676204" w:rsidRPr="002C6F71">
        <w:rPr>
          <w:lang w:val="ru-RU"/>
        </w:rPr>
        <w:t>Агенту</w:t>
      </w:r>
      <w:r w:rsidR="00676204">
        <w:rPr>
          <w:lang w:val="ru-RU"/>
        </w:rPr>
        <w:t xml:space="preserve"> </w:t>
      </w:r>
      <w:r w:rsidR="002C6F71">
        <w:rPr>
          <w:lang w:val="ru-RU"/>
        </w:rPr>
        <w:t>надбавка</w:t>
      </w:r>
      <w:r w:rsidR="002C6F71" w:rsidRPr="002C6F71">
        <w:rPr>
          <w:lang w:val="ru-RU"/>
        </w:rPr>
        <w:t xml:space="preserve">, на которую увеличивается расчетная стоимость инвестиционного пая, составляет </w:t>
      </w:r>
      <w:r w:rsidR="002C6F71" w:rsidRPr="00F2245A">
        <w:rPr>
          <w:lang w:val="ru-RU"/>
        </w:rPr>
        <w:t>1,5 (</w:t>
      </w:r>
      <w:r w:rsidRPr="00F2245A">
        <w:rPr>
          <w:lang w:val="ru-RU"/>
        </w:rPr>
        <w:t xml:space="preserve">Одна </w:t>
      </w:r>
      <w:r w:rsidR="002C6F71" w:rsidRPr="00F2245A">
        <w:rPr>
          <w:lang w:val="ru-RU"/>
        </w:rPr>
        <w:t>целая пять десятых</w:t>
      </w:r>
      <w:r w:rsidR="002C6F71" w:rsidRPr="002C6F71">
        <w:rPr>
          <w:lang w:val="ru-RU"/>
        </w:rPr>
        <w:t>) процента от расчетной стоимост</w:t>
      </w:r>
      <w:r w:rsidR="002C6F71">
        <w:rPr>
          <w:lang w:val="ru-RU"/>
        </w:rPr>
        <w:t>и инвестиционного пая</w:t>
      </w:r>
      <w:r w:rsidR="00084E9C" w:rsidRPr="00C54A5D">
        <w:rPr>
          <w:lang w:val="ru-RU"/>
        </w:rPr>
        <w:t>.</w:t>
      </w:r>
    </w:p>
    <w:p w:rsidR="004367B2" w:rsidRPr="00C54A5D" w:rsidRDefault="004367B2">
      <w:pPr>
        <w:spacing w:before="6" w:line="180" w:lineRule="exact"/>
        <w:rPr>
          <w:sz w:val="18"/>
          <w:szCs w:val="18"/>
          <w:lang w:val="ru-RU"/>
        </w:rPr>
      </w:pPr>
    </w:p>
    <w:p w:rsidR="004367B2" w:rsidRDefault="00084E9C">
      <w:pPr>
        <w:pStyle w:val="11"/>
        <w:numPr>
          <w:ilvl w:val="0"/>
          <w:numId w:val="31"/>
        </w:numPr>
        <w:tabs>
          <w:tab w:val="left" w:pos="3560"/>
        </w:tabs>
        <w:ind w:left="3560" w:right="-20" w:hanging="386"/>
        <w:rPr>
          <w:b w:val="0"/>
          <w:bCs w:val="0"/>
        </w:rPr>
      </w:pPr>
      <w:r>
        <w:t>Погашение</w:t>
      </w:r>
      <w:r>
        <w:rPr>
          <w:spacing w:val="-11"/>
        </w:rPr>
        <w:t xml:space="preserve"> </w:t>
      </w:r>
      <w:r>
        <w:t>инвестиционн</w:t>
      </w:r>
      <w:r>
        <w:rPr>
          <w:spacing w:val="1"/>
        </w:rPr>
        <w:t>ы</w:t>
      </w:r>
      <w:r>
        <w:t>х</w:t>
      </w:r>
      <w:r>
        <w:rPr>
          <w:spacing w:val="-16"/>
        </w:rPr>
        <w:t xml:space="preserve"> </w:t>
      </w:r>
      <w:r>
        <w:t>паев</w:t>
      </w:r>
    </w:p>
    <w:p w:rsidR="004367B2" w:rsidRDefault="004367B2">
      <w:pPr>
        <w:spacing w:before="2" w:line="180" w:lineRule="exact"/>
        <w:rPr>
          <w:sz w:val="18"/>
          <w:szCs w:val="18"/>
        </w:rPr>
      </w:pPr>
    </w:p>
    <w:p w:rsidR="004367B2" w:rsidRPr="009F0585" w:rsidRDefault="00084E9C" w:rsidP="00676204">
      <w:pPr>
        <w:pStyle w:val="Body"/>
        <w:numPr>
          <w:ilvl w:val="0"/>
          <w:numId w:val="30"/>
        </w:numPr>
        <w:tabs>
          <w:tab w:val="left" w:pos="1180"/>
        </w:tabs>
        <w:ind w:left="114" w:right="48" w:firstLine="720"/>
        <w:jc w:val="both"/>
        <w:rPr>
          <w:lang w:val="ru-RU"/>
        </w:rPr>
      </w:pPr>
      <w:r w:rsidRPr="009F0585">
        <w:rPr>
          <w:lang w:val="ru-RU"/>
        </w:rPr>
        <w:t>Погашение инвестиционных паев может осуществляться после даты завершения</w:t>
      </w:r>
      <w:r w:rsidR="009F0585">
        <w:rPr>
          <w:lang w:val="ru-RU"/>
        </w:rPr>
        <w:t xml:space="preserve"> </w:t>
      </w:r>
      <w:r w:rsidRPr="009F0585">
        <w:rPr>
          <w:lang w:val="ru-RU"/>
        </w:rPr>
        <w:lastRenderedPageBreak/>
        <w:t>(окончания) формирования фонда.</w:t>
      </w:r>
    </w:p>
    <w:p w:rsidR="004367B2" w:rsidRPr="00C54A5D" w:rsidRDefault="00084E9C" w:rsidP="00676204">
      <w:pPr>
        <w:pStyle w:val="Body"/>
        <w:numPr>
          <w:ilvl w:val="0"/>
          <w:numId w:val="30"/>
        </w:numPr>
        <w:tabs>
          <w:tab w:val="left" w:pos="1180"/>
        </w:tabs>
        <w:ind w:left="114" w:right="48" w:firstLine="720"/>
        <w:jc w:val="both"/>
        <w:rPr>
          <w:lang w:val="ru-RU"/>
        </w:rPr>
      </w:pPr>
      <w:r w:rsidRPr="007114FD">
        <w:rPr>
          <w:lang w:val="ru-RU"/>
        </w:rPr>
        <w:t>Погашение инвестиционных паев осуществляется на основании требований об их погашении</w:t>
      </w:r>
      <w:r w:rsidRPr="00C54A5D">
        <w:rPr>
          <w:lang w:val="ru-RU"/>
        </w:rPr>
        <w:t>,</w:t>
      </w:r>
      <w:r w:rsidRPr="007114FD">
        <w:rPr>
          <w:lang w:val="ru-RU"/>
        </w:rPr>
        <w:t xml:space="preserve"> а в случае прекращения фонда </w:t>
      </w:r>
      <w:r w:rsidRPr="00C54A5D">
        <w:rPr>
          <w:lang w:val="ru-RU"/>
        </w:rPr>
        <w:t>-</w:t>
      </w:r>
      <w:r w:rsidRPr="007114FD">
        <w:rPr>
          <w:lang w:val="ru-RU"/>
        </w:rPr>
        <w:t xml:space="preserve"> независимо от заявления таких требований</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7114FD">
        <w:rPr>
          <w:lang w:val="ru-RU"/>
        </w:rPr>
        <w:t>Требования о погашении инвестиционных паев подаются в форме заявки на погашение инвестиционных паев</w:t>
      </w:r>
      <w:r w:rsidRPr="00C54A5D">
        <w:rPr>
          <w:lang w:val="ru-RU"/>
        </w:rPr>
        <w:t xml:space="preserve">, </w:t>
      </w:r>
      <w:r w:rsidRPr="007114FD">
        <w:rPr>
          <w:lang w:val="ru-RU"/>
        </w:rPr>
        <w:t>содержащей обязательные сведения</w:t>
      </w:r>
      <w:r w:rsidRPr="00C54A5D">
        <w:rPr>
          <w:lang w:val="ru-RU"/>
        </w:rPr>
        <w:t xml:space="preserve">, </w:t>
      </w:r>
      <w:r w:rsidRPr="007114FD">
        <w:rPr>
          <w:lang w:val="ru-RU"/>
        </w:rPr>
        <w:t>предусмотренные Приложениями №</w:t>
      </w:r>
      <w:r w:rsidR="00E90B82">
        <w:rPr>
          <w:lang w:val="ru-RU"/>
        </w:rPr>
        <w:t>4</w:t>
      </w:r>
      <w:r w:rsidRPr="00C54A5D">
        <w:rPr>
          <w:lang w:val="ru-RU"/>
        </w:rPr>
        <w:t xml:space="preserve">, </w:t>
      </w:r>
      <w:r w:rsidRPr="007114FD">
        <w:rPr>
          <w:lang w:val="ru-RU"/>
        </w:rPr>
        <w:t>№</w:t>
      </w:r>
      <w:r w:rsidR="00E90B82">
        <w:rPr>
          <w:lang w:val="ru-RU"/>
        </w:rPr>
        <w:t>5</w:t>
      </w:r>
      <w:r w:rsidR="00E90B82" w:rsidRPr="00C54A5D">
        <w:rPr>
          <w:lang w:val="ru-RU"/>
        </w:rPr>
        <w:t xml:space="preserve"> </w:t>
      </w:r>
      <w:r w:rsidRPr="007114FD">
        <w:rPr>
          <w:lang w:val="ru-RU"/>
        </w:rPr>
        <w:t>и №</w:t>
      </w:r>
      <w:r w:rsidR="00E90B82">
        <w:rPr>
          <w:lang w:val="ru-RU"/>
        </w:rPr>
        <w:t>6</w:t>
      </w:r>
      <w:r w:rsidR="00E90B82" w:rsidRPr="00C54A5D">
        <w:rPr>
          <w:lang w:val="ru-RU"/>
        </w:rPr>
        <w:t xml:space="preserve"> </w:t>
      </w:r>
      <w:r w:rsidRPr="007114FD">
        <w:rPr>
          <w:lang w:val="ru-RU"/>
        </w:rPr>
        <w:t>к настоящим Правилам</w:t>
      </w:r>
      <w:r w:rsidRPr="00C54A5D">
        <w:rPr>
          <w:lang w:val="ru-RU"/>
        </w:rPr>
        <w:t>.</w:t>
      </w:r>
    </w:p>
    <w:p w:rsidR="004367B2" w:rsidRPr="00C54A5D" w:rsidRDefault="00084E9C" w:rsidP="00095570">
      <w:pPr>
        <w:pStyle w:val="Body"/>
        <w:ind w:left="834" w:right="-20"/>
        <w:rPr>
          <w:lang w:val="ru-RU"/>
        </w:rPr>
      </w:pPr>
      <w:r w:rsidRPr="009F0585">
        <w:rPr>
          <w:lang w:val="ru-RU"/>
        </w:rPr>
        <w:t>Заявки на погашение инвестиционных  паев носят безотзывный характер</w:t>
      </w:r>
      <w:r w:rsidRPr="00C54A5D">
        <w:rPr>
          <w:lang w:val="ru-RU"/>
        </w:rPr>
        <w:t>.</w:t>
      </w:r>
    </w:p>
    <w:p w:rsidR="004367B2" w:rsidRPr="00C54A5D" w:rsidRDefault="00084E9C">
      <w:pPr>
        <w:pStyle w:val="Body"/>
        <w:ind w:left="834" w:right="-20"/>
        <w:rPr>
          <w:lang w:val="ru-RU"/>
        </w:rPr>
      </w:pPr>
      <w:r w:rsidRPr="009F0585">
        <w:rPr>
          <w:lang w:val="ru-RU"/>
        </w:rPr>
        <w:t>Заявки на погашение инвестиционных  паев подаются в следующем порядке</w:t>
      </w:r>
      <w:r w:rsidRPr="00C54A5D">
        <w:rPr>
          <w:lang w:val="ru-RU"/>
        </w:rPr>
        <w:t>:</w:t>
      </w:r>
    </w:p>
    <w:p w:rsidR="004367B2" w:rsidRDefault="00084E9C">
      <w:pPr>
        <w:pStyle w:val="Body"/>
        <w:ind w:left="114" w:right="49" w:firstLine="720"/>
        <w:jc w:val="both"/>
        <w:rPr>
          <w:lang w:val="ru-RU"/>
        </w:rPr>
      </w:pPr>
      <w:r w:rsidRPr="009F0585">
        <w:rPr>
          <w:lang w:val="ru-RU"/>
        </w:rPr>
        <w:t>заявки на погашение инвестиционных паев</w:t>
      </w:r>
      <w:r w:rsidRPr="00C54A5D">
        <w:rPr>
          <w:lang w:val="ru-RU"/>
        </w:rPr>
        <w:t>,</w:t>
      </w:r>
      <w:r w:rsidRPr="009F0585">
        <w:rPr>
          <w:lang w:val="ru-RU"/>
        </w:rPr>
        <w:t xml:space="preserve"> оформленные в соответствии с приложениями №</w:t>
      </w:r>
      <w:r w:rsidR="00E90B82">
        <w:rPr>
          <w:lang w:val="ru-RU"/>
        </w:rPr>
        <w:t>4</w:t>
      </w:r>
      <w:r w:rsidRPr="00C54A5D">
        <w:rPr>
          <w:lang w:val="ru-RU"/>
        </w:rPr>
        <w:t>,</w:t>
      </w:r>
      <w:r w:rsidRPr="009F0585">
        <w:rPr>
          <w:lang w:val="ru-RU"/>
        </w:rPr>
        <w:t xml:space="preserve"> №</w:t>
      </w:r>
      <w:r w:rsidR="00E90B82">
        <w:rPr>
          <w:lang w:val="ru-RU"/>
        </w:rPr>
        <w:t>5</w:t>
      </w:r>
      <w:r w:rsidR="00E90B82" w:rsidRPr="009F0585">
        <w:rPr>
          <w:lang w:val="ru-RU"/>
        </w:rPr>
        <w:t xml:space="preserve"> </w:t>
      </w:r>
      <w:r w:rsidRPr="009F0585">
        <w:rPr>
          <w:lang w:val="ru-RU"/>
        </w:rPr>
        <w:t>к</w:t>
      </w:r>
      <w:r w:rsidR="00C84698">
        <w:rPr>
          <w:lang w:val="ru-RU"/>
        </w:rPr>
        <w:t xml:space="preserve"> настоящим</w:t>
      </w:r>
      <w:r w:rsidRPr="009F0585">
        <w:rPr>
          <w:lang w:val="ru-RU"/>
        </w:rPr>
        <w:t xml:space="preserve"> Правилам, подаются</w:t>
      </w:r>
      <w:r w:rsidR="001B293C">
        <w:rPr>
          <w:lang w:val="ru-RU"/>
        </w:rPr>
        <w:t xml:space="preserve"> </w:t>
      </w:r>
      <w:r w:rsidR="001B293C" w:rsidRPr="001B293C">
        <w:rPr>
          <w:lang w:val="ru-RU"/>
        </w:rPr>
        <w:t xml:space="preserve">в пунктах приема заявок </w:t>
      </w:r>
      <w:r w:rsidR="00F91AFD" w:rsidRPr="00F91AFD">
        <w:rPr>
          <w:lang w:val="ru-RU"/>
        </w:rPr>
        <w:t xml:space="preserve">владельцем инвестиционных паев </w:t>
      </w:r>
      <w:r w:rsidR="001B293C" w:rsidRPr="001B293C">
        <w:rPr>
          <w:lang w:val="ru-RU"/>
        </w:rPr>
        <w:t>или его уполномоченным представителем</w:t>
      </w:r>
      <w:r w:rsidRPr="00C54A5D">
        <w:rPr>
          <w:lang w:val="ru-RU"/>
        </w:rPr>
        <w:t>;</w:t>
      </w:r>
    </w:p>
    <w:p w:rsidR="00490300" w:rsidRDefault="00490300">
      <w:pPr>
        <w:pStyle w:val="Body"/>
        <w:ind w:left="114" w:right="49" w:firstLine="720"/>
        <w:jc w:val="both"/>
        <w:rPr>
          <w:lang w:val="ru-RU"/>
        </w:rPr>
      </w:pPr>
      <w:r>
        <w:rPr>
          <w:lang w:val="ru-RU"/>
        </w:rPr>
        <w:t>з</w:t>
      </w:r>
      <w:r w:rsidRPr="00490300">
        <w:rPr>
          <w:lang w:val="ru-RU"/>
        </w:rPr>
        <w:t>аявки на погашение инвестиционных паев, оформленные в соответствии с приложением №</w:t>
      </w:r>
      <w:r w:rsidR="00E90B82">
        <w:rPr>
          <w:lang w:val="ru-RU"/>
        </w:rPr>
        <w:t>6</w:t>
      </w:r>
      <w:r w:rsidR="00E90B82" w:rsidRPr="00490300">
        <w:rPr>
          <w:lang w:val="ru-RU"/>
        </w:rPr>
        <w:t xml:space="preserve"> </w:t>
      </w:r>
      <w:r w:rsidRPr="00490300">
        <w:rPr>
          <w:lang w:val="ru-RU"/>
        </w:rPr>
        <w:t>к настоящим Правилам, подаются в пунктах приема заявок уполномоченным представителем номинального держателя</w:t>
      </w:r>
      <w:r>
        <w:rPr>
          <w:lang w:val="ru-RU"/>
        </w:rPr>
        <w:t>;</w:t>
      </w:r>
    </w:p>
    <w:p w:rsidR="00986ABE" w:rsidRDefault="00986ABE">
      <w:pPr>
        <w:pStyle w:val="Body"/>
        <w:ind w:left="114" w:right="49" w:firstLine="720"/>
        <w:jc w:val="both"/>
        <w:rPr>
          <w:lang w:val="ru-RU"/>
        </w:rPr>
      </w:pPr>
      <w:r w:rsidRPr="00986ABE">
        <w:rPr>
          <w:lang w:val="ru-RU"/>
        </w:rPr>
        <w:t xml:space="preserve">заявки на </w:t>
      </w:r>
      <w:r>
        <w:rPr>
          <w:lang w:val="ru-RU"/>
        </w:rPr>
        <w:t>погашение</w:t>
      </w:r>
      <w:r w:rsidRPr="00986ABE">
        <w:rPr>
          <w:lang w:val="ru-RU"/>
        </w:rPr>
        <w:t xml:space="preserve"> инвестиционных паев физическими лицами могут быть оформлены в виде электронных документов и подписаны простой электронной подписью физического лица, предусмотренной соглашением об использовании электронной подписи, заключенным с этим лицом;</w:t>
      </w:r>
    </w:p>
    <w:p w:rsidR="004367B2" w:rsidRPr="00C54A5D" w:rsidRDefault="00490300" w:rsidP="00490300">
      <w:pPr>
        <w:pStyle w:val="Body"/>
        <w:ind w:left="114" w:right="49" w:firstLine="720"/>
        <w:jc w:val="both"/>
        <w:rPr>
          <w:lang w:val="ru-RU"/>
        </w:rPr>
      </w:pPr>
      <w:r>
        <w:rPr>
          <w:lang w:val="ru-RU"/>
        </w:rPr>
        <w:t>з</w:t>
      </w:r>
      <w:r w:rsidRPr="00490300">
        <w:rPr>
          <w:lang w:val="ru-RU"/>
        </w:rPr>
        <w:t>аявки на погашение инвестиционных паев, направленные почтой (в том числе электронной), факсом или курьером, не принимаются.</w:t>
      </w:r>
    </w:p>
    <w:p w:rsidR="004367B2" w:rsidRPr="00C54A5D" w:rsidRDefault="00084E9C">
      <w:pPr>
        <w:pStyle w:val="Body"/>
        <w:ind w:left="114" w:right="49" w:firstLine="720"/>
        <w:jc w:val="both"/>
        <w:rPr>
          <w:lang w:val="ru-RU"/>
        </w:rPr>
      </w:pPr>
      <w:r w:rsidRPr="00D00117">
        <w:rPr>
          <w:lang w:val="ru-RU"/>
        </w:rPr>
        <w:t>Заявки на погашение инвестиционных паев</w:t>
      </w:r>
      <w:r w:rsidRPr="00C54A5D">
        <w:rPr>
          <w:lang w:val="ru-RU"/>
        </w:rPr>
        <w:t>,</w:t>
      </w:r>
      <w:r w:rsidRPr="00D00117">
        <w:rPr>
          <w:lang w:val="ru-RU"/>
        </w:rPr>
        <w:t xml:space="preserve"> права на которые учитываются в реестре владельцев инвестиционных паев на лицевом счете</w:t>
      </w:r>
      <w:r w:rsidR="00CF6065">
        <w:rPr>
          <w:lang w:val="ru-RU"/>
        </w:rPr>
        <w:t>,</w:t>
      </w:r>
      <w:r w:rsidRPr="00D00117">
        <w:rPr>
          <w:lang w:val="ru-RU"/>
        </w:rPr>
        <w:t xml:space="preserve"> </w:t>
      </w:r>
      <w:r w:rsidR="00CF6065" w:rsidRPr="00CF6065">
        <w:rPr>
          <w:lang w:val="ru-RU"/>
        </w:rPr>
        <w:t>открытом номинальному держателю</w:t>
      </w:r>
      <w:r w:rsidRPr="00C54A5D">
        <w:rPr>
          <w:lang w:val="ru-RU"/>
        </w:rPr>
        <w:t>,</w:t>
      </w:r>
      <w:r w:rsidRPr="00D00117">
        <w:rPr>
          <w:lang w:val="ru-RU"/>
        </w:rPr>
        <w:t xml:space="preserve"> подаются этим номинальным держателем</w:t>
      </w:r>
      <w:r w:rsidRPr="00C54A5D">
        <w:rPr>
          <w:lang w:val="ru-RU"/>
        </w:rPr>
        <w:t>.</w:t>
      </w:r>
    </w:p>
    <w:p w:rsidR="006F1B16" w:rsidRDefault="00084E9C" w:rsidP="00676204">
      <w:pPr>
        <w:pStyle w:val="Body"/>
        <w:numPr>
          <w:ilvl w:val="0"/>
          <w:numId w:val="30"/>
        </w:numPr>
        <w:tabs>
          <w:tab w:val="left" w:pos="1180"/>
        </w:tabs>
        <w:ind w:left="114" w:right="48" w:firstLine="720"/>
        <w:jc w:val="both"/>
        <w:rPr>
          <w:lang w:val="ru-RU"/>
        </w:rPr>
      </w:pPr>
      <w:r w:rsidRPr="004602EF">
        <w:rPr>
          <w:lang w:val="ru-RU"/>
        </w:rPr>
        <w:t>Прием заявок на погашение инвестиционных паев осуществляется каждый рабочий</w:t>
      </w:r>
      <w:r w:rsidR="006F1B16" w:rsidRPr="004602EF">
        <w:rPr>
          <w:lang w:val="ru-RU"/>
        </w:rPr>
        <w:t xml:space="preserve"> </w:t>
      </w:r>
      <w:r w:rsidRPr="004602EF">
        <w:rPr>
          <w:lang w:val="ru-RU"/>
        </w:rPr>
        <w:t>день</w:t>
      </w:r>
      <w:r w:rsidRPr="006F1B16">
        <w:rPr>
          <w:lang w:val="ru-RU"/>
        </w:rPr>
        <w:t>.</w:t>
      </w:r>
    </w:p>
    <w:p w:rsidR="007C705C" w:rsidRDefault="00084E9C" w:rsidP="00676204">
      <w:pPr>
        <w:pStyle w:val="Body"/>
        <w:numPr>
          <w:ilvl w:val="0"/>
          <w:numId w:val="30"/>
        </w:numPr>
        <w:tabs>
          <w:tab w:val="left" w:pos="1180"/>
        </w:tabs>
        <w:ind w:left="114" w:right="48" w:firstLine="720"/>
        <w:jc w:val="both"/>
        <w:rPr>
          <w:lang w:val="ru-RU"/>
        </w:rPr>
      </w:pPr>
      <w:r w:rsidRPr="004602EF">
        <w:rPr>
          <w:lang w:val="ru-RU"/>
        </w:rPr>
        <w:t>Заявки на погашение инвестиционных паев подаются</w:t>
      </w:r>
      <w:r w:rsidR="007C705C">
        <w:rPr>
          <w:lang w:val="ru-RU"/>
        </w:rPr>
        <w:t>:</w:t>
      </w:r>
    </w:p>
    <w:p w:rsidR="005A085A" w:rsidRDefault="007C705C" w:rsidP="007C705C">
      <w:pPr>
        <w:pStyle w:val="Body"/>
        <w:tabs>
          <w:tab w:val="left" w:pos="1180"/>
        </w:tabs>
        <w:spacing w:before="5" w:line="271" w:lineRule="exact"/>
        <w:ind w:left="851" w:right="-20" w:firstLine="283"/>
        <w:rPr>
          <w:lang w:val="ru-RU"/>
        </w:rPr>
      </w:pPr>
      <w:r>
        <w:rPr>
          <w:lang w:val="ru-RU"/>
        </w:rPr>
        <w:t xml:space="preserve">- </w:t>
      </w:r>
      <w:r w:rsidR="00084E9C" w:rsidRPr="004602EF">
        <w:rPr>
          <w:lang w:val="ru-RU"/>
        </w:rPr>
        <w:t>управляющей компании</w:t>
      </w:r>
      <w:r w:rsidR="005A085A">
        <w:rPr>
          <w:lang w:val="ru-RU"/>
        </w:rPr>
        <w:t>;</w:t>
      </w:r>
    </w:p>
    <w:p w:rsidR="004367B2" w:rsidRPr="006F1B16" w:rsidRDefault="007C705C" w:rsidP="007C705C">
      <w:pPr>
        <w:pStyle w:val="Body"/>
        <w:spacing w:before="5" w:line="271" w:lineRule="exact"/>
        <w:ind w:left="851" w:right="-20" w:firstLine="283"/>
        <w:rPr>
          <w:lang w:val="ru-RU"/>
        </w:rPr>
      </w:pPr>
      <w:r>
        <w:rPr>
          <w:lang w:val="ru-RU"/>
        </w:rPr>
        <w:t xml:space="preserve">- </w:t>
      </w:r>
      <w:r w:rsidR="00EE30ED">
        <w:rPr>
          <w:lang w:val="ru-RU"/>
        </w:rPr>
        <w:t>агентам</w:t>
      </w:r>
      <w:r w:rsidR="00084E9C" w:rsidRPr="006F1B16">
        <w:rPr>
          <w:lang w:val="ru-RU"/>
        </w:rPr>
        <w:t>.</w:t>
      </w:r>
    </w:p>
    <w:p w:rsidR="004367B2" w:rsidRPr="006F1B16" w:rsidRDefault="00084E9C" w:rsidP="00676204">
      <w:pPr>
        <w:pStyle w:val="Body"/>
        <w:numPr>
          <w:ilvl w:val="0"/>
          <w:numId w:val="30"/>
        </w:numPr>
        <w:tabs>
          <w:tab w:val="left" w:pos="1180"/>
        </w:tabs>
        <w:ind w:left="114" w:right="48" w:firstLine="720"/>
        <w:jc w:val="both"/>
        <w:rPr>
          <w:lang w:val="ru-RU"/>
        </w:rPr>
      </w:pPr>
      <w:r w:rsidRPr="004602EF">
        <w:rPr>
          <w:lang w:val="ru-RU"/>
        </w:rPr>
        <w:t>Лица</w:t>
      </w:r>
      <w:r w:rsidRPr="006F1B16">
        <w:rPr>
          <w:lang w:val="ru-RU"/>
        </w:rPr>
        <w:t>,</w:t>
      </w:r>
      <w:r w:rsidR="006F1B16" w:rsidRPr="006F1B16">
        <w:rPr>
          <w:lang w:val="ru-RU"/>
        </w:rPr>
        <w:t xml:space="preserve"> </w:t>
      </w:r>
      <w:r w:rsidRPr="004602EF">
        <w:rPr>
          <w:lang w:val="ru-RU"/>
        </w:rPr>
        <w:t>которым</w:t>
      </w:r>
      <w:r w:rsidR="006F1B16" w:rsidRPr="004602EF">
        <w:rPr>
          <w:lang w:val="ru-RU"/>
        </w:rPr>
        <w:t xml:space="preserve"> </w:t>
      </w:r>
      <w:r w:rsidRPr="004602EF">
        <w:rPr>
          <w:lang w:val="ru-RU"/>
        </w:rPr>
        <w:t>в</w:t>
      </w:r>
      <w:r w:rsidR="006F1B16" w:rsidRPr="004602EF">
        <w:rPr>
          <w:lang w:val="ru-RU"/>
        </w:rPr>
        <w:t xml:space="preserve"> </w:t>
      </w:r>
      <w:r w:rsidRPr="004602EF">
        <w:rPr>
          <w:lang w:val="ru-RU"/>
        </w:rPr>
        <w:t>соответствии с</w:t>
      </w:r>
      <w:r w:rsidR="006F1B16" w:rsidRPr="004602EF">
        <w:rPr>
          <w:lang w:val="ru-RU"/>
        </w:rPr>
        <w:t xml:space="preserve"> </w:t>
      </w:r>
      <w:r w:rsidRPr="004602EF">
        <w:rPr>
          <w:lang w:val="ru-RU"/>
        </w:rPr>
        <w:t>Правилами</w:t>
      </w:r>
      <w:r w:rsidR="006F1B16" w:rsidRPr="004602EF">
        <w:rPr>
          <w:lang w:val="ru-RU"/>
        </w:rPr>
        <w:t xml:space="preserve"> </w:t>
      </w:r>
      <w:r w:rsidRPr="004602EF">
        <w:rPr>
          <w:lang w:val="ru-RU"/>
        </w:rPr>
        <w:t>могут</w:t>
      </w:r>
      <w:r w:rsidR="006F1B16" w:rsidRPr="004602EF">
        <w:rPr>
          <w:lang w:val="ru-RU"/>
        </w:rPr>
        <w:t xml:space="preserve"> </w:t>
      </w:r>
      <w:r w:rsidRPr="004602EF">
        <w:rPr>
          <w:lang w:val="ru-RU"/>
        </w:rPr>
        <w:t>подаваться</w:t>
      </w:r>
      <w:r w:rsidR="006F1B16" w:rsidRPr="004602EF">
        <w:rPr>
          <w:lang w:val="ru-RU"/>
        </w:rPr>
        <w:t xml:space="preserve"> </w:t>
      </w:r>
      <w:r w:rsidRPr="004602EF">
        <w:rPr>
          <w:lang w:val="ru-RU"/>
        </w:rPr>
        <w:t>заявки</w:t>
      </w:r>
      <w:r w:rsidR="006F1B16" w:rsidRPr="004602EF">
        <w:rPr>
          <w:lang w:val="ru-RU"/>
        </w:rPr>
        <w:t xml:space="preserve"> </w:t>
      </w:r>
      <w:r w:rsidRPr="004602EF">
        <w:rPr>
          <w:lang w:val="ru-RU"/>
        </w:rPr>
        <w:t>на</w:t>
      </w:r>
      <w:r w:rsidR="006F1B16" w:rsidRPr="004602EF">
        <w:rPr>
          <w:lang w:val="ru-RU"/>
        </w:rPr>
        <w:t xml:space="preserve"> </w:t>
      </w:r>
      <w:r w:rsidRPr="004602EF">
        <w:rPr>
          <w:lang w:val="ru-RU"/>
        </w:rPr>
        <w:t>приобретение инвестиционных паев</w:t>
      </w:r>
      <w:r w:rsidRPr="006F1B16">
        <w:rPr>
          <w:lang w:val="ru-RU"/>
        </w:rPr>
        <w:t>,</w:t>
      </w:r>
      <w:r w:rsidRPr="004602EF">
        <w:rPr>
          <w:lang w:val="ru-RU"/>
        </w:rPr>
        <w:t xml:space="preserve"> принимают также заявки на погашение инвестиционных паев</w:t>
      </w:r>
      <w:r w:rsidRPr="006F1B16">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4602EF">
        <w:rPr>
          <w:lang w:val="ru-RU"/>
        </w:rPr>
        <w:t>В приеме заявок на погашение инвестиционных паев отказывается в следующих случаях</w:t>
      </w:r>
      <w:r w:rsidRPr="00C54A5D">
        <w:rPr>
          <w:lang w:val="ru-RU"/>
        </w:rPr>
        <w:t>:</w:t>
      </w:r>
    </w:p>
    <w:p w:rsidR="004367B2" w:rsidRPr="00C54A5D" w:rsidRDefault="00084E9C">
      <w:pPr>
        <w:pStyle w:val="Body"/>
        <w:numPr>
          <w:ilvl w:val="0"/>
          <w:numId w:val="14"/>
        </w:numPr>
        <w:tabs>
          <w:tab w:val="left" w:pos="1080"/>
        </w:tabs>
        <w:ind w:left="114" w:right="-20" w:firstLine="720"/>
        <w:rPr>
          <w:lang w:val="ru-RU"/>
        </w:rPr>
      </w:pPr>
      <w:r w:rsidRPr="004602EF">
        <w:rPr>
          <w:lang w:val="ru-RU"/>
        </w:rPr>
        <w:t>несоблюдение порядка подачи заявок, установленного настоящими Правилами</w:t>
      </w:r>
      <w:r w:rsidRPr="00C54A5D">
        <w:rPr>
          <w:w w:val="99"/>
          <w:lang w:val="ru-RU"/>
        </w:rPr>
        <w:t>;</w:t>
      </w:r>
    </w:p>
    <w:p w:rsidR="004367B2" w:rsidRPr="00C54A5D" w:rsidRDefault="00084E9C">
      <w:pPr>
        <w:pStyle w:val="Body"/>
        <w:numPr>
          <w:ilvl w:val="0"/>
          <w:numId w:val="14"/>
        </w:numPr>
        <w:tabs>
          <w:tab w:val="left" w:pos="1080"/>
        </w:tabs>
        <w:ind w:left="114" w:right="49" w:firstLine="720"/>
        <w:jc w:val="both"/>
        <w:rPr>
          <w:lang w:val="ru-RU"/>
        </w:rPr>
      </w:pPr>
      <w:r w:rsidRPr="004602EF">
        <w:rPr>
          <w:lang w:val="ru-RU"/>
        </w:rPr>
        <w:t>принятие решения об одновременном приостановлении выдачи</w:t>
      </w:r>
      <w:r w:rsidR="00190D84">
        <w:rPr>
          <w:lang w:val="ru-RU"/>
        </w:rPr>
        <w:t xml:space="preserve"> и</w:t>
      </w:r>
      <w:r w:rsidRPr="004602EF">
        <w:rPr>
          <w:lang w:val="ru-RU"/>
        </w:rPr>
        <w:t xml:space="preserve"> погашения инвестиционных паев</w:t>
      </w:r>
      <w:r w:rsidRPr="00C54A5D">
        <w:rPr>
          <w:lang w:val="ru-RU"/>
        </w:rPr>
        <w:t>;</w:t>
      </w:r>
    </w:p>
    <w:p w:rsidR="004367B2" w:rsidRPr="00C54A5D" w:rsidRDefault="00084E9C">
      <w:pPr>
        <w:pStyle w:val="Body"/>
        <w:numPr>
          <w:ilvl w:val="0"/>
          <w:numId w:val="14"/>
        </w:numPr>
        <w:tabs>
          <w:tab w:val="left" w:pos="1080"/>
        </w:tabs>
        <w:ind w:left="114" w:right="48" w:firstLine="720"/>
        <w:jc w:val="both"/>
        <w:rPr>
          <w:lang w:val="ru-RU"/>
        </w:rPr>
      </w:pPr>
      <w:r w:rsidRPr="004602EF">
        <w:rPr>
          <w:lang w:val="ru-RU"/>
        </w:rPr>
        <w:t xml:space="preserve">введение </w:t>
      </w:r>
      <w:r w:rsidR="00D43C4D">
        <w:rPr>
          <w:lang w:val="ru-RU"/>
        </w:rPr>
        <w:t>Банком России</w:t>
      </w:r>
      <w:r w:rsidRPr="004602EF">
        <w:rPr>
          <w:lang w:val="ru-RU"/>
        </w:rPr>
        <w:t xml:space="preserve"> запрета на проведение операций по погашению инвестиционных паев и </w:t>
      </w:r>
      <w:r w:rsidRPr="00C54A5D">
        <w:rPr>
          <w:lang w:val="ru-RU"/>
        </w:rPr>
        <w:t>(</w:t>
      </w:r>
      <w:r w:rsidRPr="004602EF">
        <w:rPr>
          <w:lang w:val="ru-RU"/>
        </w:rPr>
        <w:t>или</w:t>
      </w:r>
      <w:r w:rsidRPr="00C54A5D">
        <w:rPr>
          <w:lang w:val="ru-RU"/>
        </w:rPr>
        <w:t>)</w:t>
      </w:r>
      <w:r w:rsidRPr="004602EF">
        <w:rPr>
          <w:lang w:val="ru-RU"/>
        </w:rPr>
        <w:t xml:space="preserve"> принятию заявок на погашение инвестиционных паев</w:t>
      </w:r>
      <w:r w:rsidRPr="00C54A5D">
        <w:rPr>
          <w:lang w:val="ru-RU"/>
        </w:rPr>
        <w:t>;</w:t>
      </w:r>
    </w:p>
    <w:p w:rsidR="004367B2" w:rsidRPr="00C54A5D" w:rsidRDefault="00084E9C">
      <w:pPr>
        <w:pStyle w:val="Body"/>
        <w:numPr>
          <w:ilvl w:val="0"/>
          <w:numId w:val="14"/>
        </w:numPr>
        <w:tabs>
          <w:tab w:val="left" w:pos="1080"/>
        </w:tabs>
        <w:ind w:left="1082" w:right="-20"/>
        <w:rPr>
          <w:lang w:val="ru-RU"/>
        </w:rPr>
      </w:pPr>
      <w:r w:rsidRPr="004602EF">
        <w:rPr>
          <w:lang w:val="ru-RU"/>
        </w:rPr>
        <w:t>возникновение основания для прекращения фонда</w:t>
      </w:r>
      <w:r w:rsidRPr="00C54A5D">
        <w:rPr>
          <w:lang w:val="ru-RU"/>
        </w:rPr>
        <w:t>;</w:t>
      </w:r>
    </w:p>
    <w:p w:rsidR="004367B2" w:rsidRPr="00F61811" w:rsidRDefault="00084E9C" w:rsidP="00F61811">
      <w:pPr>
        <w:pStyle w:val="Body"/>
        <w:numPr>
          <w:ilvl w:val="0"/>
          <w:numId w:val="14"/>
        </w:numPr>
        <w:tabs>
          <w:tab w:val="left" w:pos="1080"/>
        </w:tabs>
        <w:ind w:left="114" w:right="48" w:firstLine="720"/>
        <w:jc w:val="both"/>
        <w:rPr>
          <w:lang w:val="ru-RU"/>
        </w:rPr>
      </w:pPr>
      <w:r w:rsidRPr="00F61811">
        <w:rPr>
          <w:lang w:val="ru-RU"/>
        </w:rPr>
        <w:t>подача заявки на погашение инвестиционных паев до даты завершения (окончания)</w:t>
      </w:r>
      <w:r w:rsidR="00F61811">
        <w:rPr>
          <w:lang w:val="ru-RU"/>
        </w:rPr>
        <w:t xml:space="preserve"> </w:t>
      </w:r>
      <w:r w:rsidRPr="00F61811">
        <w:rPr>
          <w:lang w:val="ru-RU"/>
        </w:rPr>
        <w:t>формирования фонда.</w:t>
      </w:r>
    </w:p>
    <w:p w:rsidR="004367B2" w:rsidRPr="00C54A5D" w:rsidRDefault="00084E9C" w:rsidP="00676204">
      <w:pPr>
        <w:pStyle w:val="Body"/>
        <w:numPr>
          <w:ilvl w:val="0"/>
          <w:numId w:val="30"/>
        </w:numPr>
        <w:tabs>
          <w:tab w:val="left" w:pos="1180"/>
        </w:tabs>
        <w:ind w:left="114" w:right="48" w:firstLine="720"/>
        <w:jc w:val="both"/>
        <w:rPr>
          <w:lang w:val="ru-RU"/>
        </w:rPr>
      </w:pPr>
      <w:r w:rsidRPr="004602EF">
        <w:rPr>
          <w:lang w:val="ru-RU"/>
        </w:rPr>
        <w:t>Принятые заявки на погашение инвестиционных паев удовлетворяются в пределах количества инвестиционных паев</w:t>
      </w:r>
      <w:r w:rsidRPr="00C54A5D">
        <w:rPr>
          <w:lang w:val="ru-RU"/>
        </w:rPr>
        <w:t>,</w:t>
      </w:r>
      <w:r w:rsidRPr="004602EF">
        <w:rPr>
          <w:lang w:val="ru-RU"/>
        </w:rPr>
        <w:t xml:space="preserve"> учтенных на соответствующем лицевом счете в реестре владельцев инвестиционных паев</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4602EF">
        <w:rPr>
          <w:lang w:val="ru-RU"/>
        </w:rPr>
        <w:t>В случае если заявка на погашение инвестиционных паев</w:t>
      </w:r>
      <w:r w:rsidRPr="00C54A5D">
        <w:rPr>
          <w:lang w:val="ru-RU"/>
        </w:rPr>
        <w:t>,</w:t>
      </w:r>
      <w:r w:rsidRPr="004602EF">
        <w:rPr>
          <w:lang w:val="ru-RU"/>
        </w:rPr>
        <w:t xml:space="preserve"> принятая до проведения дробления инвестиционных паев, подлежит удовлетворению после его проведения</w:t>
      </w:r>
      <w:r w:rsidRPr="00C54A5D">
        <w:rPr>
          <w:lang w:val="ru-RU"/>
        </w:rPr>
        <w:t>,</w:t>
      </w:r>
      <w:r w:rsidRPr="004602EF">
        <w:rPr>
          <w:lang w:val="ru-RU"/>
        </w:rPr>
        <w:t xml:space="preserve"> такая заявка удовлетворяется в количестве инвестиционных паев с учетом дробления</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4602EF">
        <w:rPr>
          <w:lang w:val="ru-RU"/>
        </w:rPr>
        <w:t>Погашение инвестиционных паев осуществляется путем внесения записей по лицевому счету в реестре владельцев инвестиционных паев</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4602EF">
        <w:rPr>
          <w:lang w:val="ru-RU"/>
        </w:rPr>
        <w:t xml:space="preserve">Погашение инвестиционных паев осуществляется в срок не более </w:t>
      </w:r>
      <w:r w:rsidRPr="00C54A5D">
        <w:rPr>
          <w:lang w:val="ru-RU"/>
        </w:rPr>
        <w:t>3</w:t>
      </w:r>
      <w:r w:rsidR="00B2281E">
        <w:rPr>
          <w:lang w:val="ru-RU"/>
        </w:rPr>
        <w:t xml:space="preserve"> рабочих</w:t>
      </w:r>
      <w:r w:rsidRPr="004602EF">
        <w:rPr>
          <w:lang w:val="ru-RU"/>
        </w:rPr>
        <w:t xml:space="preserve"> дней со дня приема заявки на погашение инвестиционных паев</w:t>
      </w:r>
      <w:r w:rsidRPr="00C54A5D">
        <w:rPr>
          <w:lang w:val="ru-RU"/>
        </w:rPr>
        <w:t>.</w:t>
      </w:r>
    </w:p>
    <w:p w:rsidR="004367B2" w:rsidRPr="00F34B73" w:rsidRDefault="00084E9C" w:rsidP="00676204">
      <w:pPr>
        <w:pStyle w:val="Body"/>
        <w:numPr>
          <w:ilvl w:val="0"/>
          <w:numId w:val="30"/>
        </w:numPr>
        <w:tabs>
          <w:tab w:val="left" w:pos="1180"/>
        </w:tabs>
        <w:ind w:left="114" w:right="48" w:firstLine="720"/>
        <w:jc w:val="both"/>
        <w:rPr>
          <w:lang w:val="ru-RU"/>
        </w:rPr>
      </w:pPr>
      <w:r w:rsidRPr="004602EF">
        <w:rPr>
          <w:lang w:val="ru-RU"/>
        </w:rPr>
        <w:t>Сумма денежной компенсации</w:t>
      </w:r>
      <w:r w:rsidRPr="00C54A5D">
        <w:rPr>
          <w:lang w:val="ru-RU"/>
        </w:rPr>
        <w:t xml:space="preserve">, </w:t>
      </w:r>
      <w:r w:rsidRPr="004602EF">
        <w:rPr>
          <w:lang w:val="ru-RU"/>
        </w:rPr>
        <w:t>подлежащей выплате в случае погашения инвестиционных паев</w:t>
      </w:r>
      <w:r w:rsidRPr="00C54A5D">
        <w:rPr>
          <w:lang w:val="ru-RU"/>
        </w:rPr>
        <w:t>,</w:t>
      </w:r>
      <w:r w:rsidRPr="004602EF">
        <w:rPr>
          <w:lang w:val="ru-RU"/>
        </w:rPr>
        <w:t xml:space="preserve"> определяется на основе расчетной стоимости инвестиционного пая на рабочий день</w:t>
      </w:r>
      <w:r w:rsidRPr="00C54A5D">
        <w:rPr>
          <w:lang w:val="ru-RU"/>
        </w:rPr>
        <w:t>,</w:t>
      </w:r>
      <w:r w:rsidRPr="004602EF">
        <w:rPr>
          <w:lang w:val="ru-RU"/>
        </w:rPr>
        <w:t xml:space="preserve"> предшествующий дню погашения инвестиционных паев</w:t>
      </w:r>
      <w:r w:rsidRPr="00F34B73">
        <w:rPr>
          <w:lang w:val="ru-RU"/>
        </w:rPr>
        <w:t>,</w:t>
      </w:r>
      <w:r w:rsidRPr="004602EF">
        <w:rPr>
          <w:lang w:val="ru-RU"/>
        </w:rPr>
        <w:t xml:space="preserve"> но не ранее дня принятия заявки на погашение инвестиционных паев</w:t>
      </w:r>
      <w:r w:rsidRPr="00F34B73">
        <w:rPr>
          <w:lang w:val="ru-RU"/>
        </w:rPr>
        <w:t>.</w:t>
      </w:r>
    </w:p>
    <w:p w:rsidR="007D5211" w:rsidRPr="006C1D1F" w:rsidRDefault="007D5211" w:rsidP="006C1D1F">
      <w:pPr>
        <w:pStyle w:val="Body"/>
        <w:numPr>
          <w:ilvl w:val="0"/>
          <w:numId w:val="30"/>
        </w:numPr>
        <w:tabs>
          <w:tab w:val="left" w:pos="1180"/>
        </w:tabs>
        <w:ind w:left="114" w:right="49" w:firstLine="720"/>
        <w:jc w:val="both"/>
        <w:rPr>
          <w:lang w:val="ru-RU"/>
        </w:rPr>
      </w:pPr>
      <w:r w:rsidRPr="006C1D1F">
        <w:rPr>
          <w:lang w:val="ru-RU"/>
        </w:rPr>
        <w:t>При погашени</w:t>
      </w:r>
      <w:r w:rsidR="006265D1">
        <w:rPr>
          <w:lang w:val="ru-RU"/>
        </w:rPr>
        <w:t>и</w:t>
      </w:r>
      <w:r w:rsidRPr="006C1D1F">
        <w:rPr>
          <w:lang w:val="ru-RU"/>
        </w:rPr>
        <w:t xml:space="preserve"> инвестиционных паев </w:t>
      </w:r>
      <w:r w:rsidR="006265D1">
        <w:rPr>
          <w:lang w:val="ru-RU"/>
        </w:rPr>
        <w:t xml:space="preserve">по заявке, поданной </w:t>
      </w:r>
      <w:r w:rsidRPr="006C1D1F">
        <w:rPr>
          <w:lang w:val="ru-RU"/>
        </w:rPr>
        <w:t xml:space="preserve">управляющей компании и </w:t>
      </w:r>
      <w:r w:rsidR="000D6172" w:rsidRPr="006C1D1F">
        <w:rPr>
          <w:lang w:val="ru-RU"/>
        </w:rPr>
        <w:t xml:space="preserve">Агенту </w:t>
      </w:r>
      <w:r w:rsidRPr="006C1D1F">
        <w:rPr>
          <w:lang w:val="ru-RU"/>
        </w:rPr>
        <w:t xml:space="preserve">расчетная стоимость инвестиционного пая уменьшается на следующую скидку: </w:t>
      </w:r>
    </w:p>
    <w:p w:rsidR="007D5211" w:rsidRPr="007D5211" w:rsidRDefault="007D5211" w:rsidP="007D5211">
      <w:pPr>
        <w:pStyle w:val="Body"/>
        <w:ind w:left="114" w:right="49" w:firstLine="720"/>
        <w:jc w:val="both"/>
        <w:rPr>
          <w:lang w:val="ru-RU"/>
        </w:rPr>
      </w:pPr>
      <w:r w:rsidRPr="007D5211">
        <w:rPr>
          <w:lang w:val="ru-RU"/>
        </w:rPr>
        <w:lastRenderedPageBreak/>
        <w:t>- 2 (Два) процента от расчетной стоимости инвестиционного пая при подаче заявки на погашение инвестиционных паев фонда в срок, менее 180 (</w:t>
      </w:r>
      <w:r w:rsidR="006C1D1F" w:rsidRPr="007D5211">
        <w:rPr>
          <w:lang w:val="ru-RU"/>
        </w:rPr>
        <w:t xml:space="preserve">Сто </w:t>
      </w:r>
      <w:r w:rsidRPr="007D5211">
        <w:rPr>
          <w:lang w:val="ru-RU"/>
        </w:rPr>
        <w:t xml:space="preserve">восемьдесят) дней со дня внесения приходной записи по лицевому счету зарегистрированного лица в реестре владельцев инвестиционных паев в отношении погашаемых инвестиционных паев; </w:t>
      </w:r>
    </w:p>
    <w:p w:rsidR="007D5211" w:rsidRPr="007D5211" w:rsidRDefault="007D5211" w:rsidP="007D5211">
      <w:pPr>
        <w:pStyle w:val="Body"/>
        <w:ind w:left="114" w:right="49" w:firstLine="720"/>
        <w:jc w:val="both"/>
        <w:rPr>
          <w:lang w:val="ru-RU"/>
        </w:rPr>
      </w:pPr>
      <w:r w:rsidRPr="007D5211">
        <w:rPr>
          <w:lang w:val="ru-RU"/>
        </w:rPr>
        <w:t>- 1</w:t>
      </w:r>
      <w:r w:rsidR="000D6172">
        <w:rPr>
          <w:lang w:val="ru-RU"/>
        </w:rPr>
        <w:t xml:space="preserve"> (Один</w:t>
      </w:r>
      <w:r w:rsidRPr="007D5211">
        <w:rPr>
          <w:lang w:val="ru-RU"/>
        </w:rPr>
        <w:t>) процент от расчетной стоимости инвестиционного пая при подаче заявки на погашение инвестиционных паев фонда в срок, равный или более 180 (</w:t>
      </w:r>
      <w:r w:rsidR="006C1D1F" w:rsidRPr="007D5211">
        <w:rPr>
          <w:lang w:val="ru-RU"/>
        </w:rPr>
        <w:t xml:space="preserve">Сто </w:t>
      </w:r>
      <w:r w:rsidRPr="007D5211">
        <w:rPr>
          <w:lang w:val="ru-RU"/>
        </w:rPr>
        <w:t>восемьдесят) дней, но менее 36</w:t>
      </w:r>
      <w:r w:rsidR="000D6172">
        <w:rPr>
          <w:lang w:val="ru-RU"/>
        </w:rPr>
        <w:t>0</w:t>
      </w:r>
      <w:r w:rsidRPr="007D5211">
        <w:rPr>
          <w:lang w:val="ru-RU"/>
        </w:rPr>
        <w:t xml:space="preserve"> (</w:t>
      </w:r>
      <w:r w:rsidR="006C1D1F" w:rsidRPr="007D5211">
        <w:rPr>
          <w:lang w:val="ru-RU"/>
        </w:rPr>
        <w:t xml:space="preserve">Триста </w:t>
      </w:r>
      <w:r w:rsidRPr="007D5211">
        <w:rPr>
          <w:lang w:val="ru-RU"/>
        </w:rPr>
        <w:t xml:space="preserve">шестьдесят) дней со дня внесения приходной записи по лицевому счету зарегистрированного лица в реестре владельцев инвестиционных паев в отношении погашаемых инвестиционных паев; </w:t>
      </w:r>
    </w:p>
    <w:p w:rsidR="000D6172" w:rsidRDefault="007D5211" w:rsidP="007D5211">
      <w:pPr>
        <w:pStyle w:val="Body"/>
        <w:ind w:left="114" w:right="49" w:firstLine="720"/>
        <w:jc w:val="both"/>
        <w:rPr>
          <w:lang w:val="ru-RU"/>
        </w:rPr>
      </w:pPr>
      <w:r w:rsidRPr="007D5211">
        <w:rPr>
          <w:lang w:val="ru-RU"/>
        </w:rPr>
        <w:t xml:space="preserve">- </w:t>
      </w:r>
      <w:r w:rsidR="000D6172">
        <w:rPr>
          <w:lang w:val="ru-RU"/>
        </w:rPr>
        <w:t>0,5</w:t>
      </w:r>
      <w:r w:rsidRPr="007D5211">
        <w:rPr>
          <w:lang w:val="ru-RU"/>
        </w:rPr>
        <w:t xml:space="preserve"> (</w:t>
      </w:r>
      <w:r w:rsidR="000D6172">
        <w:rPr>
          <w:lang w:val="ru-RU"/>
        </w:rPr>
        <w:t>Ноль целых пять десятых</w:t>
      </w:r>
      <w:r w:rsidRPr="007D5211">
        <w:rPr>
          <w:lang w:val="ru-RU"/>
        </w:rPr>
        <w:t>) процент</w:t>
      </w:r>
      <w:r w:rsidR="000D6172">
        <w:rPr>
          <w:lang w:val="ru-RU"/>
        </w:rPr>
        <w:t>а</w:t>
      </w:r>
      <w:r w:rsidRPr="007D5211">
        <w:rPr>
          <w:lang w:val="ru-RU"/>
        </w:rPr>
        <w:t xml:space="preserve"> от расчетной стоимости инвестиционного пая при подаче заявки на погашение инвестиционных паев фо</w:t>
      </w:r>
      <w:r w:rsidR="000D6172">
        <w:rPr>
          <w:lang w:val="ru-RU"/>
        </w:rPr>
        <w:t>нда в срок, равный или более 360</w:t>
      </w:r>
      <w:r w:rsidRPr="007D5211">
        <w:rPr>
          <w:lang w:val="ru-RU"/>
        </w:rPr>
        <w:t xml:space="preserve"> (</w:t>
      </w:r>
      <w:r w:rsidR="006C1D1F" w:rsidRPr="007D5211">
        <w:rPr>
          <w:lang w:val="ru-RU"/>
        </w:rPr>
        <w:t xml:space="preserve">Триста </w:t>
      </w:r>
      <w:r w:rsidRPr="007D5211">
        <w:rPr>
          <w:lang w:val="ru-RU"/>
        </w:rPr>
        <w:t>шестьдесят) дней</w:t>
      </w:r>
      <w:r w:rsidR="000D6172" w:rsidRPr="007D5211">
        <w:rPr>
          <w:lang w:val="ru-RU"/>
        </w:rPr>
        <w:t xml:space="preserve">, но менее </w:t>
      </w:r>
      <w:r w:rsidR="000D6172">
        <w:rPr>
          <w:lang w:val="ru-RU"/>
        </w:rPr>
        <w:t>720</w:t>
      </w:r>
      <w:r w:rsidR="000D6172" w:rsidRPr="007D5211">
        <w:rPr>
          <w:lang w:val="ru-RU"/>
        </w:rPr>
        <w:t xml:space="preserve"> (</w:t>
      </w:r>
      <w:r w:rsidR="000D6172">
        <w:rPr>
          <w:lang w:val="ru-RU"/>
        </w:rPr>
        <w:t>Семьсот двадцать</w:t>
      </w:r>
      <w:r w:rsidR="000D6172" w:rsidRPr="007D5211">
        <w:rPr>
          <w:lang w:val="ru-RU"/>
        </w:rPr>
        <w:t xml:space="preserve">) дней </w:t>
      </w:r>
      <w:r w:rsidRPr="007D5211">
        <w:rPr>
          <w:lang w:val="ru-RU"/>
        </w:rPr>
        <w:t>со дня внесения приходной записи по лицевому счету зарегистрированного лица в реестре владельцев инвестиционных паев в отношении погашаемых инвестиционных паев</w:t>
      </w:r>
      <w:r w:rsidR="000D6172">
        <w:rPr>
          <w:lang w:val="ru-RU"/>
        </w:rPr>
        <w:t>;</w:t>
      </w:r>
    </w:p>
    <w:p w:rsidR="007D5211" w:rsidRPr="007D5211" w:rsidRDefault="000D6172" w:rsidP="007D5211">
      <w:pPr>
        <w:pStyle w:val="Body"/>
        <w:ind w:left="114" w:right="49" w:firstLine="720"/>
        <w:jc w:val="both"/>
        <w:rPr>
          <w:lang w:val="ru-RU"/>
        </w:rPr>
      </w:pPr>
      <w:r w:rsidRPr="007D5211">
        <w:rPr>
          <w:lang w:val="ru-RU"/>
        </w:rPr>
        <w:t xml:space="preserve">- </w:t>
      </w:r>
      <w:r w:rsidR="006C1D1F" w:rsidRPr="006C1D1F">
        <w:rPr>
          <w:lang w:val="ru-RU"/>
        </w:rPr>
        <w:t>не взимается при подаче заявки на погашение инвестиционных паев в срок равный или более 7</w:t>
      </w:r>
      <w:r w:rsidR="006C1D1F">
        <w:rPr>
          <w:lang w:val="ru-RU"/>
        </w:rPr>
        <w:t>20</w:t>
      </w:r>
      <w:r w:rsidR="006C1D1F" w:rsidRPr="006C1D1F">
        <w:rPr>
          <w:lang w:val="ru-RU"/>
        </w:rPr>
        <w:t xml:space="preserve"> (</w:t>
      </w:r>
      <w:r w:rsidR="006C1D1F">
        <w:rPr>
          <w:lang w:val="ru-RU"/>
        </w:rPr>
        <w:t>Семьсот двадцать</w:t>
      </w:r>
      <w:r w:rsidR="006C1D1F" w:rsidRPr="006C1D1F">
        <w:rPr>
          <w:lang w:val="ru-RU"/>
        </w:rPr>
        <w:t>) дням со дня внесения приходной записи в реестр владельцев инвестиционных паев</w:t>
      </w:r>
      <w:r w:rsidR="006C1D1F">
        <w:rPr>
          <w:lang w:val="ru-RU"/>
        </w:rPr>
        <w:t>.</w:t>
      </w:r>
    </w:p>
    <w:p w:rsidR="007D5211" w:rsidRPr="007D5211" w:rsidRDefault="007D5211" w:rsidP="007D5211">
      <w:pPr>
        <w:pStyle w:val="Body"/>
        <w:ind w:left="114" w:right="49" w:firstLine="720"/>
        <w:jc w:val="both"/>
        <w:rPr>
          <w:lang w:val="ru-RU"/>
        </w:rPr>
      </w:pPr>
      <w:r w:rsidRPr="007D5211">
        <w:rPr>
          <w:lang w:val="ru-RU"/>
        </w:rPr>
        <w:t>Скидка не устанавливается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номинальным держателем.</w:t>
      </w:r>
    </w:p>
    <w:p w:rsidR="004367B2" w:rsidRPr="00C54A5D" w:rsidRDefault="00084E9C" w:rsidP="00676204">
      <w:pPr>
        <w:pStyle w:val="Body"/>
        <w:numPr>
          <w:ilvl w:val="0"/>
          <w:numId w:val="30"/>
        </w:numPr>
        <w:tabs>
          <w:tab w:val="left" w:pos="1180"/>
        </w:tabs>
        <w:ind w:left="114" w:right="48" w:firstLine="720"/>
        <w:jc w:val="both"/>
        <w:rPr>
          <w:lang w:val="ru-RU"/>
        </w:rPr>
      </w:pPr>
      <w:r w:rsidRPr="0046430E">
        <w:rPr>
          <w:lang w:val="ru-RU"/>
        </w:rPr>
        <w:t>Выплата денежной компенсации при погашении инвестиционных паев осуществляется за счет денежных средств, составляющих фонд</w:t>
      </w:r>
      <w:r w:rsidRPr="00C54A5D">
        <w:rPr>
          <w:lang w:val="ru-RU"/>
        </w:rPr>
        <w:t>.</w:t>
      </w:r>
    </w:p>
    <w:p w:rsidR="004367B2" w:rsidRPr="00C54A5D" w:rsidRDefault="00084E9C">
      <w:pPr>
        <w:pStyle w:val="Body"/>
        <w:ind w:left="114" w:right="48" w:firstLine="720"/>
        <w:jc w:val="both"/>
        <w:rPr>
          <w:lang w:val="ru-RU"/>
        </w:rPr>
      </w:pPr>
      <w:r w:rsidRPr="0046430E">
        <w:rPr>
          <w:lang w:val="ru-RU"/>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w:t>
      </w:r>
      <w:r w:rsidRPr="00C54A5D">
        <w:rPr>
          <w:lang w:val="ru-RU"/>
        </w:rPr>
        <w:t>.</w:t>
      </w:r>
      <w:r w:rsidRPr="0046430E">
        <w:rPr>
          <w:lang w:val="ru-RU"/>
        </w:rPr>
        <w:t xml:space="preserve"> До продажи этого имущества управляющая компания вправе использовать для погашения инвестиционных паев свои собственные денежные средства</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46430E">
        <w:rPr>
          <w:lang w:val="ru-RU"/>
        </w:rPr>
        <w:t>Выплата денежной компенсации осуществляется путем перечисления денежных средств с банковского счета</w:t>
      </w:r>
      <w:r w:rsidRPr="00C54A5D">
        <w:rPr>
          <w:lang w:val="ru-RU"/>
        </w:rPr>
        <w:t xml:space="preserve">, </w:t>
      </w:r>
      <w:r w:rsidRPr="0046430E">
        <w:rPr>
          <w:lang w:val="ru-RU"/>
        </w:rPr>
        <w:t>открытого для расчетов по операциям</w:t>
      </w:r>
      <w:r w:rsidRPr="00C54A5D">
        <w:rPr>
          <w:lang w:val="ru-RU"/>
        </w:rPr>
        <w:t>,</w:t>
      </w:r>
      <w:r w:rsidRPr="0046430E">
        <w:rPr>
          <w:lang w:val="ru-RU"/>
        </w:rPr>
        <w:t xml:space="preserve"> связанным с доверительным управлением фондом на банковский счет лица</w:t>
      </w:r>
      <w:r w:rsidRPr="00C54A5D">
        <w:rPr>
          <w:lang w:val="ru-RU"/>
        </w:rPr>
        <w:t xml:space="preserve">, </w:t>
      </w:r>
      <w:r w:rsidRPr="0046430E">
        <w:rPr>
          <w:lang w:val="ru-RU"/>
        </w:rPr>
        <w:t>которому были погашены инвестиционные паи</w:t>
      </w:r>
      <w:r w:rsidRPr="00C54A5D">
        <w:rPr>
          <w:lang w:val="ru-RU"/>
        </w:rPr>
        <w:t>.</w:t>
      </w:r>
    </w:p>
    <w:p w:rsidR="004367B2" w:rsidRPr="00C54A5D" w:rsidRDefault="00084E9C">
      <w:pPr>
        <w:pStyle w:val="Body"/>
        <w:ind w:left="114" w:right="49" w:firstLine="720"/>
        <w:jc w:val="both"/>
        <w:rPr>
          <w:lang w:val="ru-RU"/>
        </w:rPr>
      </w:pPr>
      <w:r w:rsidRPr="0046430E">
        <w:rPr>
          <w:lang w:val="ru-RU"/>
        </w:rPr>
        <w:t>В случае</w:t>
      </w:r>
      <w:r w:rsidRPr="00C54A5D">
        <w:rPr>
          <w:lang w:val="ru-RU"/>
        </w:rPr>
        <w:t>,</w:t>
      </w:r>
      <w:r w:rsidRPr="0046430E">
        <w:rPr>
          <w:lang w:val="ru-RU"/>
        </w:rPr>
        <w:t xml:space="preserve"> если учет прав на погашенные инвестиционные паи осуществлялся на лицевом счете</w:t>
      </w:r>
      <w:r w:rsidR="00F41650">
        <w:rPr>
          <w:lang w:val="ru-RU"/>
        </w:rPr>
        <w:t>,</w:t>
      </w:r>
      <w:r w:rsidRPr="0046430E">
        <w:rPr>
          <w:lang w:val="ru-RU"/>
        </w:rPr>
        <w:t xml:space="preserve"> </w:t>
      </w:r>
      <w:r w:rsidR="00F41650">
        <w:rPr>
          <w:lang w:val="ru-RU"/>
        </w:rPr>
        <w:t xml:space="preserve">открытом </w:t>
      </w:r>
      <w:r w:rsidRPr="0046430E">
        <w:rPr>
          <w:lang w:val="ru-RU"/>
        </w:rPr>
        <w:t>номинально</w:t>
      </w:r>
      <w:r w:rsidR="00F41650">
        <w:rPr>
          <w:lang w:val="ru-RU"/>
        </w:rPr>
        <w:t>му</w:t>
      </w:r>
      <w:r w:rsidRPr="0046430E">
        <w:rPr>
          <w:lang w:val="ru-RU"/>
        </w:rPr>
        <w:t xml:space="preserve"> держател</w:t>
      </w:r>
      <w:r w:rsidR="00F41650">
        <w:rPr>
          <w:lang w:val="ru-RU"/>
        </w:rPr>
        <w:t>ю</w:t>
      </w:r>
      <w:r w:rsidRPr="00C54A5D">
        <w:rPr>
          <w:lang w:val="ru-RU"/>
        </w:rPr>
        <w:t>,</w:t>
      </w:r>
      <w:r w:rsidRPr="0046430E">
        <w:rPr>
          <w:lang w:val="ru-RU"/>
        </w:rPr>
        <w:t xml:space="preserve"> выплата денежной компенсации может также осуществляться путем ее перечисления на специальный депозитарный счет этого номинального держателя</w:t>
      </w:r>
      <w:r w:rsidRPr="00C54A5D">
        <w:rPr>
          <w:lang w:val="ru-RU"/>
        </w:rPr>
        <w:t>.</w:t>
      </w:r>
    </w:p>
    <w:p w:rsidR="009D1BBF" w:rsidRDefault="00084E9C" w:rsidP="00676204">
      <w:pPr>
        <w:pStyle w:val="Body"/>
        <w:numPr>
          <w:ilvl w:val="0"/>
          <w:numId w:val="30"/>
        </w:numPr>
        <w:tabs>
          <w:tab w:val="left" w:pos="1180"/>
        </w:tabs>
        <w:ind w:left="114" w:right="48" w:firstLine="720"/>
        <w:jc w:val="both"/>
        <w:rPr>
          <w:lang w:val="ru-RU"/>
        </w:rPr>
      </w:pPr>
      <w:r w:rsidRPr="0046430E">
        <w:rPr>
          <w:lang w:val="ru-RU"/>
        </w:rPr>
        <w:t>В</w:t>
      </w:r>
      <w:r w:rsidRPr="00A30AB6">
        <w:rPr>
          <w:lang w:val="ru-RU"/>
        </w:rPr>
        <w:t>ыпл</w:t>
      </w:r>
      <w:r w:rsidRPr="0046430E">
        <w:rPr>
          <w:lang w:val="ru-RU"/>
        </w:rPr>
        <w:t xml:space="preserve">ата денежной компенсации осуществляется в течение </w:t>
      </w:r>
      <w:r w:rsidRPr="00C54A5D">
        <w:rPr>
          <w:lang w:val="ru-RU"/>
        </w:rPr>
        <w:t xml:space="preserve">10 </w:t>
      </w:r>
      <w:r w:rsidRPr="0046430E">
        <w:rPr>
          <w:lang w:val="ru-RU"/>
        </w:rPr>
        <w:t>рабочих дней со дня погашения инвестиционных паев</w:t>
      </w:r>
      <w:r w:rsidRPr="00C54A5D">
        <w:rPr>
          <w:lang w:val="ru-RU"/>
        </w:rPr>
        <w:t>,</w:t>
      </w:r>
      <w:r w:rsidRPr="0046430E">
        <w:rPr>
          <w:lang w:val="ru-RU"/>
        </w:rPr>
        <w:t xml:space="preserve"> за исключением случаев погашения инвестиционных паев при прекращении фонда</w:t>
      </w:r>
      <w:r w:rsidRPr="00C54A5D">
        <w:rPr>
          <w:lang w:val="ru-RU"/>
        </w:rPr>
        <w:t>.</w:t>
      </w:r>
      <w:r w:rsidR="00B0769B">
        <w:rPr>
          <w:lang w:val="ru-RU"/>
        </w:rPr>
        <w:t xml:space="preserve"> </w:t>
      </w:r>
    </w:p>
    <w:p w:rsidR="004367B2" w:rsidRPr="00C54A5D" w:rsidRDefault="00B0769B" w:rsidP="009D1BBF">
      <w:pPr>
        <w:pStyle w:val="Body"/>
        <w:tabs>
          <w:tab w:val="left" w:pos="1180"/>
        </w:tabs>
        <w:spacing w:before="2" w:line="276" w:lineRule="exact"/>
        <w:ind w:left="142" w:right="47" w:firstLine="692"/>
        <w:jc w:val="both"/>
        <w:rPr>
          <w:lang w:val="ru-RU"/>
        </w:rPr>
      </w:pPr>
      <w:r w:rsidRPr="00B0769B">
        <w:rPr>
          <w:lang w:val="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4367B2" w:rsidRPr="00675BC8" w:rsidRDefault="00084E9C" w:rsidP="00676204">
      <w:pPr>
        <w:pStyle w:val="Body"/>
        <w:numPr>
          <w:ilvl w:val="0"/>
          <w:numId w:val="30"/>
        </w:numPr>
        <w:tabs>
          <w:tab w:val="left" w:pos="1180"/>
        </w:tabs>
        <w:ind w:left="114" w:right="48" w:firstLine="720"/>
        <w:jc w:val="both"/>
        <w:rPr>
          <w:lang w:val="ru-RU"/>
        </w:rPr>
      </w:pPr>
      <w:r w:rsidRPr="00675BC8">
        <w:rPr>
          <w:lang w:val="ru-RU"/>
        </w:rPr>
        <w:t>Обязанность по выплате денежной компенсации считается исполненной со дня</w:t>
      </w:r>
      <w:r w:rsidR="00675BC8">
        <w:rPr>
          <w:lang w:val="ru-RU"/>
        </w:rPr>
        <w:t xml:space="preserve"> </w:t>
      </w:r>
      <w:r w:rsidRPr="00675BC8">
        <w:rPr>
          <w:lang w:val="ru-RU"/>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w:t>
      </w:r>
      <w:r w:rsidR="00434A26">
        <w:rPr>
          <w:lang w:val="ru-RU"/>
        </w:rPr>
        <w:t xml:space="preserve"> целей</w:t>
      </w:r>
      <w:r w:rsidRPr="00675BC8">
        <w:rPr>
          <w:lang w:val="ru-RU"/>
        </w:rPr>
        <w:t xml:space="preserve"> выплаты денежной компенсации в</w:t>
      </w:r>
      <w:r w:rsidR="00434A26">
        <w:rPr>
          <w:lang w:val="ru-RU"/>
        </w:rPr>
        <w:t xml:space="preserve"> соответствии с</w:t>
      </w:r>
      <w:r w:rsidRPr="00675BC8">
        <w:rPr>
          <w:lang w:val="ru-RU"/>
        </w:rPr>
        <w:t xml:space="preserve"> порядк</w:t>
      </w:r>
      <w:r w:rsidR="00434A26">
        <w:rPr>
          <w:lang w:val="ru-RU"/>
        </w:rPr>
        <w:t>ом</w:t>
      </w:r>
      <w:r w:rsidRPr="00675BC8">
        <w:rPr>
          <w:lang w:val="ru-RU"/>
        </w:rPr>
        <w:t>, установленн</w:t>
      </w:r>
      <w:r w:rsidR="00434A26">
        <w:rPr>
          <w:lang w:val="ru-RU"/>
        </w:rPr>
        <w:t>ы</w:t>
      </w:r>
      <w:r w:rsidRPr="00675BC8">
        <w:rPr>
          <w:lang w:val="ru-RU"/>
        </w:rPr>
        <w:t>м настоящими Правилами.</w:t>
      </w:r>
    </w:p>
    <w:p w:rsidR="004367B2" w:rsidRPr="00C54A5D" w:rsidRDefault="004367B2">
      <w:pPr>
        <w:spacing w:before="7" w:line="180" w:lineRule="exact"/>
        <w:rPr>
          <w:sz w:val="18"/>
          <w:szCs w:val="18"/>
          <w:lang w:val="ru-RU"/>
        </w:rPr>
      </w:pPr>
    </w:p>
    <w:p w:rsidR="004367B2" w:rsidRPr="00C54A5D" w:rsidRDefault="00084E9C" w:rsidP="0093084B">
      <w:pPr>
        <w:pStyle w:val="11"/>
        <w:numPr>
          <w:ilvl w:val="0"/>
          <w:numId w:val="31"/>
        </w:numPr>
        <w:tabs>
          <w:tab w:val="left" w:pos="709"/>
        </w:tabs>
        <w:ind w:left="709" w:right="96" w:firstLine="0"/>
        <w:rPr>
          <w:b w:val="0"/>
          <w:bCs w:val="0"/>
          <w:lang w:val="ru-RU"/>
        </w:rPr>
      </w:pPr>
      <w:r w:rsidRPr="00C54A5D">
        <w:rPr>
          <w:lang w:val="ru-RU"/>
        </w:rPr>
        <w:t>Приостановление</w:t>
      </w:r>
      <w:r w:rsidRPr="00C54A5D">
        <w:rPr>
          <w:spacing w:val="-17"/>
          <w:lang w:val="ru-RU"/>
        </w:rPr>
        <w:t xml:space="preserve"> </w:t>
      </w:r>
      <w:r w:rsidRPr="00C54A5D">
        <w:rPr>
          <w:lang w:val="ru-RU"/>
        </w:rPr>
        <w:t>выдачи</w:t>
      </w:r>
      <w:r w:rsidR="00263601">
        <w:rPr>
          <w:lang w:val="ru-RU"/>
        </w:rPr>
        <w:t xml:space="preserve"> и</w:t>
      </w:r>
      <w:r w:rsidR="0093084B">
        <w:rPr>
          <w:lang w:val="ru-RU"/>
        </w:rPr>
        <w:t xml:space="preserve"> </w:t>
      </w:r>
      <w:r w:rsidRPr="00C54A5D">
        <w:rPr>
          <w:lang w:val="ru-RU"/>
        </w:rPr>
        <w:t>п</w:t>
      </w:r>
      <w:r w:rsidRPr="00C54A5D">
        <w:rPr>
          <w:spacing w:val="1"/>
          <w:lang w:val="ru-RU"/>
        </w:rPr>
        <w:t>о</w:t>
      </w:r>
      <w:r w:rsidRPr="00C54A5D">
        <w:rPr>
          <w:lang w:val="ru-RU"/>
        </w:rPr>
        <w:t>гашения</w:t>
      </w:r>
      <w:r w:rsidRPr="00C54A5D">
        <w:rPr>
          <w:spacing w:val="-9"/>
          <w:lang w:val="ru-RU"/>
        </w:rPr>
        <w:t xml:space="preserve"> </w:t>
      </w:r>
      <w:r w:rsidRPr="00C54A5D">
        <w:rPr>
          <w:lang w:val="ru-RU"/>
        </w:rPr>
        <w:t>инвестиционных</w:t>
      </w:r>
      <w:r w:rsidRPr="00C54A5D">
        <w:rPr>
          <w:spacing w:val="-18"/>
          <w:lang w:val="ru-RU"/>
        </w:rPr>
        <w:t xml:space="preserve"> </w:t>
      </w:r>
      <w:r w:rsidRPr="00C54A5D">
        <w:rPr>
          <w:lang w:val="ru-RU"/>
        </w:rPr>
        <w:t>па</w:t>
      </w:r>
      <w:r w:rsidRPr="00C54A5D">
        <w:rPr>
          <w:spacing w:val="1"/>
          <w:lang w:val="ru-RU"/>
        </w:rPr>
        <w:t>е</w:t>
      </w:r>
      <w:r w:rsidRPr="00C54A5D">
        <w:rPr>
          <w:lang w:val="ru-RU"/>
        </w:rPr>
        <w:t>в</w:t>
      </w:r>
    </w:p>
    <w:p w:rsidR="004367B2" w:rsidRPr="00C54A5D" w:rsidRDefault="004367B2">
      <w:pPr>
        <w:spacing w:before="1" w:line="180" w:lineRule="exact"/>
        <w:rPr>
          <w:sz w:val="18"/>
          <w:szCs w:val="18"/>
          <w:lang w:val="ru-RU"/>
        </w:rPr>
      </w:pPr>
    </w:p>
    <w:p w:rsidR="004367B2" w:rsidRPr="00C54A5D" w:rsidRDefault="00084E9C" w:rsidP="00676204">
      <w:pPr>
        <w:pStyle w:val="Body"/>
        <w:numPr>
          <w:ilvl w:val="0"/>
          <w:numId w:val="30"/>
        </w:numPr>
        <w:tabs>
          <w:tab w:val="left" w:pos="1180"/>
        </w:tabs>
        <w:ind w:left="114" w:right="48" w:firstLine="720"/>
        <w:jc w:val="both"/>
        <w:rPr>
          <w:lang w:val="ru-RU"/>
        </w:rPr>
      </w:pPr>
      <w:r w:rsidRPr="00FB6F18">
        <w:rPr>
          <w:lang w:val="ru-RU"/>
        </w:rPr>
        <w:t>Управляющая компания вправе приостановить выдачу инвестиционных паев. В этом случае управляющая компания обязана в тот же день уведомить об этом специализированный депозитарий и регистратора</w:t>
      </w:r>
      <w:r w:rsidRPr="00C54A5D">
        <w:rPr>
          <w:lang w:val="ru-RU"/>
        </w:rPr>
        <w:t xml:space="preserve">. </w:t>
      </w:r>
      <w:r w:rsidRPr="00FB6F18">
        <w:rPr>
          <w:lang w:val="ru-RU"/>
        </w:rPr>
        <w:t>Погашение инвестиционных паев может быть приостановлено управляющей компанией только одновременно с приостановлением выдачи инвестиционных паев. В случае одновременного приостановления выдачи</w:t>
      </w:r>
      <w:r w:rsidR="002562C3">
        <w:rPr>
          <w:lang w:val="ru-RU"/>
        </w:rPr>
        <w:t xml:space="preserve"> и</w:t>
      </w:r>
      <w:r w:rsidRPr="00FB6F18">
        <w:rPr>
          <w:lang w:val="ru-RU"/>
        </w:rPr>
        <w:t xml:space="preserve"> погашения инвестиционных паев управляющая компания обязана в день принятия соответствующего решения письменно уведомить об этом </w:t>
      </w:r>
      <w:r w:rsidR="00560924">
        <w:rPr>
          <w:lang w:val="ru-RU"/>
        </w:rPr>
        <w:t>Банк России</w:t>
      </w:r>
      <w:r w:rsidRPr="00C54A5D">
        <w:rPr>
          <w:lang w:val="ru-RU"/>
        </w:rPr>
        <w:t>,</w:t>
      </w:r>
      <w:r w:rsidRPr="00FB6F18">
        <w:rPr>
          <w:lang w:val="ru-RU"/>
        </w:rPr>
        <w:t xml:space="preserve"> специализированный депозитарий с указанием причин такого приостановления и регистратора</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FB6F18">
        <w:rPr>
          <w:lang w:val="ru-RU"/>
        </w:rPr>
        <w:lastRenderedPageBreak/>
        <w:t>Решение об одновременном приостановлении выдачи</w:t>
      </w:r>
      <w:r w:rsidR="002562C3">
        <w:rPr>
          <w:lang w:val="ru-RU"/>
        </w:rPr>
        <w:t xml:space="preserve"> и</w:t>
      </w:r>
      <w:r w:rsidRPr="00C54A5D">
        <w:rPr>
          <w:lang w:val="ru-RU"/>
        </w:rPr>
        <w:t xml:space="preserve"> </w:t>
      </w:r>
      <w:r w:rsidRPr="00FB6F18">
        <w:rPr>
          <w:lang w:val="ru-RU"/>
        </w:rPr>
        <w:t>погашения инвестиционных паев может быть принято управляющей компанией исключительно в случаях</w:t>
      </w:r>
      <w:r w:rsidRPr="00C54A5D">
        <w:rPr>
          <w:lang w:val="ru-RU"/>
        </w:rPr>
        <w:t>,</w:t>
      </w:r>
      <w:r w:rsidRPr="00FB6F18">
        <w:rPr>
          <w:lang w:val="ru-RU"/>
        </w:rPr>
        <w:t xml:space="preserve"> когда этого требуют интересы владельцев инвестиционных паев</w:t>
      </w:r>
      <w:r w:rsidRPr="00C54A5D">
        <w:rPr>
          <w:lang w:val="ru-RU"/>
        </w:rPr>
        <w:t xml:space="preserve">, </w:t>
      </w:r>
      <w:r w:rsidRPr="00FB6F18">
        <w:rPr>
          <w:lang w:val="ru-RU"/>
        </w:rPr>
        <w:t>и на срок наличия обстоятельств, послуживших причиной такого приостановления</w:t>
      </w:r>
      <w:r w:rsidRPr="00C54A5D">
        <w:rPr>
          <w:lang w:val="ru-RU"/>
        </w:rPr>
        <w:t>.</w:t>
      </w:r>
    </w:p>
    <w:p w:rsidR="004367B2" w:rsidRPr="00C54A5D" w:rsidRDefault="00084E9C">
      <w:pPr>
        <w:pStyle w:val="Body"/>
        <w:spacing w:before="60"/>
        <w:ind w:left="114" w:right="46" w:firstLine="720"/>
        <w:jc w:val="both"/>
        <w:rPr>
          <w:lang w:val="ru-RU"/>
        </w:rPr>
      </w:pPr>
      <w:r w:rsidRPr="00FB6F18">
        <w:rPr>
          <w:lang w:val="ru-RU"/>
        </w:rPr>
        <w:t>Управляющая компания вправе одновременно приостановить выдачу</w:t>
      </w:r>
      <w:r w:rsidR="002562C3">
        <w:rPr>
          <w:lang w:val="ru-RU"/>
        </w:rPr>
        <w:t xml:space="preserve"> и</w:t>
      </w:r>
      <w:r w:rsidRPr="00FB6F18">
        <w:rPr>
          <w:lang w:val="ru-RU"/>
        </w:rPr>
        <w:t xml:space="preserve"> погашение инвестиционных паев в следующих случаях</w:t>
      </w:r>
      <w:r w:rsidRPr="00C54A5D">
        <w:rPr>
          <w:lang w:val="ru-RU"/>
        </w:rPr>
        <w:t>:</w:t>
      </w:r>
    </w:p>
    <w:p w:rsidR="004367B2" w:rsidRPr="00C54A5D" w:rsidRDefault="00084E9C">
      <w:pPr>
        <w:pStyle w:val="Body"/>
        <w:numPr>
          <w:ilvl w:val="0"/>
          <w:numId w:val="12"/>
        </w:numPr>
        <w:tabs>
          <w:tab w:val="left" w:pos="1100"/>
        </w:tabs>
        <w:spacing w:before="60"/>
        <w:ind w:left="1118" w:right="50"/>
        <w:rPr>
          <w:lang w:val="ru-RU"/>
        </w:rPr>
      </w:pPr>
      <w:r w:rsidRPr="00FB6F18">
        <w:rPr>
          <w:lang w:val="ru-RU"/>
        </w:rPr>
        <w:t>расчетная стоимость инвестиционных паев не может быть определена вследствие возникновения обстоятельств непреодолимой силы</w:t>
      </w:r>
      <w:r w:rsidRPr="00C54A5D">
        <w:rPr>
          <w:lang w:val="ru-RU"/>
        </w:rPr>
        <w:t>;</w:t>
      </w:r>
    </w:p>
    <w:p w:rsidR="004367B2" w:rsidRPr="00C54A5D" w:rsidRDefault="00084E9C">
      <w:pPr>
        <w:pStyle w:val="Body"/>
        <w:numPr>
          <w:ilvl w:val="0"/>
          <w:numId w:val="12"/>
        </w:numPr>
        <w:tabs>
          <w:tab w:val="left" w:pos="1100"/>
        </w:tabs>
        <w:spacing w:before="60"/>
        <w:ind w:left="1118" w:right="-20"/>
        <w:rPr>
          <w:lang w:val="ru-RU"/>
        </w:rPr>
      </w:pPr>
      <w:r w:rsidRPr="00FB6F18">
        <w:rPr>
          <w:lang w:val="ru-RU"/>
        </w:rPr>
        <w:t>передача прав и обязанностей регистратора фонда другому лицу</w:t>
      </w:r>
      <w:r w:rsidRPr="00C54A5D">
        <w:rPr>
          <w:lang w:val="ru-RU"/>
        </w:rPr>
        <w:t>.</w:t>
      </w:r>
    </w:p>
    <w:p w:rsidR="004367B2" w:rsidRPr="00C54A5D" w:rsidRDefault="00084E9C">
      <w:pPr>
        <w:pStyle w:val="Body"/>
        <w:spacing w:before="60"/>
        <w:ind w:left="114" w:right="49" w:firstLine="720"/>
        <w:jc w:val="both"/>
        <w:rPr>
          <w:lang w:val="ru-RU"/>
        </w:rPr>
      </w:pPr>
      <w:r w:rsidRPr="00FB6F18">
        <w:rPr>
          <w:lang w:val="ru-RU"/>
        </w:rPr>
        <w:t>Также Управляющая компания имеет право приостановить выдачу</w:t>
      </w:r>
      <w:r w:rsidR="00A22EC4">
        <w:rPr>
          <w:lang w:val="ru-RU"/>
        </w:rPr>
        <w:t xml:space="preserve"> и</w:t>
      </w:r>
      <w:r w:rsidRPr="00FB6F18">
        <w:rPr>
          <w:lang w:val="ru-RU"/>
        </w:rPr>
        <w:t xml:space="preserve"> погашение инвестиционных паев на срок не более трех дней в случае</w:t>
      </w:r>
      <w:r w:rsidRPr="00C54A5D">
        <w:rPr>
          <w:lang w:val="ru-RU"/>
        </w:rPr>
        <w:t>,</w:t>
      </w:r>
      <w:r w:rsidRPr="00FB6F18">
        <w:rPr>
          <w:lang w:val="ru-RU"/>
        </w:rPr>
        <w:t xml:space="preserve"> если расчетная стоимость инвестиционного пая изменилась более чем на 1</w:t>
      </w:r>
      <w:r w:rsidRPr="00C54A5D">
        <w:rPr>
          <w:lang w:val="ru-RU"/>
        </w:rPr>
        <w:t>0</w:t>
      </w:r>
      <w:r w:rsidRPr="00FB6F18">
        <w:rPr>
          <w:lang w:val="ru-RU"/>
        </w:rPr>
        <w:t xml:space="preserve"> процентов по сравнению с расчетной стоимостью на предшествующую дату ее определения</w:t>
      </w:r>
      <w:r w:rsidRPr="00C54A5D">
        <w:rPr>
          <w:lang w:val="ru-RU"/>
        </w:rPr>
        <w:t>.</w:t>
      </w:r>
    </w:p>
    <w:p w:rsidR="004367B2" w:rsidRPr="00C54A5D" w:rsidRDefault="00084E9C">
      <w:pPr>
        <w:pStyle w:val="Body"/>
        <w:spacing w:before="60"/>
        <w:ind w:left="114" w:right="48" w:firstLine="720"/>
        <w:jc w:val="both"/>
        <w:rPr>
          <w:lang w:val="ru-RU"/>
        </w:rPr>
      </w:pPr>
      <w:r w:rsidRPr="00FB6F18">
        <w:rPr>
          <w:lang w:val="ru-RU"/>
        </w:rPr>
        <w:t>В случае приостановления выдачи</w:t>
      </w:r>
      <w:r w:rsidR="00A22EC4">
        <w:rPr>
          <w:lang w:val="ru-RU"/>
        </w:rPr>
        <w:t xml:space="preserve"> и</w:t>
      </w:r>
      <w:r w:rsidRPr="00FB6F18">
        <w:rPr>
          <w:lang w:val="ru-RU"/>
        </w:rPr>
        <w:t xml:space="preserve"> погашения инвестиционных паев прием соответствующих заявок прекращается</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FB6F18">
        <w:rPr>
          <w:lang w:val="ru-RU"/>
        </w:rPr>
        <w:t>Управляющая компания обязана приостановить выдачу</w:t>
      </w:r>
      <w:r w:rsidR="00A22EC4">
        <w:rPr>
          <w:lang w:val="ru-RU"/>
        </w:rPr>
        <w:t xml:space="preserve"> и</w:t>
      </w:r>
      <w:r w:rsidRPr="00C54A5D">
        <w:rPr>
          <w:lang w:val="ru-RU"/>
        </w:rPr>
        <w:t xml:space="preserve"> </w:t>
      </w:r>
      <w:r w:rsidRPr="00FB6F18">
        <w:rPr>
          <w:lang w:val="ru-RU"/>
        </w:rPr>
        <w:t>погашение инвестиционных паев не позднее дня</w:t>
      </w:r>
      <w:r w:rsidRPr="00C54A5D">
        <w:rPr>
          <w:lang w:val="ru-RU"/>
        </w:rPr>
        <w:t>,</w:t>
      </w:r>
      <w:r w:rsidRPr="00FB6F18">
        <w:rPr>
          <w:lang w:val="ru-RU"/>
        </w:rPr>
        <w:t xml:space="preserve"> следующего за днем</w:t>
      </w:r>
      <w:r w:rsidRPr="00C54A5D">
        <w:rPr>
          <w:lang w:val="ru-RU"/>
        </w:rPr>
        <w:t>,</w:t>
      </w:r>
      <w:r w:rsidRPr="00FB6F18">
        <w:rPr>
          <w:lang w:val="ru-RU"/>
        </w:rPr>
        <w:t xml:space="preserve"> когда она узнала или должна была узнать о следующих обстоятельствах</w:t>
      </w:r>
      <w:r w:rsidRPr="00C54A5D">
        <w:rPr>
          <w:lang w:val="ru-RU"/>
        </w:rPr>
        <w:t>:</w:t>
      </w:r>
    </w:p>
    <w:p w:rsidR="004367B2" w:rsidRPr="00C54A5D" w:rsidRDefault="00084E9C">
      <w:pPr>
        <w:pStyle w:val="Body"/>
        <w:numPr>
          <w:ilvl w:val="0"/>
          <w:numId w:val="11"/>
        </w:numPr>
        <w:tabs>
          <w:tab w:val="left" w:pos="1080"/>
        </w:tabs>
        <w:ind w:left="114" w:right="49" w:firstLine="708"/>
        <w:jc w:val="both"/>
        <w:rPr>
          <w:lang w:val="ru-RU"/>
        </w:rPr>
      </w:pPr>
      <w:r w:rsidRPr="00FB6F18">
        <w:rPr>
          <w:lang w:val="ru-RU"/>
        </w:rPr>
        <w:t>приостановление действия или аннулирование соответствующей лицензии у регистратора либо прекращение договора с регистратором</w:t>
      </w:r>
      <w:r w:rsidRPr="00C54A5D">
        <w:rPr>
          <w:lang w:val="ru-RU"/>
        </w:rPr>
        <w:t>;</w:t>
      </w:r>
    </w:p>
    <w:p w:rsidR="004367B2" w:rsidRPr="002A7306" w:rsidRDefault="00084E9C" w:rsidP="00285D65">
      <w:pPr>
        <w:pStyle w:val="Body"/>
        <w:numPr>
          <w:ilvl w:val="0"/>
          <w:numId w:val="11"/>
        </w:numPr>
        <w:tabs>
          <w:tab w:val="left" w:pos="1080"/>
        </w:tabs>
        <w:ind w:left="114" w:right="49" w:firstLine="708"/>
        <w:jc w:val="both"/>
        <w:rPr>
          <w:lang w:val="ru-RU"/>
        </w:rPr>
      </w:pPr>
      <w:r w:rsidRPr="002A7306">
        <w:rPr>
          <w:lang w:val="ru-RU"/>
        </w:rPr>
        <w:t>аннулирование</w:t>
      </w:r>
      <w:r w:rsidR="0081596D">
        <w:rPr>
          <w:lang w:val="ru-RU"/>
        </w:rPr>
        <w:t xml:space="preserve"> (прекращение действия)</w:t>
      </w:r>
      <w:r w:rsidR="002A7306" w:rsidRPr="002A7306">
        <w:rPr>
          <w:lang w:val="ru-RU"/>
        </w:rPr>
        <w:t xml:space="preserve"> </w:t>
      </w:r>
      <w:r w:rsidRPr="002A7306">
        <w:rPr>
          <w:lang w:val="ru-RU"/>
        </w:rPr>
        <w:t>соот</w:t>
      </w:r>
      <w:r w:rsidRPr="00C2614A">
        <w:rPr>
          <w:lang w:val="ru-RU"/>
        </w:rPr>
        <w:t>ветствую</w:t>
      </w:r>
      <w:r w:rsidRPr="002A7306">
        <w:rPr>
          <w:lang w:val="ru-RU"/>
        </w:rPr>
        <w:t>щей</w:t>
      </w:r>
      <w:r w:rsidR="002A7306" w:rsidRPr="002A7306">
        <w:rPr>
          <w:lang w:val="ru-RU"/>
        </w:rPr>
        <w:t xml:space="preserve"> </w:t>
      </w:r>
      <w:r w:rsidRPr="002A7306">
        <w:rPr>
          <w:lang w:val="ru-RU"/>
        </w:rPr>
        <w:t>лицензии</w:t>
      </w:r>
      <w:r w:rsidR="002A7306" w:rsidRPr="002A7306">
        <w:rPr>
          <w:lang w:val="ru-RU"/>
        </w:rPr>
        <w:t xml:space="preserve"> </w:t>
      </w:r>
      <w:r w:rsidRPr="002A7306">
        <w:rPr>
          <w:lang w:val="ru-RU"/>
        </w:rPr>
        <w:t>у</w:t>
      </w:r>
      <w:r w:rsidR="002A7306" w:rsidRPr="002A7306">
        <w:rPr>
          <w:lang w:val="ru-RU"/>
        </w:rPr>
        <w:t xml:space="preserve"> </w:t>
      </w:r>
      <w:r w:rsidRPr="002A7306">
        <w:rPr>
          <w:lang w:val="ru-RU"/>
        </w:rPr>
        <w:t>управляющей</w:t>
      </w:r>
      <w:r w:rsidR="002A7306" w:rsidRPr="002A7306">
        <w:rPr>
          <w:lang w:val="ru-RU"/>
        </w:rPr>
        <w:t xml:space="preserve"> </w:t>
      </w:r>
      <w:r w:rsidRPr="002A7306">
        <w:rPr>
          <w:lang w:val="ru-RU"/>
        </w:rPr>
        <w:t>компании,</w:t>
      </w:r>
      <w:r w:rsidR="002A7306">
        <w:rPr>
          <w:lang w:val="ru-RU"/>
        </w:rPr>
        <w:t xml:space="preserve"> </w:t>
      </w:r>
      <w:r w:rsidRPr="002A7306">
        <w:rPr>
          <w:lang w:val="ru-RU"/>
        </w:rPr>
        <w:t>специализированного депозитария;</w:t>
      </w:r>
    </w:p>
    <w:p w:rsidR="004367B2" w:rsidRPr="00C54A5D" w:rsidRDefault="00084E9C">
      <w:pPr>
        <w:pStyle w:val="Body"/>
        <w:numPr>
          <w:ilvl w:val="0"/>
          <w:numId w:val="11"/>
        </w:numPr>
        <w:tabs>
          <w:tab w:val="left" w:pos="1080"/>
        </w:tabs>
        <w:ind w:left="114" w:right="48" w:firstLine="708"/>
        <w:jc w:val="both"/>
        <w:rPr>
          <w:lang w:val="ru-RU"/>
        </w:rPr>
      </w:pPr>
      <w:r w:rsidRPr="00FB6F18">
        <w:rPr>
          <w:lang w:val="ru-RU"/>
        </w:rPr>
        <w:t>невозможность определения стоимости активов фонда по причинам</w:t>
      </w:r>
      <w:r w:rsidRPr="00C54A5D">
        <w:rPr>
          <w:lang w:val="ru-RU"/>
        </w:rPr>
        <w:t>,</w:t>
      </w:r>
      <w:r w:rsidRPr="00FB6F18">
        <w:rPr>
          <w:lang w:val="ru-RU"/>
        </w:rPr>
        <w:t xml:space="preserve"> не зависящим от управляющей компании</w:t>
      </w:r>
      <w:r w:rsidRPr="00C54A5D">
        <w:rPr>
          <w:lang w:val="ru-RU"/>
        </w:rPr>
        <w:t>;</w:t>
      </w:r>
    </w:p>
    <w:p w:rsidR="004367B2" w:rsidRPr="00C54A5D" w:rsidRDefault="00084E9C">
      <w:pPr>
        <w:pStyle w:val="Body"/>
        <w:numPr>
          <w:ilvl w:val="0"/>
          <w:numId w:val="11"/>
        </w:numPr>
        <w:tabs>
          <w:tab w:val="left" w:pos="1080"/>
        </w:tabs>
        <w:ind w:left="114" w:right="-20" w:firstLine="708"/>
        <w:rPr>
          <w:lang w:val="ru-RU"/>
        </w:rPr>
      </w:pPr>
      <w:r w:rsidRPr="00FB6F18">
        <w:rPr>
          <w:lang w:val="ru-RU"/>
        </w:rPr>
        <w:t>иные случаи</w:t>
      </w:r>
      <w:r w:rsidRPr="00C54A5D">
        <w:rPr>
          <w:lang w:val="ru-RU"/>
        </w:rPr>
        <w:t>,</w:t>
      </w:r>
      <w:r w:rsidRPr="00FB6F18">
        <w:rPr>
          <w:lang w:val="ru-RU"/>
        </w:rPr>
        <w:t xml:space="preserve"> предусмотренные Федеральным законом </w:t>
      </w:r>
      <w:r w:rsidRPr="00C54A5D">
        <w:rPr>
          <w:lang w:val="ru-RU"/>
        </w:rPr>
        <w:t>"</w:t>
      </w:r>
      <w:r w:rsidRPr="00FB6F18">
        <w:rPr>
          <w:lang w:val="ru-RU"/>
        </w:rPr>
        <w:t>Об инвестиционных фондах</w:t>
      </w:r>
      <w:r w:rsidRPr="00C54A5D">
        <w:rPr>
          <w:lang w:val="ru-RU"/>
        </w:rPr>
        <w:t>".</w:t>
      </w:r>
    </w:p>
    <w:p w:rsidR="004367B2" w:rsidRPr="00720509" w:rsidRDefault="004367B2">
      <w:pPr>
        <w:spacing w:line="240" w:lineRule="exact"/>
        <w:rPr>
          <w:sz w:val="16"/>
          <w:szCs w:val="16"/>
          <w:lang w:val="ru-RU"/>
        </w:rPr>
      </w:pPr>
    </w:p>
    <w:p w:rsidR="004367B2" w:rsidRDefault="00084E9C" w:rsidP="00332049">
      <w:pPr>
        <w:pStyle w:val="11"/>
        <w:numPr>
          <w:ilvl w:val="0"/>
          <w:numId w:val="31"/>
        </w:numPr>
        <w:tabs>
          <w:tab w:val="left" w:pos="3860"/>
        </w:tabs>
        <w:ind w:left="3877" w:right="95" w:hanging="293"/>
        <w:rPr>
          <w:b w:val="0"/>
          <w:bCs w:val="0"/>
        </w:rPr>
      </w:pPr>
      <w:r>
        <w:t>Вознаграждения</w:t>
      </w:r>
      <w:r>
        <w:rPr>
          <w:spacing w:val="-17"/>
        </w:rPr>
        <w:t xml:space="preserve"> </w:t>
      </w:r>
      <w:r>
        <w:t>и</w:t>
      </w:r>
      <w:r>
        <w:rPr>
          <w:spacing w:val="1"/>
        </w:rPr>
        <w:t xml:space="preserve"> </w:t>
      </w:r>
      <w:r>
        <w:t>расходы</w:t>
      </w:r>
    </w:p>
    <w:p w:rsidR="004367B2" w:rsidRPr="00720509" w:rsidRDefault="004367B2">
      <w:pPr>
        <w:spacing w:line="240" w:lineRule="exact"/>
        <w:rPr>
          <w:sz w:val="16"/>
          <w:szCs w:val="16"/>
        </w:rPr>
      </w:pPr>
    </w:p>
    <w:p w:rsidR="004367B2" w:rsidRPr="00C54A5D" w:rsidRDefault="00084E9C" w:rsidP="00676204">
      <w:pPr>
        <w:pStyle w:val="Body"/>
        <w:numPr>
          <w:ilvl w:val="0"/>
          <w:numId w:val="30"/>
        </w:numPr>
        <w:tabs>
          <w:tab w:val="left" w:pos="1180"/>
        </w:tabs>
        <w:ind w:left="114" w:right="48" w:firstLine="720"/>
        <w:jc w:val="both"/>
        <w:rPr>
          <w:lang w:val="ru-RU"/>
        </w:rPr>
      </w:pPr>
      <w:r w:rsidRPr="009C33C1">
        <w:rPr>
          <w:lang w:val="ru-RU"/>
        </w:rPr>
        <w:t>За счет имущества</w:t>
      </w:r>
      <w:r w:rsidR="00863877">
        <w:rPr>
          <w:lang w:val="ru-RU"/>
        </w:rPr>
        <w:t>, составляющего фонд,</w:t>
      </w:r>
      <w:r w:rsidRPr="009C33C1">
        <w:rPr>
          <w:lang w:val="ru-RU"/>
        </w:rPr>
        <w:t xml:space="preserve"> выплачива</w:t>
      </w:r>
      <w:r w:rsidR="00ED759C">
        <w:rPr>
          <w:lang w:val="ru-RU"/>
        </w:rPr>
        <w:t>ется</w:t>
      </w:r>
      <w:r w:rsidRPr="009C33C1">
        <w:rPr>
          <w:lang w:val="ru-RU"/>
        </w:rPr>
        <w:t xml:space="preserve"> вознаграждени</w:t>
      </w:r>
      <w:r w:rsidR="00ED759C">
        <w:rPr>
          <w:lang w:val="ru-RU"/>
        </w:rPr>
        <w:t>е</w:t>
      </w:r>
      <w:r w:rsidRPr="009C33C1">
        <w:rPr>
          <w:lang w:val="ru-RU"/>
        </w:rPr>
        <w:t xml:space="preserve"> управляющей компании в размере не более </w:t>
      </w:r>
      <w:r w:rsidR="008A7C21">
        <w:rPr>
          <w:lang w:val="ru-RU"/>
        </w:rPr>
        <w:t>2</w:t>
      </w:r>
      <w:r w:rsidRPr="00C54A5D">
        <w:rPr>
          <w:lang w:val="ru-RU"/>
        </w:rPr>
        <w:t>%</w:t>
      </w:r>
      <w:r w:rsidRPr="009C33C1">
        <w:rPr>
          <w:lang w:val="ru-RU"/>
        </w:rPr>
        <w:t xml:space="preserve"> (</w:t>
      </w:r>
      <w:r w:rsidR="008A7C21">
        <w:rPr>
          <w:lang w:val="ru-RU"/>
        </w:rPr>
        <w:t>Двух</w:t>
      </w:r>
      <w:r w:rsidRPr="009C33C1">
        <w:rPr>
          <w:lang w:val="ru-RU"/>
        </w:rPr>
        <w:t xml:space="preserve"> процент</w:t>
      </w:r>
      <w:r w:rsidR="008A7C21">
        <w:rPr>
          <w:lang w:val="ru-RU"/>
        </w:rPr>
        <w:t>ов</w:t>
      </w:r>
      <w:r w:rsidRPr="00C54A5D">
        <w:rPr>
          <w:lang w:val="ru-RU"/>
        </w:rPr>
        <w:t>)</w:t>
      </w:r>
      <w:r w:rsidRPr="009C33C1">
        <w:rPr>
          <w:lang w:val="ru-RU"/>
        </w:rPr>
        <w:t xml:space="preserve"> среднегодовой стоимости чистых активов фонда</w:t>
      </w:r>
      <w:r w:rsidRPr="00C54A5D">
        <w:rPr>
          <w:lang w:val="ru-RU"/>
        </w:rPr>
        <w:t>,</w:t>
      </w:r>
      <w:r w:rsidRPr="009C33C1">
        <w:rPr>
          <w:lang w:val="ru-RU"/>
        </w:rPr>
        <w:t xml:space="preserve"> а также специализированному депозитарию</w:t>
      </w:r>
      <w:r w:rsidRPr="00C54A5D">
        <w:rPr>
          <w:lang w:val="ru-RU"/>
        </w:rPr>
        <w:t>,</w:t>
      </w:r>
      <w:r w:rsidRPr="009C33C1">
        <w:rPr>
          <w:lang w:val="ru-RU"/>
        </w:rPr>
        <w:t xml:space="preserve"> </w:t>
      </w:r>
      <w:r w:rsidR="00ED759C">
        <w:rPr>
          <w:lang w:val="ru-RU"/>
        </w:rPr>
        <w:t>регистратору, аудиторской организации</w:t>
      </w:r>
      <w:r w:rsidR="00355027">
        <w:rPr>
          <w:lang w:val="ru-RU"/>
        </w:rPr>
        <w:t xml:space="preserve"> </w:t>
      </w:r>
      <w:r w:rsidRPr="009C33C1">
        <w:rPr>
          <w:lang w:val="ru-RU"/>
        </w:rPr>
        <w:t xml:space="preserve">в размере не более </w:t>
      </w:r>
      <w:r w:rsidR="00F91AFD">
        <w:rPr>
          <w:lang w:val="ru-RU"/>
        </w:rPr>
        <w:t>3,5</w:t>
      </w:r>
      <w:r w:rsidRPr="00C54A5D">
        <w:rPr>
          <w:lang w:val="ru-RU"/>
        </w:rPr>
        <w:t>%</w:t>
      </w:r>
      <w:r w:rsidRPr="009C33C1">
        <w:rPr>
          <w:lang w:val="ru-RU"/>
        </w:rPr>
        <w:t xml:space="preserve"> </w:t>
      </w:r>
      <w:r w:rsidRPr="00C54A5D">
        <w:rPr>
          <w:lang w:val="ru-RU"/>
        </w:rPr>
        <w:t>(</w:t>
      </w:r>
      <w:r w:rsidR="00F91AFD" w:rsidRPr="00F91AFD">
        <w:rPr>
          <w:lang w:val="ru-RU"/>
        </w:rPr>
        <w:t xml:space="preserve">Трех целых пяти десятых </w:t>
      </w:r>
      <w:r w:rsidRPr="009C33C1">
        <w:rPr>
          <w:lang w:val="ru-RU"/>
        </w:rPr>
        <w:t>процент</w:t>
      </w:r>
      <w:r w:rsidR="00795625">
        <w:rPr>
          <w:lang w:val="ru-RU"/>
        </w:rPr>
        <w:t>ов</w:t>
      </w:r>
      <w:r w:rsidRPr="00C54A5D">
        <w:rPr>
          <w:lang w:val="ru-RU"/>
        </w:rPr>
        <w:t>)</w:t>
      </w:r>
      <w:r w:rsidRPr="009C33C1">
        <w:rPr>
          <w:lang w:val="ru-RU"/>
        </w:rPr>
        <w:t xml:space="preserve"> среднегодовой стоимости чистых активов фонда (включая НДС</w:t>
      </w:r>
      <w:r w:rsidRPr="00C54A5D">
        <w:rPr>
          <w:lang w:val="ru-RU"/>
        </w:rPr>
        <w:t>).</w:t>
      </w:r>
    </w:p>
    <w:p w:rsidR="004367B2" w:rsidRPr="005F21EC" w:rsidRDefault="00084E9C" w:rsidP="00676204">
      <w:pPr>
        <w:pStyle w:val="Body"/>
        <w:numPr>
          <w:ilvl w:val="0"/>
          <w:numId w:val="30"/>
        </w:numPr>
        <w:tabs>
          <w:tab w:val="left" w:pos="1180"/>
        </w:tabs>
        <w:ind w:left="114" w:right="48" w:firstLine="720"/>
        <w:jc w:val="both"/>
        <w:rPr>
          <w:lang w:val="ru-RU"/>
        </w:rPr>
      </w:pPr>
      <w:r w:rsidRPr="005F21EC">
        <w:rPr>
          <w:lang w:val="ru-RU"/>
        </w:rPr>
        <w:t>Вознаграждени</w:t>
      </w:r>
      <w:r w:rsidR="00E11868">
        <w:rPr>
          <w:lang w:val="ru-RU"/>
        </w:rPr>
        <w:t>е</w:t>
      </w:r>
      <w:r w:rsidRPr="005F21EC">
        <w:rPr>
          <w:lang w:val="ru-RU"/>
        </w:rPr>
        <w:t xml:space="preserve"> управляющей компании начисляется</w:t>
      </w:r>
      <w:r w:rsidR="005F21EC" w:rsidRPr="005F21EC">
        <w:rPr>
          <w:lang w:val="ru-RU"/>
        </w:rPr>
        <w:t xml:space="preserve"> ежемесячно, в последний рабочий день каждого месяца</w:t>
      </w:r>
      <w:r w:rsidRPr="005F21EC">
        <w:rPr>
          <w:lang w:val="ru-RU"/>
        </w:rPr>
        <w:t xml:space="preserve"> и выплачивается не позднее</w:t>
      </w:r>
      <w:r w:rsidR="005F21EC">
        <w:rPr>
          <w:lang w:val="ru-RU"/>
        </w:rPr>
        <w:t xml:space="preserve"> </w:t>
      </w:r>
      <w:r w:rsidRPr="005F21EC">
        <w:rPr>
          <w:lang w:val="ru-RU"/>
        </w:rPr>
        <w:t>15 рабочих дней с даты его начисления.</w:t>
      </w:r>
    </w:p>
    <w:p w:rsidR="004367B2" w:rsidRPr="00C54A5D" w:rsidRDefault="00084E9C" w:rsidP="00676204">
      <w:pPr>
        <w:pStyle w:val="Body"/>
        <w:numPr>
          <w:ilvl w:val="0"/>
          <w:numId w:val="30"/>
        </w:numPr>
        <w:tabs>
          <w:tab w:val="left" w:pos="1180"/>
        </w:tabs>
        <w:ind w:left="114" w:right="48" w:firstLine="720"/>
        <w:jc w:val="both"/>
        <w:rPr>
          <w:lang w:val="ru-RU"/>
        </w:rPr>
      </w:pPr>
      <w:r w:rsidRPr="003F3B7F">
        <w:rPr>
          <w:lang w:val="ru-RU"/>
        </w:rPr>
        <w:t>Вознаграждение специализированному депозитарию</w:t>
      </w:r>
      <w:r w:rsidRPr="00C54A5D">
        <w:rPr>
          <w:lang w:val="ru-RU"/>
        </w:rPr>
        <w:t xml:space="preserve">, </w:t>
      </w:r>
      <w:r w:rsidRPr="003F3B7F">
        <w:rPr>
          <w:lang w:val="ru-RU"/>
        </w:rPr>
        <w:t>регистратору</w:t>
      </w:r>
      <w:r w:rsidRPr="00C54A5D">
        <w:rPr>
          <w:lang w:val="ru-RU"/>
        </w:rPr>
        <w:t>,</w:t>
      </w:r>
      <w:r w:rsidRPr="003F3B7F">
        <w:rPr>
          <w:lang w:val="ru-RU"/>
        </w:rPr>
        <w:t xml:space="preserve"> аудитор</w:t>
      </w:r>
      <w:r w:rsidR="008A1CED">
        <w:rPr>
          <w:lang w:val="ru-RU"/>
        </w:rPr>
        <w:t>ской организации</w:t>
      </w:r>
      <w:r w:rsidRPr="003F3B7F">
        <w:rPr>
          <w:lang w:val="ru-RU"/>
        </w:rPr>
        <w:t xml:space="preserve"> выплачивается в срок</w:t>
      </w:r>
      <w:r w:rsidRPr="00C54A5D">
        <w:rPr>
          <w:lang w:val="ru-RU"/>
        </w:rPr>
        <w:t xml:space="preserve">, </w:t>
      </w:r>
      <w:r w:rsidRPr="003F3B7F">
        <w:rPr>
          <w:lang w:val="ru-RU"/>
        </w:rPr>
        <w:t>предусмотренный в договорах указанных лиц с управляющей компанией</w:t>
      </w:r>
      <w:r w:rsidRPr="00C54A5D">
        <w:rPr>
          <w:lang w:val="ru-RU"/>
        </w:rPr>
        <w:t>.</w:t>
      </w:r>
    </w:p>
    <w:p w:rsidR="004367B2" w:rsidRPr="002454A3" w:rsidRDefault="00084E9C" w:rsidP="00676204">
      <w:pPr>
        <w:pStyle w:val="Body"/>
        <w:numPr>
          <w:ilvl w:val="0"/>
          <w:numId w:val="30"/>
        </w:numPr>
        <w:tabs>
          <w:tab w:val="left" w:pos="1180"/>
        </w:tabs>
        <w:ind w:left="114" w:right="48" w:firstLine="720"/>
        <w:jc w:val="both"/>
        <w:rPr>
          <w:lang w:val="ru-RU"/>
        </w:rPr>
      </w:pPr>
      <w:r w:rsidRPr="002454A3">
        <w:rPr>
          <w:lang w:val="ru-RU"/>
        </w:rPr>
        <w:t>За счет имущества, составляющего фонд, оплачиваются следующие расходы,</w:t>
      </w:r>
      <w:r w:rsidR="00F8597C" w:rsidRPr="002454A3">
        <w:rPr>
          <w:lang w:val="ru-RU"/>
        </w:rPr>
        <w:t xml:space="preserve"> </w:t>
      </w:r>
      <w:r w:rsidRPr="002454A3">
        <w:rPr>
          <w:lang w:val="ru-RU"/>
        </w:rPr>
        <w:t>связанные с доверительным управлением указанным имуществом:</w:t>
      </w:r>
    </w:p>
    <w:p w:rsidR="004367B2" w:rsidRPr="009F7C4B" w:rsidRDefault="00084E9C">
      <w:pPr>
        <w:pStyle w:val="Body"/>
        <w:numPr>
          <w:ilvl w:val="0"/>
          <w:numId w:val="10"/>
        </w:numPr>
        <w:tabs>
          <w:tab w:val="left" w:pos="1100"/>
        </w:tabs>
        <w:ind w:left="114" w:right="47" w:firstLine="720"/>
        <w:jc w:val="both"/>
        <w:rPr>
          <w:lang w:val="ru-RU"/>
        </w:rPr>
      </w:pPr>
      <w:r w:rsidRPr="009F7C4B">
        <w:rPr>
          <w:lang w:val="ru-RU"/>
        </w:rPr>
        <w:t>оплата услуг организаций</w:t>
      </w:r>
      <w:r w:rsidR="00B50FEB" w:rsidRPr="009F7C4B">
        <w:rPr>
          <w:lang w:val="ru-RU"/>
        </w:rPr>
        <w:t>, индивидуальных предпринимателей</w:t>
      </w:r>
      <w:r w:rsidRPr="009F7C4B">
        <w:rPr>
          <w:lang w:val="ru-RU"/>
        </w:rPr>
        <w:t xml:space="preserve"> по совершению сделок за счет имущества </w:t>
      </w:r>
      <w:r w:rsidR="00B50FEB" w:rsidRPr="009F7C4B">
        <w:rPr>
          <w:lang w:val="ru-RU"/>
        </w:rPr>
        <w:t>ф</w:t>
      </w:r>
      <w:r w:rsidRPr="009F7C4B">
        <w:rPr>
          <w:lang w:val="ru-RU"/>
        </w:rPr>
        <w:t>онда от имени этих организаций</w:t>
      </w:r>
      <w:r w:rsidR="00B50FEB" w:rsidRPr="009F7C4B">
        <w:rPr>
          <w:lang w:val="ru-RU"/>
        </w:rPr>
        <w:t>, индивидуальных предпринимателей</w:t>
      </w:r>
      <w:r w:rsidRPr="009F7C4B">
        <w:rPr>
          <w:lang w:val="ru-RU"/>
        </w:rPr>
        <w:t xml:space="preserve"> или от имени управляющей компании;</w:t>
      </w:r>
    </w:p>
    <w:p w:rsidR="004367B2" w:rsidRPr="009F7C4B" w:rsidRDefault="00084E9C">
      <w:pPr>
        <w:pStyle w:val="Body"/>
        <w:numPr>
          <w:ilvl w:val="0"/>
          <w:numId w:val="10"/>
        </w:numPr>
        <w:tabs>
          <w:tab w:val="left" w:pos="1140"/>
        </w:tabs>
        <w:ind w:left="114" w:right="47" w:firstLine="720"/>
        <w:jc w:val="both"/>
        <w:rPr>
          <w:lang w:val="ru-RU"/>
        </w:rPr>
      </w:pPr>
      <w:r w:rsidRPr="009F7C4B">
        <w:rPr>
          <w:lang w:val="ru-RU"/>
        </w:rPr>
        <w:t>оплата услуг кредитных организаций по открытию отдельного банковского счета (счетов), предназначенного</w:t>
      </w:r>
      <w:r w:rsidR="009F7C4B" w:rsidRPr="009F7C4B">
        <w:rPr>
          <w:lang w:val="ru-RU"/>
        </w:rPr>
        <w:t xml:space="preserve"> (предназначенных)</w:t>
      </w:r>
      <w:r w:rsidRPr="009F7C4B">
        <w:rPr>
          <w:lang w:val="ru-RU"/>
        </w:rPr>
        <w:t xml:space="preserve"> для расчетов по операциям, связанным с довери</w:t>
      </w:r>
      <w:r w:rsidR="009F7C4B" w:rsidRPr="009F7C4B">
        <w:rPr>
          <w:lang w:val="ru-RU"/>
        </w:rPr>
        <w:t>тельным управлением имуществом ф</w:t>
      </w:r>
      <w:r w:rsidRPr="009F7C4B">
        <w:rPr>
          <w:lang w:val="ru-RU"/>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367B2" w:rsidRPr="003F2005" w:rsidRDefault="00084E9C">
      <w:pPr>
        <w:pStyle w:val="Body"/>
        <w:numPr>
          <w:ilvl w:val="0"/>
          <w:numId w:val="10"/>
        </w:numPr>
        <w:tabs>
          <w:tab w:val="left" w:pos="1140"/>
        </w:tabs>
        <w:ind w:left="114" w:right="49" w:firstLine="720"/>
        <w:jc w:val="both"/>
        <w:rPr>
          <w:lang w:val="ru-RU"/>
        </w:rPr>
      </w:pPr>
      <w:r w:rsidRPr="003F2005">
        <w:rPr>
          <w:lang w:val="ru-RU"/>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B05539" w:rsidRPr="003F2005">
        <w:rPr>
          <w:lang w:val="ru-RU"/>
        </w:rPr>
        <w:t>ф</w:t>
      </w:r>
      <w:r w:rsidRPr="003F2005">
        <w:rPr>
          <w:lang w:val="ru-RU"/>
        </w:rPr>
        <w:t>онда,</w:t>
      </w:r>
      <w:r w:rsidR="00410070" w:rsidRPr="003F2005">
        <w:rPr>
          <w:lang w:val="ru-RU"/>
        </w:rPr>
        <w:t xml:space="preserve"> расходы специализированного депозитария, связанные с операциями по переходу прав на указанные ценные бумаги в системе ведения реестра владельцев </w:t>
      </w:r>
      <w:r w:rsidR="00410070" w:rsidRPr="003F2005">
        <w:rPr>
          <w:lang w:val="ru-RU"/>
        </w:rPr>
        <w:lastRenderedPageBreak/>
        <w:t>ценных бумаг,</w:t>
      </w:r>
      <w:r w:rsidRPr="003F2005">
        <w:rPr>
          <w:lang w:val="ru-RU"/>
        </w:rPr>
        <w:t xml:space="preserve"> а также расходы специализированного депозитария, связанные с </w:t>
      </w:r>
      <w:r w:rsidR="00410070" w:rsidRPr="003F2005">
        <w:rPr>
          <w:lang w:val="ru-RU"/>
        </w:rPr>
        <w:t>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3F2005">
        <w:rPr>
          <w:lang w:val="ru-RU"/>
        </w:rPr>
        <w:t>;</w:t>
      </w:r>
    </w:p>
    <w:p w:rsidR="004367B2" w:rsidRPr="008B3026" w:rsidRDefault="00084E9C">
      <w:pPr>
        <w:pStyle w:val="Body"/>
        <w:numPr>
          <w:ilvl w:val="0"/>
          <w:numId w:val="10"/>
        </w:numPr>
        <w:tabs>
          <w:tab w:val="left" w:pos="1120"/>
        </w:tabs>
        <w:ind w:left="114" w:right="50" w:firstLine="720"/>
        <w:jc w:val="both"/>
        <w:rPr>
          <w:lang w:val="ru-RU"/>
        </w:rPr>
      </w:pPr>
      <w:r w:rsidRPr="008B3026">
        <w:rPr>
          <w:lang w:val="ru-RU"/>
        </w:rPr>
        <w:t xml:space="preserve">расходы, связанные с учетом и (или) хранением имущества </w:t>
      </w:r>
      <w:r w:rsidR="008B3026" w:rsidRPr="008B3026">
        <w:rPr>
          <w:lang w:val="ru-RU"/>
        </w:rPr>
        <w:t>ф</w:t>
      </w:r>
      <w:r w:rsidRPr="008B3026">
        <w:rPr>
          <w:lang w:val="ru-RU"/>
        </w:rPr>
        <w:t xml:space="preserve">онда, за исключением расходов, связанных с учетом и (или) хранением имущества </w:t>
      </w:r>
      <w:r w:rsidR="008B3026" w:rsidRPr="008B3026">
        <w:rPr>
          <w:lang w:val="ru-RU"/>
        </w:rPr>
        <w:t>ф</w:t>
      </w:r>
      <w:r w:rsidRPr="008B3026">
        <w:rPr>
          <w:lang w:val="ru-RU"/>
        </w:rPr>
        <w:t>онда, осуществляем</w:t>
      </w:r>
      <w:r w:rsidR="008B3026" w:rsidRPr="008B3026">
        <w:rPr>
          <w:lang w:val="ru-RU"/>
        </w:rPr>
        <w:t>ых</w:t>
      </w:r>
      <w:r w:rsidRPr="008B3026">
        <w:rPr>
          <w:lang w:val="ru-RU"/>
        </w:rPr>
        <w:t xml:space="preserve"> специализированным депозитарием;</w:t>
      </w:r>
    </w:p>
    <w:p w:rsidR="004367B2" w:rsidRPr="00B34A44" w:rsidRDefault="00084E9C">
      <w:pPr>
        <w:pStyle w:val="Body"/>
        <w:numPr>
          <w:ilvl w:val="0"/>
          <w:numId w:val="10"/>
        </w:numPr>
        <w:tabs>
          <w:tab w:val="left" w:pos="1180"/>
        </w:tabs>
        <w:ind w:left="114" w:right="49" w:firstLine="720"/>
        <w:jc w:val="both"/>
        <w:rPr>
          <w:lang w:val="ru-RU"/>
        </w:rPr>
      </w:pPr>
      <w:r w:rsidRPr="00B34A44">
        <w:rPr>
          <w:lang w:val="ru-RU"/>
        </w:rPr>
        <w:t xml:space="preserve">расходы по оплате услуг клиринговых организаций по определению взаимных обязательств по сделкам, совершенным с имуществом </w:t>
      </w:r>
      <w:r w:rsidR="00D16C12" w:rsidRPr="00B34A44">
        <w:rPr>
          <w:lang w:val="ru-RU"/>
        </w:rPr>
        <w:t>ф</w:t>
      </w:r>
      <w:r w:rsidRPr="00B34A44">
        <w:rPr>
          <w:lang w:val="ru-RU"/>
        </w:rPr>
        <w:t>онда, если такие услуги оказываются управляющей компании;</w:t>
      </w:r>
    </w:p>
    <w:p w:rsidR="004367B2" w:rsidRDefault="00084E9C">
      <w:pPr>
        <w:pStyle w:val="Body"/>
        <w:numPr>
          <w:ilvl w:val="0"/>
          <w:numId w:val="10"/>
        </w:numPr>
        <w:tabs>
          <w:tab w:val="left" w:pos="1160"/>
        </w:tabs>
        <w:ind w:left="114" w:right="49" w:firstLine="720"/>
        <w:jc w:val="both"/>
        <w:rPr>
          <w:lang w:val="ru-RU"/>
        </w:rPr>
      </w:pPr>
      <w:r w:rsidRPr="00ED6AD8">
        <w:rPr>
          <w:lang w:val="ru-RU"/>
        </w:rPr>
        <w:t>расходы, связанные с осуществлением прав</w:t>
      </w:r>
      <w:r w:rsidR="00ED6AD8" w:rsidRPr="00ED6AD8">
        <w:rPr>
          <w:lang w:val="ru-RU"/>
        </w:rPr>
        <w:t>,</w:t>
      </w:r>
      <w:r w:rsidRPr="00ED6AD8">
        <w:rPr>
          <w:lang w:val="ru-RU"/>
        </w:rPr>
        <w:t xml:space="preserve"> удостоверенных ценными бумагами</w:t>
      </w:r>
      <w:r w:rsidR="00ED6AD8" w:rsidRPr="00ED6AD8">
        <w:rPr>
          <w:lang w:val="ru-RU"/>
        </w:rPr>
        <w:t>,</w:t>
      </w:r>
      <w:r w:rsidRPr="00ED6AD8">
        <w:rPr>
          <w:lang w:val="ru-RU"/>
        </w:rPr>
        <w:t xml:space="preserve"> составляющими имущество </w:t>
      </w:r>
      <w:r w:rsidR="00ED6AD8" w:rsidRPr="00ED6AD8">
        <w:rPr>
          <w:lang w:val="ru-RU"/>
        </w:rPr>
        <w:t>ф</w:t>
      </w:r>
      <w:r w:rsidRPr="00ED6AD8">
        <w:rPr>
          <w:lang w:val="ru-RU"/>
        </w:rPr>
        <w:t>онда, в частности, почтовые или иные аналогичные расходы по направлению бюллетеней для голосования;</w:t>
      </w:r>
    </w:p>
    <w:p w:rsidR="00F91AFD" w:rsidRDefault="00F91AFD">
      <w:pPr>
        <w:pStyle w:val="Body"/>
        <w:numPr>
          <w:ilvl w:val="0"/>
          <w:numId w:val="10"/>
        </w:numPr>
        <w:tabs>
          <w:tab w:val="left" w:pos="1160"/>
        </w:tabs>
        <w:ind w:left="114" w:right="49" w:firstLine="720"/>
        <w:jc w:val="both"/>
        <w:rPr>
          <w:lang w:val="ru-RU"/>
        </w:rPr>
      </w:pPr>
      <w:r w:rsidRPr="00F91AFD">
        <w:rPr>
          <w:lang w:val="ru-RU"/>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пропорционально доле ценных бумаг, приобретаемых за счет имущества фонда;</w:t>
      </w:r>
    </w:p>
    <w:p w:rsidR="00E541B3" w:rsidRPr="00ED6AD8" w:rsidRDefault="00E541B3">
      <w:pPr>
        <w:pStyle w:val="Body"/>
        <w:numPr>
          <w:ilvl w:val="0"/>
          <w:numId w:val="10"/>
        </w:numPr>
        <w:tabs>
          <w:tab w:val="left" w:pos="1160"/>
        </w:tabs>
        <w:ind w:left="114" w:right="49" w:firstLine="720"/>
        <w:jc w:val="both"/>
        <w:rPr>
          <w:lang w:val="ru-RU"/>
        </w:rPr>
      </w:pPr>
      <w:r>
        <w:rPr>
          <w:lang w:val="ru-RU"/>
        </w:rPr>
        <w:t>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4367B2" w:rsidRPr="00DB1DF9" w:rsidRDefault="00084E9C">
      <w:pPr>
        <w:pStyle w:val="Body"/>
        <w:numPr>
          <w:ilvl w:val="0"/>
          <w:numId w:val="10"/>
        </w:numPr>
        <w:tabs>
          <w:tab w:val="left" w:pos="1200"/>
        </w:tabs>
        <w:ind w:left="114" w:right="48" w:firstLine="720"/>
        <w:jc w:val="both"/>
        <w:rPr>
          <w:lang w:val="ru-RU"/>
        </w:rPr>
      </w:pPr>
      <w:r w:rsidRPr="00DB1DF9">
        <w:rPr>
          <w:lang w:val="ru-RU"/>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DB1DF9" w:rsidRPr="00DB1DF9">
        <w:rPr>
          <w:lang w:val="ru-RU"/>
        </w:rPr>
        <w:t>ф</w:t>
      </w:r>
      <w:r w:rsidRPr="00DB1DF9">
        <w:rPr>
          <w:lang w:val="ru-RU"/>
        </w:rPr>
        <w:t>онда или связанных с операциями с указанным имуществом;</w:t>
      </w:r>
    </w:p>
    <w:p w:rsidR="004367B2" w:rsidRPr="00DB1414" w:rsidRDefault="00084E9C">
      <w:pPr>
        <w:pStyle w:val="Body"/>
        <w:numPr>
          <w:ilvl w:val="0"/>
          <w:numId w:val="10"/>
        </w:numPr>
        <w:tabs>
          <w:tab w:val="left" w:pos="1100"/>
        </w:tabs>
        <w:ind w:left="114" w:right="47" w:firstLine="720"/>
        <w:jc w:val="both"/>
        <w:rPr>
          <w:lang w:val="ru-RU"/>
        </w:rPr>
      </w:pPr>
      <w:r w:rsidRPr="00DB1414">
        <w:rPr>
          <w:lang w:val="ru-RU"/>
        </w:rPr>
        <w:t>расходы, возникшие в связи с участием управляющей компании в судебных спорах в качестве истца, ответчика</w:t>
      </w:r>
      <w:r w:rsidR="00DB1414" w:rsidRPr="00DB1414">
        <w:rPr>
          <w:lang w:val="ru-RU"/>
        </w:rPr>
        <w:t>, заявителя</w:t>
      </w:r>
      <w:r w:rsidRPr="00DB1414">
        <w:rPr>
          <w:lang w:val="ru-RU"/>
        </w:rPr>
        <w:t xml:space="preserve"> или третьего лица по искам</w:t>
      </w:r>
      <w:r w:rsidR="00DB1414" w:rsidRPr="00DB1414">
        <w:rPr>
          <w:lang w:val="ru-RU"/>
        </w:rPr>
        <w:t xml:space="preserve"> и заявлениям</w:t>
      </w:r>
      <w:r w:rsidRPr="00DB1414">
        <w:rPr>
          <w:lang w:val="ru-RU"/>
        </w:rPr>
        <w:t xml:space="preserve"> в связи с осуществлением деятельности по доверительному управлению и</w:t>
      </w:r>
      <w:r w:rsidR="00DB1414" w:rsidRPr="00DB1414">
        <w:rPr>
          <w:lang w:val="ru-RU"/>
        </w:rPr>
        <w:t>муществом ф</w:t>
      </w:r>
      <w:r w:rsidRPr="00DB1414">
        <w:rPr>
          <w:lang w:val="ru-RU"/>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DB1414" w:rsidRPr="00DB1414">
        <w:rPr>
          <w:lang w:val="ru-RU"/>
        </w:rPr>
        <w:t>тельного управления имуществом ф</w:t>
      </w:r>
      <w:r w:rsidRPr="00DB1414">
        <w:rPr>
          <w:lang w:val="ru-RU"/>
        </w:rPr>
        <w:t>онда;</w:t>
      </w:r>
    </w:p>
    <w:p w:rsidR="004367B2" w:rsidRDefault="00084E9C">
      <w:pPr>
        <w:pStyle w:val="Body"/>
        <w:numPr>
          <w:ilvl w:val="0"/>
          <w:numId w:val="10"/>
        </w:numPr>
        <w:tabs>
          <w:tab w:val="left" w:pos="1140"/>
        </w:tabs>
        <w:spacing w:line="239" w:lineRule="auto"/>
        <w:ind w:left="114" w:right="47" w:firstLine="720"/>
        <w:jc w:val="both"/>
        <w:rPr>
          <w:lang w:val="ru-RU"/>
        </w:rPr>
      </w:pPr>
      <w:r w:rsidRPr="00070284">
        <w:rPr>
          <w:lang w:val="ru-RU"/>
        </w:rPr>
        <w:t>расходы, связанные с нотариальным свидетельствованием верности копии</w:t>
      </w:r>
      <w:r w:rsidR="00AA664E" w:rsidRPr="00AA664E">
        <w:rPr>
          <w:lang w:val="ru-RU"/>
        </w:rPr>
        <w:t xml:space="preserve"> </w:t>
      </w:r>
      <w:r w:rsidR="00AA664E">
        <w:rPr>
          <w:lang w:val="ru-RU"/>
        </w:rPr>
        <w:t>настоящих</w:t>
      </w:r>
      <w:r w:rsidRPr="00070284">
        <w:rPr>
          <w:lang w:val="ru-RU"/>
        </w:rPr>
        <w:t xml:space="preserve"> </w:t>
      </w:r>
      <w:r w:rsidR="00AA664E">
        <w:rPr>
          <w:lang w:val="ru-RU"/>
        </w:rPr>
        <w:t>П</w:t>
      </w:r>
      <w:r w:rsidRPr="00070284">
        <w:rPr>
          <w:lang w:val="ru-RU"/>
        </w:rPr>
        <w:t>равил, иных документов и подлинности подписи на документах, необходимых для осуществления довери</w:t>
      </w:r>
      <w:r w:rsidR="00A016F6" w:rsidRPr="00070284">
        <w:rPr>
          <w:lang w:val="ru-RU"/>
        </w:rPr>
        <w:t>тельного управления имуществом ф</w:t>
      </w:r>
      <w:r w:rsidRPr="00070284">
        <w:rPr>
          <w:lang w:val="ru-RU"/>
        </w:rPr>
        <w:t>онда, а также</w:t>
      </w:r>
      <w:r w:rsidR="00597DDA" w:rsidRPr="00070284">
        <w:rPr>
          <w:lang w:val="ru-RU"/>
        </w:rPr>
        <w:t xml:space="preserve"> с</w:t>
      </w:r>
      <w:r w:rsidRPr="00070284">
        <w:rPr>
          <w:lang w:val="ru-RU"/>
        </w:rPr>
        <w:t xml:space="preserve"> нотариальным удостоверением сделок с имуществом </w:t>
      </w:r>
      <w:r w:rsidR="00597DDA" w:rsidRPr="00070284">
        <w:rPr>
          <w:lang w:val="ru-RU"/>
        </w:rPr>
        <w:t>ф</w:t>
      </w:r>
      <w:r w:rsidRPr="00070284">
        <w:rPr>
          <w:lang w:val="ru-RU"/>
        </w:rPr>
        <w:t>онда или сделок по приобретению имущества в состав</w:t>
      </w:r>
      <w:r w:rsidR="00597DDA" w:rsidRPr="00070284">
        <w:rPr>
          <w:lang w:val="ru-RU"/>
        </w:rPr>
        <w:t xml:space="preserve"> имущества</w:t>
      </w:r>
      <w:r w:rsidRPr="00070284">
        <w:rPr>
          <w:lang w:val="ru-RU"/>
        </w:rPr>
        <w:t xml:space="preserve"> </w:t>
      </w:r>
      <w:r w:rsidR="00597DDA" w:rsidRPr="00070284">
        <w:rPr>
          <w:lang w:val="ru-RU"/>
        </w:rPr>
        <w:t>фо</w:t>
      </w:r>
      <w:r w:rsidRPr="00070284">
        <w:rPr>
          <w:lang w:val="ru-RU"/>
        </w:rPr>
        <w:t>нда, требующих такого удостоверения;</w:t>
      </w:r>
    </w:p>
    <w:p w:rsidR="00F91AFD" w:rsidRDefault="00F91AFD" w:rsidP="00F91AFD">
      <w:pPr>
        <w:pStyle w:val="Body"/>
        <w:numPr>
          <w:ilvl w:val="0"/>
          <w:numId w:val="10"/>
        </w:numPr>
        <w:tabs>
          <w:tab w:val="left" w:pos="1140"/>
        </w:tabs>
        <w:spacing w:line="239" w:lineRule="auto"/>
        <w:ind w:left="114" w:right="47" w:firstLine="720"/>
        <w:jc w:val="both"/>
        <w:rPr>
          <w:lang w:val="ru-RU"/>
        </w:rPr>
      </w:pPr>
      <w:r w:rsidRPr="002A7B27">
        <w:rPr>
          <w:lang w:val="ru-RU"/>
        </w:rP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C42B14" w:rsidRPr="00070284" w:rsidRDefault="00C42B14">
      <w:pPr>
        <w:pStyle w:val="Body"/>
        <w:numPr>
          <w:ilvl w:val="0"/>
          <w:numId w:val="10"/>
        </w:numPr>
        <w:tabs>
          <w:tab w:val="left" w:pos="1140"/>
        </w:tabs>
        <w:spacing w:line="239" w:lineRule="auto"/>
        <w:ind w:left="114" w:right="47" w:firstLine="720"/>
        <w:jc w:val="both"/>
        <w:rPr>
          <w:lang w:val="ru-RU"/>
        </w:rPr>
      </w:pPr>
      <w:r>
        <w:rPr>
          <w:lang w:val="ru-RU"/>
        </w:rPr>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активов паевого инвестиционного фонда.</w:t>
      </w:r>
    </w:p>
    <w:p w:rsidR="004367B2" w:rsidRPr="00C54A5D" w:rsidRDefault="004215C9">
      <w:pPr>
        <w:pStyle w:val="Body"/>
        <w:ind w:left="114" w:right="48" w:firstLine="708"/>
        <w:jc w:val="both"/>
        <w:rPr>
          <w:lang w:val="ru-RU"/>
        </w:rPr>
      </w:pPr>
      <w:r w:rsidRPr="004215C9">
        <w:rPr>
          <w:lang w:val="ru-RU"/>
        </w:rPr>
        <w:t>Управляющая компания не вправе возмещать из</w:t>
      </w:r>
      <w:r>
        <w:rPr>
          <w:lang w:val="ru-RU"/>
        </w:rPr>
        <w:t xml:space="preserve"> </w:t>
      </w:r>
      <w:r w:rsidR="00084E9C" w:rsidRPr="00C951A5">
        <w:rPr>
          <w:lang w:val="ru-RU"/>
        </w:rPr>
        <w:t>имущества</w:t>
      </w:r>
      <w:r w:rsidR="00084E9C" w:rsidRPr="00C54A5D">
        <w:rPr>
          <w:lang w:val="ru-RU"/>
        </w:rPr>
        <w:t>,</w:t>
      </w:r>
      <w:r w:rsidR="00084E9C" w:rsidRPr="00C951A5">
        <w:rPr>
          <w:lang w:val="ru-RU"/>
        </w:rPr>
        <w:t xml:space="preserve"> составляющего фонд</w:t>
      </w:r>
      <w:r w:rsidR="00084E9C" w:rsidRPr="00C54A5D">
        <w:rPr>
          <w:lang w:val="ru-RU"/>
        </w:rPr>
        <w:t>,</w:t>
      </w:r>
      <w:r>
        <w:rPr>
          <w:lang w:val="ru-RU"/>
        </w:rPr>
        <w:t xml:space="preserve"> </w:t>
      </w:r>
      <w:r w:rsidRPr="004215C9">
        <w:rPr>
          <w:lang w:val="ru-RU"/>
        </w:rPr>
        <w:t>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r w:rsidR="00084E9C" w:rsidRPr="00C54A5D">
        <w:rPr>
          <w:lang w:val="ru-RU"/>
        </w:rPr>
        <w:t>.</w:t>
      </w:r>
    </w:p>
    <w:p w:rsidR="004367B2" w:rsidRPr="00C54A5D" w:rsidRDefault="00084E9C">
      <w:pPr>
        <w:pStyle w:val="Body"/>
        <w:ind w:left="114" w:right="46" w:firstLine="720"/>
        <w:jc w:val="both"/>
        <w:rPr>
          <w:lang w:val="ru-RU"/>
        </w:rPr>
      </w:pPr>
      <w:r w:rsidRPr="00C951A5">
        <w:rPr>
          <w:lang w:val="ru-RU"/>
        </w:rPr>
        <w:t>Максимальный размер расходов, подлежащих оплате за счет имущества, составляющего фонд</w:t>
      </w:r>
      <w:r w:rsidRPr="00C54A5D">
        <w:rPr>
          <w:lang w:val="ru-RU"/>
        </w:rPr>
        <w:t>,</w:t>
      </w:r>
      <w:r w:rsidR="004215C9">
        <w:rPr>
          <w:lang w:val="ru-RU"/>
        </w:rPr>
        <w:t xml:space="preserve"> </w:t>
      </w:r>
      <w:r w:rsidR="004215C9" w:rsidRPr="004215C9">
        <w:rPr>
          <w:lang w:val="ru-RU"/>
        </w:rPr>
        <w:t>за исключением налогов и иных обязательных платежей, связанных с доверительным управлением фондом</w:t>
      </w:r>
      <w:r w:rsidR="004215C9">
        <w:rPr>
          <w:lang w:val="ru-RU"/>
        </w:rPr>
        <w:t>,</w:t>
      </w:r>
      <w:r w:rsidRPr="00C951A5">
        <w:rPr>
          <w:lang w:val="ru-RU"/>
        </w:rPr>
        <w:t xml:space="preserve"> составляет </w:t>
      </w:r>
      <w:r w:rsidRPr="00C54A5D">
        <w:rPr>
          <w:lang w:val="ru-RU"/>
        </w:rPr>
        <w:t>1</w:t>
      </w:r>
      <w:r w:rsidR="00961560">
        <w:rPr>
          <w:lang w:val="ru-RU"/>
        </w:rPr>
        <w:t>0</w:t>
      </w:r>
      <w:r w:rsidRPr="00C54A5D">
        <w:rPr>
          <w:lang w:val="ru-RU"/>
        </w:rPr>
        <w:t>%</w:t>
      </w:r>
      <w:r w:rsidRPr="00C951A5">
        <w:rPr>
          <w:lang w:val="ru-RU"/>
        </w:rPr>
        <w:t xml:space="preserve"> </w:t>
      </w:r>
      <w:r w:rsidRPr="00C54A5D">
        <w:rPr>
          <w:lang w:val="ru-RU"/>
        </w:rPr>
        <w:t>(</w:t>
      </w:r>
      <w:r w:rsidR="00961560">
        <w:rPr>
          <w:lang w:val="ru-RU"/>
        </w:rPr>
        <w:t>Десять</w:t>
      </w:r>
      <w:r w:rsidRPr="00C951A5">
        <w:rPr>
          <w:lang w:val="ru-RU"/>
        </w:rPr>
        <w:t xml:space="preserve"> процент</w:t>
      </w:r>
      <w:r w:rsidR="00410EA1">
        <w:rPr>
          <w:lang w:val="ru-RU"/>
        </w:rPr>
        <w:t>ов</w:t>
      </w:r>
      <w:r w:rsidRPr="00C54A5D">
        <w:rPr>
          <w:lang w:val="ru-RU"/>
        </w:rPr>
        <w:t>)</w:t>
      </w:r>
      <w:r w:rsidRPr="00C951A5">
        <w:rPr>
          <w:lang w:val="ru-RU"/>
        </w:rPr>
        <w:t xml:space="preserve"> среднегодовой стоимости чистых активов </w:t>
      </w:r>
      <w:r w:rsidRPr="00C951A5">
        <w:rPr>
          <w:lang w:val="ru-RU"/>
        </w:rPr>
        <w:lastRenderedPageBreak/>
        <w:t xml:space="preserve">фонда </w:t>
      </w:r>
      <w:r w:rsidRPr="00C54A5D">
        <w:rPr>
          <w:lang w:val="ru-RU"/>
        </w:rPr>
        <w:t>(</w:t>
      </w:r>
      <w:r w:rsidRPr="00C951A5">
        <w:rPr>
          <w:lang w:val="ru-RU"/>
        </w:rPr>
        <w:t>включая НДС</w:t>
      </w:r>
      <w:r w:rsidRPr="00C54A5D">
        <w:rPr>
          <w:lang w:val="ru-RU"/>
        </w:rPr>
        <w:t>),</w:t>
      </w:r>
      <w:r w:rsidRPr="00C951A5">
        <w:rPr>
          <w:lang w:val="ru-RU"/>
        </w:rPr>
        <w:t xml:space="preserve"> определяемой в порядке</w:t>
      </w:r>
      <w:r w:rsidRPr="00C54A5D">
        <w:rPr>
          <w:lang w:val="ru-RU"/>
        </w:rPr>
        <w:t xml:space="preserve">, </w:t>
      </w:r>
      <w:r w:rsidRPr="00C951A5">
        <w:rPr>
          <w:lang w:val="ru-RU"/>
        </w:rPr>
        <w:t xml:space="preserve">установленном нормативными актами </w:t>
      </w:r>
      <w:r w:rsidR="00410EA1">
        <w:rPr>
          <w:lang w:val="ru-RU"/>
        </w:rPr>
        <w:t>в сфере финансовых рынков.</w:t>
      </w:r>
    </w:p>
    <w:p w:rsidR="00065B42" w:rsidRDefault="00065B42" w:rsidP="00676204">
      <w:pPr>
        <w:pStyle w:val="Body"/>
        <w:numPr>
          <w:ilvl w:val="0"/>
          <w:numId w:val="30"/>
        </w:numPr>
        <w:tabs>
          <w:tab w:val="left" w:pos="1180"/>
        </w:tabs>
        <w:ind w:left="114" w:right="48" w:firstLine="720"/>
        <w:jc w:val="both"/>
        <w:rPr>
          <w:lang w:val="ru-RU"/>
        </w:rPr>
      </w:pPr>
      <w:r w:rsidRPr="00065B42">
        <w:rPr>
          <w:lang w:val="ru-RU"/>
        </w:rPr>
        <w:t xml:space="preserve">Расходы, не предусмотренные пунктом </w:t>
      </w:r>
      <w:r w:rsidR="00F91AFD">
        <w:rPr>
          <w:lang w:val="ru-RU"/>
        </w:rPr>
        <w:t>90</w:t>
      </w:r>
      <w:r w:rsidR="00F91AFD" w:rsidRPr="00065B42">
        <w:rPr>
          <w:lang w:val="ru-RU"/>
        </w:rPr>
        <w:t xml:space="preserve"> </w:t>
      </w:r>
      <w:r w:rsidRPr="00065B42">
        <w:rPr>
          <w:lang w:val="ru-RU"/>
        </w:rPr>
        <w:t>настоящих Правил, а также вознаграждения в части превышения размеров, указанных в п</w:t>
      </w:r>
      <w:r w:rsidR="00D80FDC">
        <w:rPr>
          <w:lang w:val="ru-RU"/>
        </w:rPr>
        <w:t xml:space="preserve">ункте </w:t>
      </w:r>
      <w:r w:rsidR="00F91AFD">
        <w:rPr>
          <w:lang w:val="ru-RU"/>
        </w:rPr>
        <w:t xml:space="preserve">87 </w:t>
      </w:r>
      <w:r w:rsidR="00D80FDC">
        <w:rPr>
          <w:lang w:val="ru-RU"/>
        </w:rPr>
        <w:t xml:space="preserve">настоящих Правил, или </w:t>
      </w:r>
      <w:r w:rsidR="006265D1">
        <w:rPr>
          <w:lang w:val="ru-RU"/>
        </w:rPr>
        <w:t>5,5</w:t>
      </w:r>
      <w:r w:rsidR="006265D1" w:rsidRPr="00065B42">
        <w:rPr>
          <w:lang w:val="ru-RU"/>
        </w:rPr>
        <w:t xml:space="preserve"> </w:t>
      </w:r>
      <w:r w:rsidRPr="00065B42">
        <w:rPr>
          <w:lang w:val="ru-RU"/>
        </w:rPr>
        <w:t>% (</w:t>
      </w:r>
      <w:r w:rsidR="006265D1">
        <w:rPr>
          <w:lang w:val="ru-RU"/>
        </w:rPr>
        <w:t>Пяти целых пяти десятых</w:t>
      </w:r>
      <w:r w:rsidR="006265D1" w:rsidRPr="00065B42">
        <w:rPr>
          <w:lang w:val="ru-RU"/>
        </w:rPr>
        <w:t xml:space="preserve"> </w:t>
      </w:r>
      <w:r w:rsidRPr="00065B42">
        <w:rPr>
          <w:lang w:val="ru-RU"/>
        </w:rPr>
        <w:t>процент</w:t>
      </w:r>
      <w:r w:rsidR="00CD18AE">
        <w:rPr>
          <w:lang w:val="ru-RU"/>
        </w:rPr>
        <w:t>ов</w:t>
      </w:r>
      <w:r w:rsidRPr="00065B42">
        <w:rPr>
          <w:lang w:val="ru-RU"/>
        </w:rPr>
        <w:t>) среднегодовой стоимости чистых активов фонда (включая НДС), выплачиваются управляющей компанией за счет своих собственных средств.</w:t>
      </w:r>
    </w:p>
    <w:p w:rsidR="004367B2" w:rsidRPr="00C54A5D" w:rsidRDefault="00084E9C" w:rsidP="00676204">
      <w:pPr>
        <w:pStyle w:val="Body"/>
        <w:numPr>
          <w:ilvl w:val="0"/>
          <w:numId w:val="30"/>
        </w:numPr>
        <w:tabs>
          <w:tab w:val="left" w:pos="1180"/>
        </w:tabs>
        <w:ind w:left="114" w:right="48" w:firstLine="720"/>
        <w:jc w:val="both"/>
        <w:rPr>
          <w:lang w:val="ru-RU"/>
        </w:rPr>
      </w:pPr>
      <w:r w:rsidRPr="00025356">
        <w:rPr>
          <w:lang w:val="ru-RU"/>
        </w:rPr>
        <w:t>Уплата неустойки и возмещение убытков</w:t>
      </w:r>
      <w:r w:rsidRPr="00C54A5D">
        <w:rPr>
          <w:lang w:val="ru-RU"/>
        </w:rPr>
        <w:t xml:space="preserve">, </w:t>
      </w:r>
      <w:r w:rsidRPr="00025356">
        <w:rPr>
          <w:lang w:val="ru-RU"/>
        </w:rPr>
        <w:t>возникших в результате неисполнения обязательств по договорам, заключенным управляющей компанией в качестве доверительного управляющего фондом</w:t>
      </w:r>
      <w:r w:rsidRPr="00C54A5D">
        <w:rPr>
          <w:lang w:val="ru-RU"/>
        </w:rPr>
        <w:t>,</w:t>
      </w:r>
      <w:r w:rsidRPr="00025356">
        <w:rPr>
          <w:lang w:val="ru-RU"/>
        </w:rPr>
        <w:t xml:space="preserve"> осуществляются за счет собственного имущества управляющей компании</w:t>
      </w:r>
      <w:r w:rsidRPr="00C54A5D">
        <w:rPr>
          <w:lang w:val="ru-RU"/>
        </w:rPr>
        <w:t>.</w:t>
      </w:r>
    </w:p>
    <w:p w:rsidR="004367B2" w:rsidRPr="00C54A5D" w:rsidRDefault="004367B2">
      <w:pPr>
        <w:spacing w:before="7" w:line="150" w:lineRule="exact"/>
        <w:rPr>
          <w:sz w:val="15"/>
          <w:szCs w:val="15"/>
          <w:lang w:val="ru-RU"/>
        </w:rPr>
      </w:pPr>
    </w:p>
    <w:p w:rsidR="004367B2" w:rsidRPr="00BF1765" w:rsidRDefault="00084E9C">
      <w:pPr>
        <w:pStyle w:val="11"/>
        <w:numPr>
          <w:ilvl w:val="0"/>
          <w:numId w:val="31"/>
        </w:numPr>
        <w:tabs>
          <w:tab w:val="left" w:pos="1920"/>
        </w:tabs>
        <w:spacing w:before="29"/>
        <w:ind w:left="1921" w:right="1188" w:hanging="386"/>
        <w:rPr>
          <w:b w:val="0"/>
          <w:bCs w:val="0"/>
          <w:lang w:val="ru-RU"/>
        </w:rPr>
      </w:pPr>
      <w:r w:rsidRPr="00BF1765">
        <w:rPr>
          <w:lang w:val="ru-RU"/>
        </w:rPr>
        <w:t>Определение</w:t>
      </w:r>
      <w:r w:rsidRPr="00BF1765">
        <w:rPr>
          <w:spacing w:val="-12"/>
          <w:lang w:val="ru-RU"/>
        </w:rPr>
        <w:t xml:space="preserve"> </w:t>
      </w:r>
      <w:r w:rsidRPr="00BF1765">
        <w:rPr>
          <w:lang w:val="ru-RU"/>
        </w:rPr>
        <w:t>расчетной</w:t>
      </w:r>
      <w:r w:rsidRPr="00BF1765">
        <w:rPr>
          <w:spacing w:val="-11"/>
          <w:lang w:val="ru-RU"/>
        </w:rPr>
        <w:t xml:space="preserve"> </w:t>
      </w:r>
      <w:r w:rsidRPr="00BF1765">
        <w:rPr>
          <w:lang w:val="ru-RU"/>
        </w:rPr>
        <w:t>стоимости</w:t>
      </w:r>
      <w:r w:rsidRPr="00BF1765">
        <w:rPr>
          <w:spacing w:val="-11"/>
          <w:lang w:val="ru-RU"/>
        </w:rPr>
        <w:t xml:space="preserve"> </w:t>
      </w:r>
      <w:r w:rsidRPr="00BF1765">
        <w:rPr>
          <w:lang w:val="ru-RU"/>
        </w:rPr>
        <w:t>одного</w:t>
      </w:r>
      <w:r w:rsidRPr="00BF1765">
        <w:rPr>
          <w:spacing w:val="-7"/>
          <w:lang w:val="ru-RU"/>
        </w:rPr>
        <w:t xml:space="preserve"> </w:t>
      </w:r>
      <w:r w:rsidRPr="00BF1765">
        <w:rPr>
          <w:lang w:val="ru-RU"/>
        </w:rPr>
        <w:t>инвестиционного</w:t>
      </w:r>
      <w:r w:rsidRPr="00BF1765">
        <w:rPr>
          <w:spacing w:val="-18"/>
          <w:lang w:val="ru-RU"/>
        </w:rPr>
        <w:t xml:space="preserve"> </w:t>
      </w:r>
      <w:r w:rsidRPr="00BF1765">
        <w:rPr>
          <w:lang w:val="ru-RU"/>
        </w:rPr>
        <w:t>пая</w:t>
      </w:r>
    </w:p>
    <w:p w:rsidR="004367B2" w:rsidRPr="00C54A5D" w:rsidRDefault="004367B2">
      <w:pPr>
        <w:spacing w:before="1" w:line="180" w:lineRule="exact"/>
        <w:rPr>
          <w:sz w:val="18"/>
          <w:szCs w:val="18"/>
          <w:lang w:val="ru-RU"/>
        </w:rPr>
      </w:pPr>
    </w:p>
    <w:p w:rsidR="004367B2" w:rsidRPr="00C54A5D" w:rsidRDefault="00084E9C" w:rsidP="00676204">
      <w:pPr>
        <w:pStyle w:val="Body"/>
        <w:numPr>
          <w:ilvl w:val="0"/>
          <w:numId w:val="30"/>
        </w:numPr>
        <w:tabs>
          <w:tab w:val="left" w:pos="1180"/>
        </w:tabs>
        <w:ind w:left="114" w:right="48" w:firstLine="720"/>
        <w:jc w:val="both"/>
        <w:rPr>
          <w:lang w:val="ru-RU"/>
        </w:rPr>
      </w:pPr>
      <w:r w:rsidRPr="00A718E7">
        <w:rPr>
          <w:lang w:val="ru-RU"/>
        </w:rPr>
        <w:t>Расчетная стоимость инвестиционного пая</w:t>
      </w:r>
      <w:r w:rsidR="000359B7">
        <w:rPr>
          <w:lang w:val="ru-RU"/>
        </w:rPr>
        <w:t xml:space="preserve"> фонда</w:t>
      </w:r>
      <w:r w:rsidRPr="00A718E7">
        <w:rPr>
          <w:lang w:val="ru-RU"/>
        </w:rPr>
        <w:t xml:space="preserve"> определяется</w:t>
      </w:r>
      <w:r w:rsidR="009575F7">
        <w:rPr>
          <w:lang w:val="ru-RU"/>
        </w:rPr>
        <w:t xml:space="preserve"> на каждую дату, на которую определяется стоимость чистых активов фонда,</w:t>
      </w:r>
      <w:r w:rsidRPr="00A718E7">
        <w:rPr>
          <w:lang w:val="ru-RU"/>
        </w:rPr>
        <w:t xml:space="preserve"> путем деления</w:t>
      </w:r>
      <w:r w:rsidR="000359B7">
        <w:rPr>
          <w:lang w:val="ru-RU"/>
        </w:rPr>
        <w:t xml:space="preserve"> стоимости чистых активов фонда</w:t>
      </w:r>
      <w:r w:rsidRPr="00A718E7">
        <w:rPr>
          <w:lang w:val="ru-RU"/>
        </w:rPr>
        <w:t xml:space="preserve"> на количество инвестиционных паев</w:t>
      </w:r>
      <w:r w:rsidR="000359B7">
        <w:rPr>
          <w:lang w:val="ru-RU"/>
        </w:rPr>
        <w:t xml:space="preserve"> по данным</w:t>
      </w:r>
      <w:r w:rsidRPr="00A718E7">
        <w:rPr>
          <w:lang w:val="ru-RU"/>
        </w:rPr>
        <w:t xml:space="preserve"> реестр</w:t>
      </w:r>
      <w:r w:rsidR="000359B7">
        <w:rPr>
          <w:lang w:val="ru-RU"/>
        </w:rPr>
        <w:t>а</w:t>
      </w:r>
      <w:r w:rsidRPr="00A718E7">
        <w:rPr>
          <w:lang w:val="ru-RU"/>
        </w:rPr>
        <w:t xml:space="preserve"> владельцев инвестиционных паев фонда на </w:t>
      </w:r>
      <w:r w:rsidR="009575F7">
        <w:rPr>
          <w:lang w:val="ru-RU"/>
        </w:rPr>
        <w:t>дату</w:t>
      </w:r>
      <w:r w:rsidR="000359B7">
        <w:rPr>
          <w:lang w:val="ru-RU"/>
        </w:rPr>
        <w:t xml:space="preserve"> определения расчетной стоимости</w:t>
      </w:r>
      <w:r w:rsidRPr="00C54A5D">
        <w:rPr>
          <w:lang w:val="ru-RU"/>
        </w:rPr>
        <w:t>.</w:t>
      </w:r>
    </w:p>
    <w:p w:rsidR="004367B2" w:rsidRPr="00C54A5D" w:rsidRDefault="00084E9C">
      <w:pPr>
        <w:pStyle w:val="Body"/>
        <w:spacing w:before="60"/>
        <w:ind w:left="114" w:right="49" w:firstLine="720"/>
        <w:jc w:val="both"/>
        <w:rPr>
          <w:lang w:val="ru-RU"/>
        </w:rPr>
      </w:pPr>
      <w:r w:rsidRPr="00A718E7">
        <w:rPr>
          <w:lang w:val="ru-RU"/>
        </w:rPr>
        <w:t xml:space="preserve">Стоимость чистых активов фонда определяется в порядке и сроки, предусмотренные нормативными актами </w:t>
      </w:r>
      <w:r w:rsidR="0072385D">
        <w:rPr>
          <w:lang w:val="ru-RU"/>
        </w:rPr>
        <w:t>в сфере финансовых рынков</w:t>
      </w:r>
      <w:r w:rsidRPr="00C54A5D">
        <w:rPr>
          <w:lang w:val="ru-RU"/>
        </w:rPr>
        <w:t>.</w:t>
      </w:r>
    </w:p>
    <w:p w:rsidR="004367B2" w:rsidRPr="00720509" w:rsidRDefault="004367B2">
      <w:pPr>
        <w:spacing w:line="240" w:lineRule="exact"/>
        <w:rPr>
          <w:sz w:val="16"/>
          <w:szCs w:val="16"/>
          <w:lang w:val="ru-RU"/>
        </w:rPr>
      </w:pPr>
    </w:p>
    <w:p w:rsidR="004367B2" w:rsidRDefault="00084E9C">
      <w:pPr>
        <w:pStyle w:val="11"/>
        <w:numPr>
          <w:ilvl w:val="0"/>
          <w:numId w:val="31"/>
        </w:numPr>
        <w:tabs>
          <w:tab w:val="left" w:pos="4280"/>
        </w:tabs>
        <w:ind w:left="4294" w:right="3468" w:hanging="480"/>
        <w:rPr>
          <w:b w:val="0"/>
          <w:bCs w:val="0"/>
        </w:rPr>
      </w:pPr>
      <w:r>
        <w:t>Ин</w:t>
      </w:r>
      <w:r>
        <w:rPr>
          <w:spacing w:val="-3"/>
        </w:rPr>
        <w:t>ф</w:t>
      </w:r>
      <w:r>
        <w:t>ормация</w:t>
      </w:r>
      <w:r>
        <w:rPr>
          <w:spacing w:val="-4"/>
        </w:rPr>
        <w:t xml:space="preserve"> </w:t>
      </w:r>
      <w:r>
        <w:t>о</w:t>
      </w:r>
      <w:r>
        <w:rPr>
          <w:spacing w:val="2"/>
        </w:rPr>
        <w:t xml:space="preserve"> </w:t>
      </w:r>
      <w:r>
        <w:rPr>
          <w:spacing w:val="-3"/>
        </w:rPr>
        <w:t>ф</w:t>
      </w:r>
      <w:r>
        <w:rPr>
          <w:spacing w:val="1"/>
        </w:rPr>
        <w:t>о</w:t>
      </w:r>
      <w:r>
        <w:t>нде</w:t>
      </w:r>
    </w:p>
    <w:p w:rsidR="004367B2" w:rsidRDefault="004367B2">
      <w:pPr>
        <w:spacing w:line="180" w:lineRule="exact"/>
        <w:rPr>
          <w:sz w:val="18"/>
          <w:szCs w:val="18"/>
        </w:rPr>
      </w:pPr>
    </w:p>
    <w:p w:rsidR="004367B2" w:rsidRPr="005A085A" w:rsidRDefault="00084E9C" w:rsidP="00676204">
      <w:pPr>
        <w:pStyle w:val="Body"/>
        <w:numPr>
          <w:ilvl w:val="0"/>
          <w:numId w:val="30"/>
        </w:numPr>
        <w:tabs>
          <w:tab w:val="left" w:pos="1180"/>
        </w:tabs>
        <w:ind w:left="114" w:right="48" w:firstLine="720"/>
        <w:jc w:val="both"/>
        <w:rPr>
          <w:lang w:val="ru-RU"/>
        </w:rPr>
      </w:pPr>
      <w:r w:rsidRPr="005A085A">
        <w:rPr>
          <w:lang w:val="ru-RU"/>
        </w:rPr>
        <w:t>Управляющая компания</w:t>
      </w:r>
      <w:r w:rsidR="005A085A" w:rsidRPr="005A085A">
        <w:rPr>
          <w:lang w:val="ru-RU"/>
        </w:rPr>
        <w:t xml:space="preserve"> и агенты по выдаче, погашению и обмену инвестиционных паев</w:t>
      </w:r>
      <w:r w:rsidRPr="005A085A">
        <w:rPr>
          <w:lang w:val="ru-RU"/>
        </w:rPr>
        <w:t xml:space="preserve"> обязана в местах приема заявок на приобретение</w:t>
      </w:r>
      <w:r w:rsidR="00D8586B" w:rsidRPr="005A085A">
        <w:rPr>
          <w:lang w:val="ru-RU"/>
        </w:rPr>
        <w:t xml:space="preserve"> и</w:t>
      </w:r>
      <w:r w:rsidRPr="005A085A">
        <w:rPr>
          <w:lang w:val="ru-RU"/>
        </w:rPr>
        <w:t xml:space="preserve"> погашение инвестиционных паев предоставлять всем заинтересованным лицам по их требованию:</w:t>
      </w:r>
    </w:p>
    <w:p w:rsidR="004367B2" w:rsidRPr="00915AC1" w:rsidRDefault="00915AC1" w:rsidP="00FD4D78">
      <w:pPr>
        <w:pStyle w:val="Body"/>
        <w:numPr>
          <w:ilvl w:val="0"/>
          <w:numId w:val="9"/>
        </w:numPr>
        <w:tabs>
          <w:tab w:val="left" w:pos="1080"/>
        </w:tabs>
        <w:ind w:left="114" w:right="48" w:firstLine="708"/>
        <w:jc w:val="both"/>
        <w:rPr>
          <w:lang w:val="ru-RU"/>
        </w:rPr>
      </w:pPr>
      <w:r w:rsidRPr="00915AC1">
        <w:rPr>
          <w:lang w:val="ru-RU"/>
        </w:rPr>
        <w:t>Н</w:t>
      </w:r>
      <w:r w:rsidR="00084E9C" w:rsidRPr="00915AC1">
        <w:rPr>
          <w:lang w:val="ru-RU"/>
        </w:rPr>
        <w:t>астоящие</w:t>
      </w:r>
      <w:r w:rsidRPr="00915AC1">
        <w:rPr>
          <w:lang w:val="ru-RU"/>
        </w:rPr>
        <w:t xml:space="preserve"> </w:t>
      </w:r>
      <w:r w:rsidR="00084E9C" w:rsidRPr="00915AC1">
        <w:rPr>
          <w:lang w:val="ru-RU"/>
        </w:rPr>
        <w:t>Правила,</w:t>
      </w:r>
      <w:r w:rsidRPr="00915AC1">
        <w:rPr>
          <w:lang w:val="ru-RU"/>
        </w:rPr>
        <w:t xml:space="preserve"> </w:t>
      </w:r>
      <w:r w:rsidR="00084E9C" w:rsidRPr="00915AC1">
        <w:rPr>
          <w:lang w:val="ru-RU"/>
        </w:rPr>
        <w:t>а</w:t>
      </w:r>
      <w:r w:rsidRPr="00915AC1">
        <w:rPr>
          <w:lang w:val="ru-RU"/>
        </w:rPr>
        <w:t xml:space="preserve"> </w:t>
      </w:r>
      <w:r w:rsidR="00084E9C" w:rsidRPr="00915AC1">
        <w:rPr>
          <w:lang w:val="ru-RU"/>
        </w:rPr>
        <w:t>также</w:t>
      </w:r>
      <w:r w:rsidRPr="00915AC1">
        <w:rPr>
          <w:lang w:val="ru-RU"/>
        </w:rPr>
        <w:t xml:space="preserve"> </w:t>
      </w:r>
      <w:r w:rsidR="00084E9C" w:rsidRPr="00915AC1">
        <w:rPr>
          <w:lang w:val="ru-RU"/>
        </w:rPr>
        <w:t>полный</w:t>
      </w:r>
      <w:r w:rsidRPr="00915AC1">
        <w:rPr>
          <w:lang w:val="ru-RU"/>
        </w:rPr>
        <w:t xml:space="preserve"> </w:t>
      </w:r>
      <w:r w:rsidR="00084E9C" w:rsidRPr="00915AC1">
        <w:rPr>
          <w:lang w:val="ru-RU"/>
        </w:rPr>
        <w:t>текст</w:t>
      </w:r>
      <w:r w:rsidRPr="00915AC1">
        <w:rPr>
          <w:lang w:val="ru-RU"/>
        </w:rPr>
        <w:t xml:space="preserve"> </w:t>
      </w:r>
      <w:r w:rsidR="00084E9C" w:rsidRPr="00915AC1">
        <w:rPr>
          <w:lang w:val="ru-RU"/>
        </w:rPr>
        <w:t>внесенных</w:t>
      </w:r>
      <w:r w:rsidRPr="00915AC1">
        <w:rPr>
          <w:lang w:val="ru-RU"/>
        </w:rPr>
        <w:t xml:space="preserve"> </w:t>
      </w:r>
      <w:r w:rsidR="00084E9C" w:rsidRPr="00915AC1">
        <w:rPr>
          <w:lang w:val="ru-RU"/>
        </w:rPr>
        <w:t>в</w:t>
      </w:r>
      <w:r w:rsidRPr="00915AC1">
        <w:rPr>
          <w:lang w:val="ru-RU"/>
        </w:rPr>
        <w:t xml:space="preserve"> </w:t>
      </w:r>
      <w:r w:rsidR="00084E9C" w:rsidRPr="00915AC1">
        <w:rPr>
          <w:lang w:val="ru-RU"/>
        </w:rPr>
        <w:t>них</w:t>
      </w:r>
      <w:r w:rsidRPr="00915AC1">
        <w:rPr>
          <w:lang w:val="ru-RU"/>
        </w:rPr>
        <w:t xml:space="preserve"> </w:t>
      </w:r>
      <w:r w:rsidR="00084E9C" w:rsidRPr="00915AC1">
        <w:rPr>
          <w:lang w:val="ru-RU"/>
        </w:rPr>
        <w:t>изменений,</w:t>
      </w:r>
      <w:r>
        <w:rPr>
          <w:lang w:val="ru-RU"/>
        </w:rPr>
        <w:t xml:space="preserve"> </w:t>
      </w:r>
      <w:r w:rsidR="00084E9C" w:rsidRPr="00915AC1">
        <w:rPr>
          <w:lang w:val="ru-RU"/>
        </w:rPr>
        <w:t xml:space="preserve">зарегистрированных </w:t>
      </w:r>
      <w:r w:rsidR="00126BA3">
        <w:rPr>
          <w:lang w:val="ru-RU"/>
        </w:rPr>
        <w:t>Банком России</w:t>
      </w:r>
      <w:r w:rsidR="00084E9C" w:rsidRPr="00915AC1">
        <w:rPr>
          <w:lang w:val="ru-RU"/>
        </w:rPr>
        <w:t>;</w:t>
      </w:r>
    </w:p>
    <w:p w:rsidR="004367B2" w:rsidRPr="00C54A5D" w:rsidRDefault="00084E9C">
      <w:pPr>
        <w:pStyle w:val="Body"/>
        <w:numPr>
          <w:ilvl w:val="0"/>
          <w:numId w:val="9"/>
        </w:numPr>
        <w:tabs>
          <w:tab w:val="left" w:pos="1080"/>
        </w:tabs>
        <w:ind w:left="114" w:right="48" w:firstLine="708"/>
        <w:jc w:val="both"/>
        <w:rPr>
          <w:lang w:val="ru-RU"/>
        </w:rPr>
      </w:pPr>
      <w:r w:rsidRPr="00C54A5D">
        <w:rPr>
          <w:lang w:val="ru-RU"/>
        </w:rPr>
        <w:t>настоящие</w:t>
      </w:r>
      <w:r w:rsidRPr="00452810">
        <w:rPr>
          <w:lang w:val="ru-RU"/>
        </w:rPr>
        <w:t xml:space="preserve"> </w:t>
      </w:r>
      <w:r w:rsidRPr="00C54A5D">
        <w:rPr>
          <w:lang w:val="ru-RU"/>
        </w:rPr>
        <w:t>Правила с</w:t>
      </w:r>
      <w:r w:rsidRPr="00452810">
        <w:rPr>
          <w:lang w:val="ru-RU"/>
        </w:rPr>
        <w:t xml:space="preserve"> уче</w:t>
      </w:r>
      <w:r w:rsidRPr="00C54A5D">
        <w:rPr>
          <w:lang w:val="ru-RU"/>
        </w:rPr>
        <w:t>т</w:t>
      </w:r>
      <w:r w:rsidRPr="00452810">
        <w:rPr>
          <w:lang w:val="ru-RU"/>
        </w:rPr>
        <w:t>о</w:t>
      </w:r>
      <w:r w:rsidRPr="00C54A5D">
        <w:rPr>
          <w:lang w:val="ru-RU"/>
        </w:rPr>
        <w:t>м</w:t>
      </w:r>
      <w:r w:rsidRPr="00452810">
        <w:rPr>
          <w:lang w:val="ru-RU"/>
        </w:rPr>
        <w:t xml:space="preserve"> </w:t>
      </w:r>
      <w:r w:rsidRPr="00C54A5D">
        <w:rPr>
          <w:lang w:val="ru-RU"/>
        </w:rPr>
        <w:t>внесен</w:t>
      </w:r>
      <w:r w:rsidRPr="00452810">
        <w:rPr>
          <w:lang w:val="ru-RU"/>
        </w:rPr>
        <w:t>н</w:t>
      </w:r>
      <w:r w:rsidRPr="00C54A5D">
        <w:rPr>
          <w:lang w:val="ru-RU"/>
        </w:rPr>
        <w:t>ых</w:t>
      </w:r>
      <w:r w:rsidRPr="00452810">
        <w:rPr>
          <w:lang w:val="ru-RU"/>
        </w:rPr>
        <w:t xml:space="preserve"> в </w:t>
      </w:r>
      <w:r w:rsidRPr="00C54A5D">
        <w:rPr>
          <w:lang w:val="ru-RU"/>
        </w:rPr>
        <w:t>них</w:t>
      </w:r>
      <w:r w:rsidRPr="00452810">
        <w:rPr>
          <w:lang w:val="ru-RU"/>
        </w:rPr>
        <w:t xml:space="preserve"> </w:t>
      </w:r>
      <w:r w:rsidRPr="00C54A5D">
        <w:rPr>
          <w:lang w:val="ru-RU"/>
        </w:rPr>
        <w:t>изменени</w:t>
      </w:r>
      <w:r w:rsidRPr="00452810">
        <w:rPr>
          <w:lang w:val="ru-RU"/>
        </w:rPr>
        <w:t xml:space="preserve">й, зарегистрированных </w:t>
      </w:r>
      <w:r w:rsidR="00C921AC">
        <w:rPr>
          <w:lang w:val="ru-RU"/>
        </w:rPr>
        <w:t>Банком России</w:t>
      </w:r>
      <w:r w:rsidRPr="00C54A5D">
        <w:rPr>
          <w:lang w:val="ru-RU"/>
        </w:rPr>
        <w:t>;</w:t>
      </w:r>
    </w:p>
    <w:p w:rsidR="004367B2" w:rsidRPr="00C54A5D" w:rsidRDefault="00084E9C">
      <w:pPr>
        <w:pStyle w:val="Body"/>
        <w:numPr>
          <w:ilvl w:val="0"/>
          <w:numId w:val="9"/>
        </w:numPr>
        <w:tabs>
          <w:tab w:val="left" w:pos="1080"/>
        </w:tabs>
        <w:spacing w:line="275" w:lineRule="exact"/>
        <w:ind w:left="114" w:right="-20" w:firstLine="720"/>
        <w:rPr>
          <w:lang w:val="ru-RU"/>
        </w:rPr>
      </w:pPr>
      <w:r w:rsidRPr="00452810">
        <w:rPr>
          <w:lang w:val="ru-RU"/>
        </w:rPr>
        <w:t xml:space="preserve">правила ведения </w:t>
      </w:r>
      <w:r w:rsidRPr="00C54A5D">
        <w:rPr>
          <w:lang w:val="ru-RU"/>
        </w:rPr>
        <w:t>реестра</w:t>
      </w:r>
      <w:r w:rsidRPr="00452810">
        <w:rPr>
          <w:lang w:val="ru-RU"/>
        </w:rPr>
        <w:t xml:space="preserve"> владельцев инвестиционных  </w:t>
      </w:r>
      <w:r w:rsidRPr="00C54A5D">
        <w:rPr>
          <w:lang w:val="ru-RU"/>
        </w:rPr>
        <w:t>паев;</w:t>
      </w:r>
    </w:p>
    <w:p w:rsidR="004367B2" w:rsidRPr="00C54A5D" w:rsidRDefault="00084E9C">
      <w:pPr>
        <w:pStyle w:val="Body"/>
        <w:numPr>
          <w:ilvl w:val="0"/>
          <w:numId w:val="9"/>
        </w:numPr>
        <w:tabs>
          <w:tab w:val="left" w:pos="1080"/>
        </w:tabs>
        <w:ind w:left="114" w:right="49" w:firstLine="708"/>
        <w:jc w:val="both"/>
        <w:rPr>
          <w:lang w:val="ru-RU"/>
        </w:rPr>
      </w:pPr>
      <w:r w:rsidRPr="00C54A5D">
        <w:rPr>
          <w:lang w:val="ru-RU"/>
        </w:rPr>
        <w:t>справ</w:t>
      </w:r>
      <w:r w:rsidRPr="00452810">
        <w:rPr>
          <w:lang w:val="ru-RU"/>
        </w:rPr>
        <w:t>к</w:t>
      </w:r>
      <w:r w:rsidRPr="00C54A5D">
        <w:rPr>
          <w:lang w:val="ru-RU"/>
        </w:rPr>
        <w:t>у</w:t>
      </w:r>
      <w:r w:rsidRPr="00452810">
        <w:rPr>
          <w:lang w:val="ru-RU"/>
        </w:rPr>
        <w:t xml:space="preserve"> </w:t>
      </w:r>
      <w:r w:rsidRPr="00C54A5D">
        <w:rPr>
          <w:lang w:val="ru-RU"/>
        </w:rPr>
        <w:t>о</w:t>
      </w:r>
      <w:r w:rsidRPr="00452810">
        <w:rPr>
          <w:lang w:val="ru-RU"/>
        </w:rPr>
        <w:t xml:space="preserve"> </w:t>
      </w:r>
      <w:r w:rsidRPr="00C54A5D">
        <w:rPr>
          <w:lang w:val="ru-RU"/>
        </w:rPr>
        <w:t>стоимости</w:t>
      </w:r>
      <w:r w:rsidRPr="00452810">
        <w:rPr>
          <w:lang w:val="ru-RU"/>
        </w:rPr>
        <w:t xml:space="preserve"> </w:t>
      </w:r>
      <w:r w:rsidRPr="00C54A5D">
        <w:rPr>
          <w:lang w:val="ru-RU"/>
        </w:rPr>
        <w:t>имуществ</w:t>
      </w:r>
      <w:r w:rsidRPr="00452810">
        <w:rPr>
          <w:lang w:val="ru-RU"/>
        </w:rPr>
        <w:t xml:space="preserve">а, </w:t>
      </w:r>
      <w:r w:rsidRPr="00C54A5D">
        <w:rPr>
          <w:lang w:val="ru-RU"/>
        </w:rPr>
        <w:t>составляющего</w:t>
      </w:r>
      <w:r w:rsidRPr="00452810">
        <w:rPr>
          <w:lang w:val="ru-RU"/>
        </w:rPr>
        <w:t xml:space="preserve"> </w:t>
      </w:r>
      <w:r w:rsidRPr="00C54A5D">
        <w:rPr>
          <w:lang w:val="ru-RU"/>
        </w:rPr>
        <w:t>фон</w:t>
      </w:r>
      <w:r w:rsidRPr="00452810">
        <w:rPr>
          <w:lang w:val="ru-RU"/>
        </w:rPr>
        <w:t xml:space="preserve">д, </w:t>
      </w:r>
      <w:r w:rsidRPr="00C54A5D">
        <w:rPr>
          <w:lang w:val="ru-RU"/>
        </w:rPr>
        <w:t>и</w:t>
      </w:r>
      <w:r w:rsidRPr="00452810">
        <w:rPr>
          <w:lang w:val="ru-RU"/>
        </w:rPr>
        <w:t xml:space="preserve"> соответствую</w:t>
      </w:r>
      <w:r w:rsidRPr="00C54A5D">
        <w:rPr>
          <w:lang w:val="ru-RU"/>
        </w:rPr>
        <w:t>щ</w:t>
      </w:r>
      <w:r w:rsidRPr="00452810">
        <w:rPr>
          <w:lang w:val="ru-RU"/>
        </w:rPr>
        <w:t xml:space="preserve">ие </w:t>
      </w:r>
      <w:r w:rsidRPr="00C54A5D">
        <w:rPr>
          <w:lang w:val="ru-RU"/>
        </w:rPr>
        <w:t>приложения</w:t>
      </w:r>
      <w:r w:rsidRPr="00452810">
        <w:rPr>
          <w:lang w:val="ru-RU"/>
        </w:rPr>
        <w:t xml:space="preserve"> </w:t>
      </w:r>
      <w:r w:rsidRPr="00C54A5D">
        <w:rPr>
          <w:lang w:val="ru-RU"/>
        </w:rPr>
        <w:t>к</w:t>
      </w:r>
      <w:r w:rsidRPr="00452810">
        <w:rPr>
          <w:lang w:val="ru-RU"/>
        </w:rPr>
        <w:t xml:space="preserve"> </w:t>
      </w:r>
      <w:r w:rsidRPr="00C54A5D">
        <w:rPr>
          <w:lang w:val="ru-RU"/>
        </w:rPr>
        <w:t>ней;</w:t>
      </w:r>
    </w:p>
    <w:p w:rsidR="004367B2" w:rsidRPr="00C54A5D" w:rsidRDefault="00084E9C">
      <w:pPr>
        <w:pStyle w:val="Body"/>
        <w:numPr>
          <w:ilvl w:val="0"/>
          <w:numId w:val="9"/>
        </w:numPr>
        <w:tabs>
          <w:tab w:val="left" w:pos="1080"/>
        </w:tabs>
        <w:ind w:left="114" w:right="47" w:firstLine="720"/>
        <w:jc w:val="both"/>
        <w:rPr>
          <w:lang w:val="ru-RU"/>
        </w:rPr>
      </w:pPr>
      <w:r w:rsidRPr="00C54A5D">
        <w:rPr>
          <w:lang w:val="ru-RU"/>
        </w:rPr>
        <w:t>справ</w:t>
      </w:r>
      <w:r w:rsidRPr="00452810">
        <w:rPr>
          <w:lang w:val="ru-RU"/>
        </w:rPr>
        <w:t>к</w:t>
      </w:r>
      <w:r w:rsidRPr="00C54A5D">
        <w:rPr>
          <w:lang w:val="ru-RU"/>
        </w:rPr>
        <w:t>у</w:t>
      </w:r>
      <w:r w:rsidRPr="00452810">
        <w:rPr>
          <w:lang w:val="ru-RU"/>
        </w:rPr>
        <w:t xml:space="preserve"> </w:t>
      </w:r>
      <w:r w:rsidRPr="00C54A5D">
        <w:rPr>
          <w:lang w:val="ru-RU"/>
        </w:rPr>
        <w:t>о стоимости чистых активов</w:t>
      </w:r>
      <w:r w:rsidRPr="00452810">
        <w:rPr>
          <w:lang w:val="ru-RU"/>
        </w:rPr>
        <w:t xml:space="preserve"> </w:t>
      </w:r>
      <w:r w:rsidRPr="00C54A5D">
        <w:rPr>
          <w:lang w:val="ru-RU"/>
        </w:rPr>
        <w:t xml:space="preserve">фонда и расчетной </w:t>
      </w:r>
      <w:r w:rsidRPr="00452810">
        <w:rPr>
          <w:lang w:val="ru-RU"/>
        </w:rPr>
        <w:t>стоимости</w:t>
      </w:r>
      <w:r w:rsidRPr="00C54A5D">
        <w:rPr>
          <w:lang w:val="ru-RU"/>
        </w:rPr>
        <w:t xml:space="preserve"> </w:t>
      </w:r>
      <w:r w:rsidRPr="00452810">
        <w:rPr>
          <w:lang w:val="ru-RU"/>
        </w:rPr>
        <w:t xml:space="preserve">одного инвестиционного </w:t>
      </w:r>
      <w:r w:rsidRPr="00C54A5D">
        <w:rPr>
          <w:lang w:val="ru-RU"/>
        </w:rPr>
        <w:t>пая</w:t>
      </w:r>
      <w:r w:rsidRPr="00452810">
        <w:rPr>
          <w:lang w:val="ru-RU"/>
        </w:rPr>
        <w:t xml:space="preserve"> </w:t>
      </w:r>
      <w:r w:rsidRPr="00C54A5D">
        <w:rPr>
          <w:lang w:val="ru-RU"/>
        </w:rPr>
        <w:t>по последней</w:t>
      </w:r>
      <w:r w:rsidRPr="00452810">
        <w:rPr>
          <w:lang w:val="ru-RU"/>
        </w:rPr>
        <w:t xml:space="preserve"> </w:t>
      </w:r>
      <w:r w:rsidRPr="00C54A5D">
        <w:rPr>
          <w:lang w:val="ru-RU"/>
        </w:rPr>
        <w:t>оценк</w:t>
      </w:r>
      <w:r w:rsidRPr="00452810">
        <w:rPr>
          <w:lang w:val="ru-RU"/>
        </w:rPr>
        <w:t>е</w:t>
      </w:r>
      <w:r w:rsidRPr="00C54A5D">
        <w:rPr>
          <w:lang w:val="ru-RU"/>
        </w:rPr>
        <w:t>;</w:t>
      </w:r>
    </w:p>
    <w:p w:rsidR="004367B2" w:rsidRPr="00D8586B" w:rsidRDefault="00084E9C">
      <w:pPr>
        <w:pStyle w:val="Body"/>
        <w:numPr>
          <w:ilvl w:val="0"/>
          <w:numId w:val="9"/>
        </w:numPr>
        <w:tabs>
          <w:tab w:val="left" w:pos="1080"/>
        </w:tabs>
        <w:ind w:left="114" w:right="49" w:firstLine="720"/>
        <w:jc w:val="both"/>
        <w:rPr>
          <w:lang w:val="ru-RU"/>
        </w:rPr>
      </w:pPr>
      <w:r w:rsidRPr="00C54A5D">
        <w:rPr>
          <w:lang w:val="ru-RU"/>
        </w:rPr>
        <w:t>бала</w:t>
      </w:r>
      <w:r w:rsidRPr="00452810">
        <w:rPr>
          <w:lang w:val="ru-RU"/>
        </w:rPr>
        <w:t>н</w:t>
      </w:r>
      <w:r w:rsidRPr="00C54A5D">
        <w:rPr>
          <w:lang w:val="ru-RU"/>
        </w:rPr>
        <w:t>с</w:t>
      </w:r>
      <w:r w:rsidRPr="00452810">
        <w:rPr>
          <w:lang w:val="ru-RU"/>
        </w:rPr>
        <w:t xml:space="preserve"> имущества, составляющего </w:t>
      </w:r>
      <w:r w:rsidRPr="00C54A5D">
        <w:rPr>
          <w:lang w:val="ru-RU"/>
        </w:rPr>
        <w:t>фон</w:t>
      </w:r>
      <w:r w:rsidRPr="00452810">
        <w:rPr>
          <w:lang w:val="ru-RU"/>
        </w:rPr>
        <w:t xml:space="preserve">д, </w:t>
      </w:r>
      <w:r w:rsidR="00D8586B">
        <w:rPr>
          <w:lang w:val="ru-RU"/>
        </w:rPr>
        <w:t>бухгалтерскую (финансовую) отчетность</w:t>
      </w:r>
      <w:r w:rsidRPr="00C54A5D">
        <w:rPr>
          <w:lang w:val="ru-RU"/>
        </w:rPr>
        <w:t xml:space="preserve"> управляющей</w:t>
      </w:r>
      <w:r w:rsidRPr="00452810">
        <w:rPr>
          <w:lang w:val="ru-RU"/>
        </w:rPr>
        <w:t xml:space="preserve"> </w:t>
      </w:r>
      <w:r w:rsidRPr="00C54A5D">
        <w:rPr>
          <w:lang w:val="ru-RU"/>
        </w:rPr>
        <w:t>компани</w:t>
      </w:r>
      <w:r w:rsidRPr="00452810">
        <w:rPr>
          <w:lang w:val="ru-RU"/>
        </w:rPr>
        <w:t xml:space="preserve">и, </w:t>
      </w:r>
      <w:r w:rsidRPr="00C54A5D">
        <w:rPr>
          <w:lang w:val="ru-RU"/>
        </w:rPr>
        <w:t>б</w:t>
      </w:r>
      <w:r w:rsidRPr="00452810">
        <w:rPr>
          <w:lang w:val="ru-RU"/>
        </w:rPr>
        <w:t>у</w:t>
      </w:r>
      <w:r w:rsidRPr="00C54A5D">
        <w:rPr>
          <w:lang w:val="ru-RU"/>
        </w:rPr>
        <w:t>хгал</w:t>
      </w:r>
      <w:r w:rsidRPr="00452810">
        <w:rPr>
          <w:lang w:val="ru-RU"/>
        </w:rPr>
        <w:t>т</w:t>
      </w:r>
      <w:r w:rsidR="00D8586B">
        <w:rPr>
          <w:lang w:val="ru-RU"/>
        </w:rPr>
        <w:t>ерскую (финансовую) отчетность</w:t>
      </w:r>
      <w:r w:rsidRPr="00C54A5D">
        <w:rPr>
          <w:lang w:val="ru-RU"/>
        </w:rPr>
        <w:t xml:space="preserve"> специализированного депозитари</w:t>
      </w:r>
      <w:r w:rsidRPr="00452810">
        <w:rPr>
          <w:lang w:val="ru-RU"/>
        </w:rPr>
        <w:t xml:space="preserve">я, </w:t>
      </w:r>
      <w:r w:rsidR="00D8586B">
        <w:rPr>
          <w:lang w:val="ru-RU"/>
        </w:rPr>
        <w:t xml:space="preserve">аудиторское </w:t>
      </w:r>
      <w:r w:rsidRPr="00C54A5D">
        <w:rPr>
          <w:lang w:val="ru-RU"/>
        </w:rPr>
        <w:t xml:space="preserve">заключение </w:t>
      </w:r>
      <w:r w:rsidR="00D8586B" w:rsidRPr="00D8586B">
        <w:rPr>
          <w:lang w:val="ru-RU"/>
        </w:rPr>
        <w:t>о бухгалтерской (финансовой) отчетности управляющей компании фонда</w:t>
      </w:r>
      <w:r w:rsidRPr="00452810">
        <w:rPr>
          <w:lang w:val="ru-RU"/>
        </w:rPr>
        <w:t xml:space="preserve">, </w:t>
      </w:r>
      <w:r w:rsidRPr="00C54A5D">
        <w:rPr>
          <w:lang w:val="ru-RU"/>
        </w:rPr>
        <w:t>с</w:t>
      </w:r>
      <w:r w:rsidRPr="00452810">
        <w:rPr>
          <w:lang w:val="ru-RU"/>
        </w:rPr>
        <w:t>о</w:t>
      </w:r>
      <w:r w:rsidRPr="00C54A5D">
        <w:rPr>
          <w:lang w:val="ru-RU"/>
        </w:rPr>
        <w:t>ставленные на последнюю</w:t>
      </w:r>
      <w:r w:rsidRPr="00452810">
        <w:rPr>
          <w:lang w:val="ru-RU"/>
        </w:rPr>
        <w:t xml:space="preserve"> отчетную дату</w:t>
      </w:r>
      <w:r w:rsidRPr="00D8586B">
        <w:rPr>
          <w:lang w:val="ru-RU"/>
        </w:rPr>
        <w:t>;</w:t>
      </w:r>
    </w:p>
    <w:p w:rsidR="004367B2" w:rsidRDefault="00084E9C">
      <w:pPr>
        <w:pStyle w:val="Body"/>
        <w:numPr>
          <w:ilvl w:val="0"/>
          <w:numId w:val="9"/>
        </w:numPr>
        <w:tabs>
          <w:tab w:val="left" w:pos="1080"/>
        </w:tabs>
        <w:ind w:left="114" w:right="47" w:firstLine="720"/>
        <w:jc w:val="both"/>
      </w:pPr>
      <w:r w:rsidRPr="00C54A5D">
        <w:rPr>
          <w:lang w:val="ru-RU"/>
        </w:rPr>
        <w:t>отчет</w:t>
      </w:r>
      <w:r w:rsidRPr="00452810">
        <w:rPr>
          <w:lang w:val="ru-RU"/>
        </w:rPr>
        <w:t xml:space="preserve"> </w:t>
      </w:r>
      <w:r w:rsidRPr="00C54A5D">
        <w:rPr>
          <w:lang w:val="ru-RU"/>
        </w:rPr>
        <w:t>о</w:t>
      </w:r>
      <w:r w:rsidRPr="00452810">
        <w:rPr>
          <w:lang w:val="ru-RU"/>
        </w:rPr>
        <w:t xml:space="preserve"> </w:t>
      </w:r>
      <w:r w:rsidRPr="00C54A5D">
        <w:rPr>
          <w:lang w:val="ru-RU"/>
        </w:rPr>
        <w:t>приросте</w:t>
      </w:r>
      <w:r w:rsidRPr="00452810">
        <w:rPr>
          <w:lang w:val="ru-RU"/>
        </w:rPr>
        <w:t xml:space="preserve"> (</w:t>
      </w:r>
      <w:r w:rsidRPr="00C54A5D">
        <w:rPr>
          <w:lang w:val="ru-RU"/>
        </w:rPr>
        <w:t>об</w:t>
      </w:r>
      <w:r w:rsidRPr="00452810">
        <w:rPr>
          <w:lang w:val="ru-RU"/>
        </w:rPr>
        <w:t xml:space="preserve"> </w:t>
      </w:r>
      <w:r w:rsidRPr="00C54A5D">
        <w:rPr>
          <w:lang w:val="ru-RU"/>
        </w:rPr>
        <w:t>умень</w:t>
      </w:r>
      <w:r w:rsidRPr="00452810">
        <w:rPr>
          <w:lang w:val="ru-RU"/>
        </w:rPr>
        <w:t>ш</w:t>
      </w:r>
      <w:r w:rsidRPr="00C54A5D">
        <w:rPr>
          <w:lang w:val="ru-RU"/>
        </w:rPr>
        <w:t>ени</w:t>
      </w:r>
      <w:r w:rsidRPr="00452810">
        <w:rPr>
          <w:lang w:val="ru-RU"/>
        </w:rPr>
        <w:t xml:space="preserve">и) </w:t>
      </w:r>
      <w:r w:rsidRPr="00C54A5D">
        <w:rPr>
          <w:lang w:val="ru-RU"/>
        </w:rPr>
        <w:t>сто</w:t>
      </w:r>
      <w:r w:rsidRPr="00452810">
        <w:rPr>
          <w:lang w:val="ru-RU"/>
        </w:rPr>
        <w:t>и</w:t>
      </w:r>
      <w:r w:rsidRPr="00C54A5D">
        <w:rPr>
          <w:lang w:val="ru-RU"/>
        </w:rPr>
        <w:t>мости</w:t>
      </w:r>
      <w:r w:rsidRPr="00452810">
        <w:rPr>
          <w:lang w:val="ru-RU"/>
        </w:rPr>
        <w:t xml:space="preserve"> </w:t>
      </w:r>
      <w:r w:rsidRPr="00C54A5D">
        <w:rPr>
          <w:lang w:val="ru-RU"/>
        </w:rPr>
        <w:t>имуществ</w:t>
      </w:r>
      <w:r w:rsidRPr="00452810">
        <w:rPr>
          <w:lang w:val="ru-RU"/>
        </w:rPr>
        <w:t xml:space="preserve">а, </w:t>
      </w:r>
      <w:r w:rsidRPr="00C54A5D">
        <w:rPr>
          <w:lang w:val="ru-RU"/>
        </w:rPr>
        <w:t>со</w:t>
      </w:r>
      <w:r w:rsidRPr="00452810">
        <w:rPr>
          <w:lang w:val="ru-RU"/>
        </w:rPr>
        <w:t>с</w:t>
      </w:r>
      <w:r w:rsidRPr="00C54A5D">
        <w:rPr>
          <w:lang w:val="ru-RU"/>
        </w:rPr>
        <w:t>тавляющего</w:t>
      </w:r>
      <w:r w:rsidRPr="00452810">
        <w:rPr>
          <w:lang w:val="ru-RU"/>
        </w:rPr>
        <w:t xml:space="preserve"> фонд, </w:t>
      </w:r>
      <w:r w:rsidRPr="00C54A5D">
        <w:rPr>
          <w:lang w:val="ru-RU"/>
        </w:rPr>
        <w:t>по состоянию</w:t>
      </w:r>
      <w:r w:rsidRPr="00452810">
        <w:rPr>
          <w:lang w:val="ru-RU"/>
        </w:rPr>
        <w:t xml:space="preserve"> </w:t>
      </w:r>
      <w:r w:rsidRPr="00C54A5D">
        <w:rPr>
          <w:lang w:val="ru-RU"/>
        </w:rPr>
        <w:t>на</w:t>
      </w:r>
      <w:r w:rsidRPr="00452810">
        <w:rPr>
          <w:lang w:val="ru-RU"/>
        </w:rPr>
        <w:t xml:space="preserve"> </w:t>
      </w:r>
      <w:r w:rsidRPr="00C54A5D">
        <w:rPr>
          <w:lang w:val="ru-RU"/>
        </w:rPr>
        <w:t>послед</w:t>
      </w:r>
      <w:r w:rsidRPr="00452810">
        <w:rPr>
          <w:lang w:val="ru-RU"/>
        </w:rPr>
        <w:t>н</w:t>
      </w:r>
      <w:r w:rsidRPr="00C54A5D">
        <w:rPr>
          <w:lang w:val="ru-RU"/>
        </w:rPr>
        <w:t>юю</w:t>
      </w:r>
      <w:r w:rsidRPr="00452810">
        <w:rPr>
          <w:lang w:val="ru-RU"/>
        </w:rPr>
        <w:t xml:space="preserve"> отчетную дату</w:t>
      </w:r>
      <w:r>
        <w:t>;</w:t>
      </w:r>
    </w:p>
    <w:p w:rsidR="004367B2" w:rsidRDefault="00084E9C">
      <w:pPr>
        <w:pStyle w:val="Body"/>
        <w:numPr>
          <w:ilvl w:val="0"/>
          <w:numId w:val="9"/>
        </w:numPr>
        <w:tabs>
          <w:tab w:val="left" w:pos="1080"/>
        </w:tabs>
        <w:ind w:left="114" w:right="47" w:firstLine="720"/>
        <w:jc w:val="both"/>
      </w:pPr>
      <w:r w:rsidRPr="00C54A5D">
        <w:rPr>
          <w:lang w:val="ru-RU"/>
        </w:rPr>
        <w:t>сведения</w:t>
      </w:r>
      <w:r w:rsidRPr="00915AC1">
        <w:rPr>
          <w:lang w:val="ru-RU"/>
        </w:rPr>
        <w:t xml:space="preserve"> </w:t>
      </w:r>
      <w:r w:rsidRPr="00C54A5D">
        <w:rPr>
          <w:lang w:val="ru-RU"/>
        </w:rPr>
        <w:t>о</w:t>
      </w:r>
      <w:r w:rsidRPr="00915AC1">
        <w:rPr>
          <w:lang w:val="ru-RU"/>
        </w:rPr>
        <w:t xml:space="preserve"> </w:t>
      </w:r>
      <w:r w:rsidRPr="00C54A5D">
        <w:rPr>
          <w:lang w:val="ru-RU"/>
        </w:rPr>
        <w:t>вознаграждении управляющей</w:t>
      </w:r>
      <w:r w:rsidRPr="00915AC1">
        <w:rPr>
          <w:lang w:val="ru-RU"/>
        </w:rPr>
        <w:t xml:space="preserve"> </w:t>
      </w:r>
      <w:r w:rsidRPr="00C54A5D">
        <w:rPr>
          <w:lang w:val="ru-RU"/>
        </w:rPr>
        <w:t>компани</w:t>
      </w:r>
      <w:r w:rsidRPr="00915AC1">
        <w:rPr>
          <w:lang w:val="ru-RU"/>
        </w:rPr>
        <w:t xml:space="preserve">и, </w:t>
      </w:r>
      <w:r w:rsidRPr="00C54A5D">
        <w:rPr>
          <w:lang w:val="ru-RU"/>
        </w:rPr>
        <w:t>расхода</w:t>
      </w:r>
      <w:r w:rsidRPr="00915AC1">
        <w:rPr>
          <w:lang w:val="ru-RU"/>
        </w:rPr>
        <w:t xml:space="preserve">х, </w:t>
      </w:r>
      <w:r w:rsidRPr="00C54A5D">
        <w:rPr>
          <w:lang w:val="ru-RU"/>
        </w:rPr>
        <w:t>оплачен</w:t>
      </w:r>
      <w:r w:rsidRPr="00915AC1">
        <w:rPr>
          <w:lang w:val="ru-RU"/>
        </w:rPr>
        <w:t>н</w:t>
      </w:r>
      <w:r w:rsidRPr="00C54A5D">
        <w:rPr>
          <w:lang w:val="ru-RU"/>
        </w:rPr>
        <w:t>ых</w:t>
      </w:r>
      <w:r w:rsidRPr="00915AC1">
        <w:rPr>
          <w:lang w:val="ru-RU"/>
        </w:rPr>
        <w:t xml:space="preserve"> за</w:t>
      </w:r>
      <w:r w:rsidRPr="00C54A5D">
        <w:rPr>
          <w:lang w:val="ru-RU"/>
        </w:rPr>
        <w:t xml:space="preserve"> </w:t>
      </w:r>
      <w:r w:rsidRPr="00915AC1">
        <w:rPr>
          <w:lang w:val="ru-RU"/>
        </w:rPr>
        <w:t xml:space="preserve">счет имущества, составляющего </w:t>
      </w:r>
      <w:r w:rsidRPr="00C54A5D">
        <w:rPr>
          <w:lang w:val="ru-RU"/>
        </w:rPr>
        <w:t>фон</w:t>
      </w:r>
      <w:r w:rsidRPr="00915AC1">
        <w:rPr>
          <w:lang w:val="ru-RU"/>
        </w:rPr>
        <w:t xml:space="preserve">д, </w:t>
      </w:r>
      <w:r w:rsidRPr="00C54A5D">
        <w:rPr>
          <w:lang w:val="ru-RU"/>
        </w:rPr>
        <w:t>по состоянию</w:t>
      </w:r>
      <w:r w:rsidRPr="00915AC1">
        <w:rPr>
          <w:lang w:val="ru-RU"/>
        </w:rPr>
        <w:t xml:space="preserve"> </w:t>
      </w:r>
      <w:r w:rsidRPr="00C54A5D">
        <w:rPr>
          <w:lang w:val="ru-RU"/>
        </w:rPr>
        <w:t>на</w:t>
      </w:r>
      <w:r w:rsidRPr="00915AC1">
        <w:rPr>
          <w:lang w:val="ru-RU"/>
        </w:rPr>
        <w:t xml:space="preserve"> </w:t>
      </w:r>
      <w:r w:rsidRPr="00C54A5D">
        <w:rPr>
          <w:lang w:val="ru-RU"/>
        </w:rPr>
        <w:t>последнюю</w:t>
      </w:r>
      <w:r w:rsidRPr="00915AC1">
        <w:rPr>
          <w:lang w:val="ru-RU"/>
        </w:rPr>
        <w:t xml:space="preserve"> отчетную дату</w:t>
      </w:r>
      <w:r>
        <w:t>;</w:t>
      </w:r>
    </w:p>
    <w:p w:rsidR="004367B2" w:rsidRDefault="00084E9C">
      <w:pPr>
        <w:pStyle w:val="Body"/>
        <w:numPr>
          <w:ilvl w:val="0"/>
          <w:numId w:val="9"/>
        </w:numPr>
        <w:tabs>
          <w:tab w:val="left" w:pos="1080"/>
        </w:tabs>
        <w:ind w:left="114" w:right="47" w:firstLine="720"/>
        <w:jc w:val="both"/>
        <w:rPr>
          <w:lang w:val="ru-RU"/>
        </w:rPr>
      </w:pPr>
      <w:r w:rsidRPr="00C54A5D">
        <w:rPr>
          <w:lang w:val="ru-RU"/>
        </w:rPr>
        <w:t>св</w:t>
      </w:r>
      <w:r w:rsidRPr="00590B24">
        <w:rPr>
          <w:lang w:val="ru-RU"/>
        </w:rPr>
        <w:t>еден</w:t>
      </w:r>
      <w:r w:rsidRPr="00C54A5D">
        <w:rPr>
          <w:lang w:val="ru-RU"/>
        </w:rPr>
        <w:t>ия</w:t>
      </w:r>
      <w:r w:rsidRPr="00915AC1">
        <w:rPr>
          <w:lang w:val="ru-RU"/>
        </w:rPr>
        <w:t xml:space="preserve"> </w:t>
      </w:r>
      <w:r w:rsidRPr="00C54A5D">
        <w:rPr>
          <w:lang w:val="ru-RU"/>
        </w:rPr>
        <w:t>о</w:t>
      </w:r>
      <w:r w:rsidRPr="00915AC1">
        <w:rPr>
          <w:lang w:val="ru-RU"/>
        </w:rPr>
        <w:t xml:space="preserve"> </w:t>
      </w:r>
      <w:r w:rsidRPr="00C54A5D">
        <w:rPr>
          <w:lang w:val="ru-RU"/>
        </w:rPr>
        <w:t>приостановлении</w:t>
      </w:r>
      <w:r w:rsidRPr="00915AC1">
        <w:rPr>
          <w:lang w:val="ru-RU"/>
        </w:rPr>
        <w:t xml:space="preserve"> </w:t>
      </w:r>
      <w:r w:rsidRPr="00C54A5D">
        <w:rPr>
          <w:lang w:val="ru-RU"/>
        </w:rPr>
        <w:t>и возобновлении выдач</w:t>
      </w:r>
      <w:r w:rsidR="00EC5CD6">
        <w:rPr>
          <w:lang w:val="ru-RU"/>
        </w:rPr>
        <w:t>и и</w:t>
      </w:r>
      <w:r w:rsidRPr="00915AC1">
        <w:rPr>
          <w:lang w:val="ru-RU"/>
        </w:rPr>
        <w:t xml:space="preserve"> </w:t>
      </w:r>
      <w:r w:rsidRPr="00C54A5D">
        <w:rPr>
          <w:lang w:val="ru-RU"/>
        </w:rPr>
        <w:t xml:space="preserve">погашения </w:t>
      </w:r>
      <w:r w:rsidRPr="00915AC1">
        <w:rPr>
          <w:lang w:val="ru-RU"/>
        </w:rPr>
        <w:t xml:space="preserve">инвестиционных паев </w:t>
      </w:r>
      <w:r w:rsidRPr="00C54A5D">
        <w:rPr>
          <w:lang w:val="ru-RU"/>
        </w:rPr>
        <w:t>с</w:t>
      </w:r>
      <w:r w:rsidRPr="00915AC1">
        <w:rPr>
          <w:lang w:val="ru-RU"/>
        </w:rPr>
        <w:t xml:space="preserve"> у</w:t>
      </w:r>
      <w:r w:rsidRPr="00C54A5D">
        <w:rPr>
          <w:lang w:val="ru-RU"/>
        </w:rPr>
        <w:t>казанием</w:t>
      </w:r>
      <w:r w:rsidRPr="00915AC1">
        <w:rPr>
          <w:lang w:val="ru-RU"/>
        </w:rPr>
        <w:t xml:space="preserve"> </w:t>
      </w:r>
      <w:r w:rsidRPr="00C54A5D">
        <w:rPr>
          <w:lang w:val="ru-RU"/>
        </w:rPr>
        <w:t>причин</w:t>
      </w:r>
      <w:r w:rsidRPr="00915AC1">
        <w:rPr>
          <w:lang w:val="ru-RU"/>
        </w:rPr>
        <w:t xml:space="preserve"> </w:t>
      </w:r>
      <w:r w:rsidRPr="00C54A5D">
        <w:rPr>
          <w:lang w:val="ru-RU"/>
        </w:rPr>
        <w:t>приостановлени</w:t>
      </w:r>
      <w:r w:rsidRPr="00915AC1">
        <w:rPr>
          <w:lang w:val="ru-RU"/>
        </w:rPr>
        <w:t>я</w:t>
      </w:r>
      <w:r w:rsidRPr="00C54A5D">
        <w:rPr>
          <w:lang w:val="ru-RU"/>
        </w:rPr>
        <w:t>;</w:t>
      </w:r>
    </w:p>
    <w:p w:rsidR="005A085A" w:rsidRPr="00C54A5D" w:rsidRDefault="005A085A" w:rsidP="005A085A">
      <w:pPr>
        <w:pStyle w:val="Body"/>
        <w:numPr>
          <w:ilvl w:val="0"/>
          <w:numId w:val="9"/>
        </w:numPr>
        <w:tabs>
          <w:tab w:val="left" w:pos="1080"/>
        </w:tabs>
        <w:ind w:left="114" w:right="47" w:firstLine="720"/>
        <w:jc w:val="both"/>
        <w:rPr>
          <w:lang w:val="ru-RU"/>
        </w:rPr>
      </w:pPr>
      <w:r w:rsidRPr="005A085A">
        <w:rPr>
          <w:lang w:val="ru-RU"/>
        </w:rPr>
        <w:t>сведения об агенте (агентах) по выдаче, погашению и обмену инвестиционных паев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4367B2" w:rsidRPr="00C54A5D" w:rsidRDefault="00084E9C">
      <w:pPr>
        <w:pStyle w:val="Body"/>
        <w:numPr>
          <w:ilvl w:val="0"/>
          <w:numId w:val="9"/>
        </w:numPr>
        <w:tabs>
          <w:tab w:val="left" w:pos="1200"/>
        </w:tabs>
        <w:ind w:left="114" w:right="48" w:firstLine="720"/>
        <w:jc w:val="both"/>
        <w:rPr>
          <w:lang w:val="ru-RU"/>
        </w:rPr>
      </w:pPr>
      <w:r w:rsidRPr="00C54A5D">
        <w:rPr>
          <w:lang w:val="ru-RU"/>
        </w:rPr>
        <w:t>список печатных</w:t>
      </w:r>
      <w:r w:rsidRPr="00915AC1">
        <w:rPr>
          <w:lang w:val="ru-RU"/>
        </w:rPr>
        <w:t xml:space="preserve"> </w:t>
      </w:r>
      <w:r w:rsidRPr="00C54A5D">
        <w:rPr>
          <w:lang w:val="ru-RU"/>
        </w:rPr>
        <w:t>издани</w:t>
      </w:r>
      <w:r w:rsidRPr="00915AC1">
        <w:rPr>
          <w:lang w:val="ru-RU"/>
        </w:rPr>
        <w:t xml:space="preserve">й, </w:t>
      </w:r>
      <w:r w:rsidRPr="00C54A5D">
        <w:rPr>
          <w:lang w:val="ru-RU"/>
        </w:rPr>
        <w:t>информационных</w:t>
      </w:r>
      <w:r w:rsidRPr="00915AC1">
        <w:rPr>
          <w:lang w:val="ru-RU"/>
        </w:rPr>
        <w:t xml:space="preserve"> агентств, </w:t>
      </w:r>
      <w:r w:rsidRPr="00C54A5D">
        <w:rPr>
          <w:lang w:val="ru-RU"/>
        </w:rPr>
        <w:t>а</w:t>
      </w:r>
      <w:r w:rsidRPr="00915AC1">
        <w:rPr>
          <w:lang w:val="ru-RU"/>
        </w:rPr>
        <w:t xml:space="preserve"> </w:t>
      </w:r>
      <w:r w:rsidRPr="00C54A5D">
        <w:rPr>
          <w:lang w:val="ru-RU"/>
        </w:rPr>
        <w:t>также</w:t>
      </w:r>
      <w:r w:rsidRPr="00915AC1">
        <w:rPr>
          <w:lang w:val="ru-RU"/>
        </w:rPr>
        <w:t xml:space="preserve"> </w:t>
      </w:r>
      <w:r w:rsidRPr="00C54A5D">
        <w:rPr>
          <w:lang w:val="ru-RU"/>
        </w:rPr>
        <w:t>адрес</w:t>
      </w:r>
      <w:r w:rsidRPr="00915AC1">
        <w:rPr>
          <w:lang w:val="ru-RU"/>
        </w:rPr>
        <w:t xml:space="preserve"> </w:t>
      </w:r>
      <w:r w:rsidRPr="00C54A5D">
        <w:rPr>
          <w:lang w:val="ru-RU"/>
        </w:rPr>
        <w:t>страницы</w:t>
      </w:r>
      <w:r w:rsidRPr="00915AC1">
        <w:rPr>
          <w:lang w:val="ru-RU"/>
        </w:rPr>
        <w:t xml:space="preserve"> в сети </w:t>
      </w:r>
      <w:r w:rsidRPr="00C54A5D">
        <w:rPr>
          <w:lang w:val="ru-RU"/>
        </w:rPr>
        <w:t>Интернет</w:t>
      </w:r>
      <w:r w:rsidRPr="00915AC1">
        <w:rPr>
          <w:lang w:val="ru-RU"/>
        </w:rPr>
        <w:t xml:space="preserve">, </w:t>
      </w:r>
      <w:r w:rsidRPr="00C54A5D">
        <w:rPr>
          <w:lang w:val="ru-RU"/>
        </w:rPr>
        <w:t>которые использ</w:t>
      </w:r>
      <w:r w:rsidRPr="00915AC1">
        <w:rPr>
          <w:lang w:val="ru-RU"/>
        </w:rPr>
        <w:t>у</w:t>
      </w:r>
      <w:r w:rsidRPr="00C54A5D">
        <w:rPr>
          <w:lang w:val="ru-RU"/>
        </w:rPr>
        <w:t>ются</w:t>
      </w:r>
      <w:r w:rsidRPr="00915AC1">
        <w:rPr>
          <w:lang w:val="ru-RU"/>
        </w:rPr>
        <w:t xml:space="preserve"> </w:t>
      </w:r>
      <w:r w:rsidRPr="00C54A5D">
        <w:rPr>
          <w:lang w:val="ru-RU"/>
        </w:rPr>
        <w:t>для раск</w:t>
      </w:r>
      <w:r w:rsidRPr="00915AC1">
        <w:rPr>
          <w:lang w:val="ru-RU"/>
        </w:rPr>
        <w:t>р</w:t>
      </w:r>
      <w:r w:rsidRPr="00C54A5D">
        <w:rPr>
          <w:lang w:val="ru-RU"/>
        </w:rPr>
        <w:t>ытия информации</w:t>
      </w:r>
      <w:r w:rsidRPr="00915AC1">
        <w:rPr>
          <w:lang w:val="ru-RU"/>
        </w:rPr>
        <w:t xml:space="preserve"> </w:t>
      </w:r>
      <w:r w:rsidRPr="00C54A5D">
        <w:rPr>
          <w:lang w:val="ru-RU"/>
        </w:rPr>
        <w:t>о деятельност</w:t>
      </w:r>
      <w:r w:rsidRPr="00915AC1">
        <w:rPr>
          <w:lang w:val="ru-RU"/>
        </w:rPr>
        <w:t xml:space="preserve">и, </w:t>
      </w:r>
      <w:r w:rsidRPr="00C54A5D">
        <w:rPr>
          <w:lang w:val="ru-RU"/>
        </w:rPr>
        <w:t>связанной</w:t>
      </w:r>
      <w:r w:rsidRPr="00915AC1">
        <w:rPr>
          <w:lang w:val="ru-RU"/>
        </w:rPr>
        <w:t xml:space="preserve"> </w:t>
      </w:r>
      <w:r w:rsidRPr="00C54A5D">
        <w:rPr>
          <w:lang w:val="ru-RU"/>
        </w:rPr>
        <w:t>с</w:t>
      </w:r>
      <w:r w:rsidRPr="00915AC1">
        <w:rPr>
          <w:lang w:val="ru-RU"/>
        </w:rPr>
        <w:t xml:space="preserve"> доверительным управлением </w:t>
      </w:r>
      <w:r w:rsidRPr="00C54A5D">
        <w:rPr>
          <w:lang w:val="ru-RU"/>
        </w:rPr>
        <w:t>фон</w:t>
      </w:r>
      <w:r w:rsidRPr="00915AC1">
        <w:rPr>
          <w:lang w:val="ru-RU"/>
        </w:rPr>
        <w:t>д</w:t>
      </w:r>
      <w:r w:rsidRPr="00C54A5D">
        <w:rPr>
          <w:lang w:val="ru-RU"/>
        </w:rPr>
        <w:t>о</w:t>
      </w:r>
      <w:r w:rsidRPr="00915AC1">
        <w:rPr>
          <w:lang w:val="ru-RU"/>
        </w:rPr>
        <w:t>м</w:t>
      </w:r>
      <w:r w:rsidRPr="00C54A5D">
        <w:rPr>
          <w:lang w:val="ru-RU"/>
        </w:rPr>
        <w:t>;</w:t>
      </w:r>
    </w:p>
    <w:p w:rsidR="004367B2" w:rsidRPr="00C54A5D" w:rsidRDefault="00084E9C">
      <w:pPr>
        <w:pStyle w:val="Body"/>
        <w:numPr>
          <w:ilvl w:val="0"/>
          <w:numId w:val="9"/>
        </w:numPr>
        <w:tabs>
          <w:tab w:val="left" w:pos="1200"/>
        </w:tabs>
        <w:ind w:left="114" w:right="47" w:firstLine="720"/>
        <w:jc w:val="both"/>
        <w:rPr>
          <w:lang w:val="ru-RU"/>
        </w:rPr>
      </w:pPr>
      <w:r w:rsidRPr="00C54A5D">
        <w:rPr>
          <w:lang w:val="ru-RU"/>
        </w:rPr>
        <w:t>иные</w:t>
      </w:r>
      <w:r w:rsidRPr="00915AC1">
        <w:rPr>
          <w:lang w:val="ru-RU"/>
        </w:rPr>
        <w:t xml:space="preserve"> </w:t>
      </w:r>
      <w:r w:rsidRPr="00C54A5D">
        <w:rPr>
          <w:lang w:val="ru-RU"/>
        </w:rPr>
        <w:t>до</w:t>
      </w:r>
      <w:r w:rsidRPr="00915AC1">
        <w:rPr>
          <w:lang w:val="ru-RU"/>
        </w:rPr>
        <w:t>ку</w:t>
      </w:r>
      <w:r w:rsidRPr="00C54A5D">
        <w:rPr>
          <w:lang w:val="ru-RU"/>
        </w:rPr>
        <w:t>мент</w:t>
      </w:r>
      <w:r w:rsidRPr="00915AC1">
        <w:rPr>
          <w:lang w:val="ru-RU"/>
        </w:rPr>
        <w:t xml:space="preserve">ы, </w:t>
      </w:r>
      <w:r w:rsidRPr="00C54A5D">
        <w:rPr>
          <w:lang w:val="ru-RU"/>
        </w:rPr>
        <w:t>содержащ</w:t>
      </w:r>
      <w:r w:rsidRPr="00915AC1">
        <w:rPr>
          <w:lang w:val="ru-RU"/>
        </w:rPr>
        <w:t>и</w:t>
      </w:r>
      <w:r w:rsidRPr="00C54A5D">
        <w:rPr>
          <w:lang w:val="ru-RU"/>
        </w:rPr>
        <w:t>е</w:t>
      </w:r>
      <w:r w:rsidRPr="00915AC1">
        <w:rPr>
          <w:lang w:val="ru-RU"/>
        </w:rPr>
        <w:t xml:space="preserve"> </w:t>
      </w:r>
      <w:r w:rsidRPr="00C54A5D">
        <w:rPr>
          <w:lang w:val="ru-RU"/>
        </w:rPr>
        <w:t>информацию</w:t>
      </w:r>
      <w:r w:rsidRPr="00915AC1">
        <w:rPr>
          <w:lang w:val="ru-RU"/>
        </w:rPr>
        <w:t xml:space="preserve">, </w:t>
      </w:r>
      <w:r w:rsidRPr="00C54A5D">
        <w:rPr>
          <w:lang w:val="ru-RU"/>
        </w:rPr>
        <w:t>раскрыт</w:t>
      </w:r>
      <w:r w:rsidRPr="00915AC1">
        <w:rPr>
          <w:lang w:val="ru-RU"/>
        </w:rPr>
        <w:t>у</w:t>
      </w:r>
      <w:r w:rsidRPr="00C54A5D">
        <w:rPr>
          <w:lang w:val="ru-RU"/>
        </w:rPr>
        <w:t>ю</w:t>
      </w:r>
      <w:r w:rsidRPr="00915AC1">
        <w:rPr>
          <w:lang w:val="ru-RU"/>
        </w:rPr>
        <w:t xml:space="preserve"> управляющей</w:t>
      </w:r>
      <w:r w:rsidRPr="00C54A5D">
        <w:rPr>
          <w:lang w:val="ru-RU"/>
        </w:rPr>
        <w:t xml:space="preserve"> </w:t>
      </w:r>
      <w:r w:rsidRPr="00915AC1">
        <w:rPr>
          <w:lang w:val="ru-RU"/>
        </w:rPr>
        <w:t xml:space="preserve">компанией </w:t>
      </w:r>
      <w:r w:rsidRPr="00C54A5D">
        <w:rPr>
          <w:lang w:val="ru-RU"/>
        </w:rPr>
        <w:t>соответствии с требованиями Федера</w:t>
      </w:r>
      <w:r w:rsidRPr="00915AC1">
        <w:rPr>
          <w:lang w:val="ru-RU"/>
        </w:rPr>
        <w:t>л</w:t>
      </w:r>
      <w:r w:rsidRPr="00C54A5D">
        <w:rPr>
          <w:lang w:val="ru-RU"/>
        </w:rPr>
        <w:t xml:space="preserve">ьного закона </w:t>
      </w:r>
      <w:r w:rsidRPr="00915AC1">
        <w:rPr>
          <w:lang w:val="ru-RU"/>
        </w:rPr>
        <w:t>"О</w:t>
      </w:r>
      <w:r w:rsidRPr="00C54A5D">
        <w:rPr>
          <w:lang w:val="ru-RU"/>
        </w:rPr>
        <w:t>б инвестиционных фонда</w:t>
      </w:r>
      <w:r w:rsidRPr="00915AC1">
        <w:rPr>
          <w:lang w:val="ru-RU"/>
        </w:rPr>
        <w:t xml:space="preserve">х", </w:t>
      </w:r>
      <w:r w:rsidRPr="00C54A5D">
        <w:rPr>
          <w:lang w:val="ru-RU"/>
        </w:rPr>
        <w:t>нормативных</w:t>
      </w:r>
      <w:r w:rsidRPr="00915AC1">
        <w:rPr>
          <w:lang w:val="ru-RU"/>
        </w:rPr>
        <w:t xml:space="preserve"> </w:t>
      </w:r>
      <w:r w:rsidRPr="00C54A5D">
        <w:rPr>
          <w:lang w:val="ru-RU"/>
        </w:rPr>
        <w:t>актов</w:t>
      </w:r>
      <w:r w:rsidRPr="00915AC1">
        <w:rPr>
          <w:lang w:val="ru-RU"/>
        </w:rPr>
        <w:t xml:space="preserve"> </w:t>
      </w:r>
      <w:r w:rsidR="0094040B">
        <w:rPr>
          <w:lang w:val="ru-RU"/>
        </w:rPr>
        <w:t>в сфере финансовых рынков</w:t>
      </w:r>
      <w:r w:rsidRPr="00915AC1">
        <w:rPr>
          <w:lang w:val="ru-RU"/>
        </w:rPr>
        <w:t xml:space="preserve"> </w:t>
      </w:r>
      <w:r w:rsidRPr="00C54A5D">
        <w:rPr>
          <w:lang w:val="ru-RU"/>
        </w:rPr>
        <w:t>и настоящих</w:t>
      </w:r>
      <w:r w:rsidRPr="00915AC1">
        <w:rPr>
          <w:lang w:val="ru-RU"/>
        </w:rPr>
        <w:t xml:space="preserve"> </w:t>
      </w:r>
      <w:r w:rsidRPr="00C54A5D">
        <w:rPr>
          <w:lang w:val="ru-RU"/>
        </w:rPr>
        <w:t>П</w:t>
      </w:r>
      <w:r w:rsidRPr="00915AC1">
        <w:rPr>
          <w:lang w:val="ru-RU"/>
        </w:rPr>
        <w:t>р</w:t>
      </w:r>
      <w:r w:rsidRPr="00C54A5D">
        <w:rPr>
          <w:lang w:val="ru-RU"/>
        </w:rPr>
        <w:t>ави</w:t>
      </w:r>
      <w:r w:rsidRPr="00915AC1">
        <w:rPr>
          <w:lang w:val="ru-RU"/>
        </w:rPr>
        <w:t>л</w:t>
      </w:r>
      <w:r w:rsidRPr="00C54A5D">
        <w:rPr>
          <w:lang w:val="ru-RU"/>
        </w:rPr>
        <w:t>.</w:t>
      </w:r>
    </w:p>
    <w:p w:rsidR="004367B2" w:rsidRPr="00986ABE" w:rsidRDefault="00084E9C" w:rsidP="00676204">
      <w:pPr>
        <w:pStyle w:val="Body"/>
        <w:numPr>
          <w:ilvl w:val="0"/>
          <w:numId w:val="30"/>
        </w:numPr>
        <w:tabs>
          <w:tab w:val="left" w:pos="1180"/>
        </w:tabs>
        <w:ind w:left="114" w:right="48" w:firstLine="720"/>
        <w:jc w:val="both"/>
        <w:rPr>
          <w:lang w:val="ru-RU"/>
        </w:rPr>
      </w:pPr>
      <w:r w:rsidRPr="00915AC1">
        <w:rPr>
          <w:lang w:val="ru-RU"/>
        </w:rPr>
        <w:t>Информация</w:t>
      </w:r>
      <w:r w:rsidRPr="00A847CC">
        <w:rPr>
          <w:lang w:val="ru-RU"/>
        </w:rPr>
        <w:t xml:space="preserve"> </w:t>
      </w:r>
      <w:r w:rsidRPr="00915AC1">
        <w:rPr>
          <w:lang w:val="ru-RU"/>
        </w:rPr>
        <w:t>о</w:t>
      </w:r>
      <w:r w:rsidRPr="00A847CC">
        <w:rPr>
          <w:lang w:val="ru-RU"/>
        </w:rPr>
        <w:t xml:space="preserve"> времени </w:t>
      </w:r>
      <w:r w:rsidRPr="00915AC1">
        <w:rPr>
          <w:lang w:val="ru-RU"/>
        </w:rPr>
        <w:t>начала</w:t>
      </w:r>
      <w:r w:rsidRPr="00A847CC">
        <w:rPr>
          <w:lang w:val="ru-RU"/>
        </w:rPr>
        <w:t xml:space="preserve"> </w:t>
      </w:r>
      <w:r w:rsidRPr="00915AC1">
        <w:rPr>
          <w:lang w:val="ru-RU"/>
        </w:rPr>
        <w:t>и</w:t>
      </w:r>
      <w:r w:rsidRPr="00A847CC">
        <w:rPr>
          <w:lang w:val="ru-RU"/>
        </w:rPr>
        <w:t xml:space="preserve"> </w:t>
      </w:r>
      <w:r w:rsidRPr="00915AC1">
        <w:rPr>
          <w:lang w:val="ru-RU"/>
        </w:rPr>
        <w:t>окончания</w:t>
      </w:r>
      <w:r w:rsidRPr="00A847CC">
        <w:rPr>
          <w:lang w:val="ru-RU"/>
        </w:rPr>
        <w:t xml:space="preserve"> </w:t>
      </w:r>
      <w:r w:rsidRPr="00915AC1">
        <w:rPr>
          <w:lang w:val="ru-RU"/>
        </w:rPr>
        <w:t>приема</w:t>
      </w:r>
      <w:r w:rsidRPr="00A847CC">
        <w:rPr>
          <w:lang w:val="ru-RU"/>
        </w:rPr>
        <w:t xml:space="preserve"> </w:t>
      </w:r>
      <w:r w:rsidRPr="00915AC1">
        <w:rPr>
          <w:lang w:val="ru-RU"/>
        </w:rPr>
        <w:t>заявок</w:t>
      </w:r>
      <w:r w:rsidRPr="00A847CC">
        <w:rPr>
          <w:lang w:val="ru-RU"/>
        </w:rPr>
        <w:t xml:space="preserve"> в </w:t>
      </w:r>
      <w:r w:rsidRPr="00915AC1">
        <w:rPr>
          <w:lang w:val="ru-RU"/>
        </w:rPr>
        <w:t>течение</w:t>
      </w:r>
      <w:r w:rsidRPr="00A847CC">
        <w:rPr>
          <w:lang w:val="ru-RU"/>
        </w:rPr>
        <w:t xml:space="preserve"> </w:t>
      </w:r>
      <w:r w:rsidRPr="00915AC1">
        <w:rPr>
          <w:lang w:val="ru-RU"/>
        </w:rPr>
        <w:t>д</w:t>
      </w:r>
      <w:r w:rsidRPr="00A847CC">
        <w:rPr>
          <w:lang w:val="ru-RU"/>
        </w:rPr>
        <w:t>н</w:t>
      </w:r>
      <w:r w:rsidRPr="00915AC1">
        <w:rPr>
          <w:lang w:val="ru-RU"/>
        </w:rPr>
        <w:t>я приема</w:t>
      </w:r>
      <w:r w:rsidRPr="00A847CC">
        <w:rPr>
          <w:lang w:val="ru-RU"/>
        </w:rPr>
        <w:t xml:space="preserve"> </w:t>
      </w:r>
      <w:r w:rsidRPr="00915AC1">
        <w:rPr>
          <w:lang w:val="ru-RU"/>
        </w:rPr>
        <w:t>заявок</w:t>
      </w:r>
      <w:r w:rsidRPr="00A847CC">
        <w:rPr>
          <w:lang w:val="ru-RU"/>
        </w:rPr>
        <w:t xml:space="preserve">, </w:t>
      </w:r>
      <w:r w:rsidRPr="00915AC1">
        <w:rPr>
          <w:lang w:val="ru-RU"/>
        </w:rPr>
        <w:t>о с</w:t>
      </w:r>
      <w:r w:rsidRPr="00A847CC">
        <w:rPr>
          <w:lang w:val="ru-RU"/>
        </w:rPr>
        <w:t>л</w:t>
      </w:r>
      <w:r w:rsidRPr="00915AC1">
        <w:rPr>
          <w:lang w:val="ru-RU"/>
        </w:rPr>
        <w:t>учаях</w:t>
      </w:r>
      <w:r w:rsidRPr="00A847CC">
        <w:rPr>
          <w:lang w:val="ru-RU"/>
        </w:rPr>
        <w:t xml:space="preserve"> </w:t>
      </w:r>
      <w:r w:rsidRPr="00915AC1">
        <w:rPr>
          <w:lang w:val="ru-RU"/>
        </w:rPr>
        <w:t>приостановления</w:t>
      </w:r>
      <w:r w:rsidRPr="00A847CC">
        <w:rPr>
          <w:lang w:val="ru-RU"/>
        </w:rPr>
        <w:t xml:space="preserve"> </w:t>
      </w:r>
      <w:r w:rsidRPr="00915AC1">
        <w:rPr>
          <w:lang w:val="ru-RU"/>
        </w:rPr>
        <w:t>и возобновления выдач</w:t>
      </w:r>
      <w:r w:rsidRPr="00A847CC">
        <w:rPr>
          <w:lang w:val="ru-RU"/>
        </w:rPr>
        <w:t>и</w:t>
      </w:r>
      <w:r w:rsidR="00750689">
        <w:rPr>
          <w:lang w:val="ru-RU"/>
        </w:rPr>
        <w:t xml:space="preserve"> и</w:t>
      </w:r>
      <w:r w:rsidRPr="00A847CC">
        <w:rPr>
          <w:lang w:val="ru-RU"/>
        </w:rPr>
        <w:t xml:space="preserve"> погашения</w:t>
      </w:r>
      <w:r w:rsidRPr="00915AC1">
        <w:rPr>
          <w:lang w:val="ru-RU"/>
        </w:rPr>
        <w:t xml:space="preserve"> инвестиционных</w:t>
      </w:r>
      <w:r w:rsidRPr="00A847CC">
        <w:rPr>
          <w:lang w:val="ru-RU"/>
        </w:rPr>
        <w:t xml:space="preserve"> </w:t>
      </w:r>
      <w:r w:rsidRPr="00915AC1">
        <w:rPr>
          <w:lang w:val="ru-RU"/>
        </w:rPr>
        <w:t>паев</w:t>
      </w:r>
      <w:r w:rsidR="005A085A" w:rsidRPr="005A085A">
        <w:rPr>
          <w:lang w:val="ru-RU"/>
        </w:rPr>
        <w:t xml:space="preserve">, об агентах </w:t>
      </w:r>
      <w:r w:rsidR="005A085A" w:rsidRPr="005A085A">
        <w:rPr>
          <w:lang w:val="ru-RU"/>
        </w:rPr>
        <w:lastRenderedPageBreak/>
        <w:t>по выдаче, погашен</w:t>
      </w:r>
      <w:r w:rsidR="005A085A">
        <w:rPr>
          <w:lang w:val="ru-RU"/>
        </w:rPr>
        <w:t>ию и обмену инвестиционных паев</w:t>
      </w:r>
      <w:r w:rsidRPr="005A085A">
        <w:rPr>
          <w:lang w:val="ru-RU"/>
        </w:rPr>
        <w:t>, о месте нахождения пунктов приема заявок</w:t>
      </w:r>
      <w:r w:rsidRPr="00A92BC0">
        <w:rPr>
          <w:lang w:val="ru-RU"/>
        </w:rPr>
        <w:t>, о</w:t>
      </w:r>
      <w:r w:rsidRPr="00427BAA">
        <w:rPr>
          <w:lang w:val="ru-RU"/>
        </w:rPr>
        <w:t xml:space="preserve"> стоимости чистых</w:t>
      </w:r>
      <w:r w:rsidRPr="00633CA0">
        <w:rPr>
          <w:lang w:val="ru-RU"/>
        </w:rPr>
        <w:t xml:space="preserve"> активов фонд</w:t>
      </w:r>
      <w:r w:rsidRPr="002C1FF1">
        <w:rPr>
          <w:lang w:val="ru-RU"/>
        </w:rPr>
        <w:t xml:space="preserve">а, о </w:t>
      </w:r>
      <w:r w:rsidRPr="00986ABE">
        <w:rPr>
          <w:lang w:val="ru-RU"/>
        </w:rPr>
        <w:t xml:space="preserve">сумме, на которую </w:t>
      </w:r>
      <w:r w:rsidRPr="007C705C">
        <w:rPr>
          <w:lang w:val="ru-RU"/>
        </w:rPr>
        <w:t>выдается</w:t>
      </w:r>
      <w:r w:rsidRPr="002C6F71">
        <w:rPr>
          <w:lang w:val="ru-RU"/>
        </w:rPr>
        <w:t xml:space="preserve"> один инвестиционный </w:t>
      </w:r>
      <w:r w:rsidRPr="00F2245A">
        <w:rPr>
          <w:lang w:val="ru-RU"/>
        </w:rPr>
        <w:t xml:space="preserve">пай, и сумме </w:t>
      </w:r>
      <w:r w:rsidRPr="00676204">
        <w:rPr>
          <w:lang w:val="ru-RU"/>
        </w:rPr>
        <w:t xml:space="preserve">денежной компенсации, подлежащей выплате в </w:t>
      </w:r>
      <w:r w:rsidRPr="007D5211">
        <w:rPr>
          <w:lang w:val="ru-RU"/>
        </w:rPr>
        <w:t xml:space="preserve">связи с погашением </w:t>
      </w:r>
      <w:r w:rsidRPr="00106250">
        <w:rPr>
          <w:lang w:val="ru-RU"/>
        </w:rPr>
        <w:t>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w:t>
      </w:r>
      <w:r w:rsidR="00915AC1" w:rsidRPr="006C1D1F">
        <w:rPr>
          <w:lang w:val="ru-RU"/>
        </w:rPr>
        <w:t xml:space="preserve"> </w:t>
      </w:r>
      <w:r w:rsidRPr="006C1D1F">
        <w:rPr>
          <w:lang w:val="ru-RU"/>
        </w:rPr>
        <w:t>последнюю отчетную дату, о надбавках и скидках, минимальном количестве выдаваемых инвестиционных паев, минимальной сумме денежных средств</w:t>
      </w:r>
      <w:r w:rsidRPr="002E473E">
        <w:rPr>
          <w:lang w:val="ru-RU"/>
        </w:rPr>
        <w:t>, вносимых в фонд, и о прекращении фонда должна предоставляться управляющей</w:t>
      </w:r>
      <w:r w:rsidR="00F32EA8" w:rsidRPr="007E2CF1">
        <w:rPr>
          <w:lang w:val="ru-RU"/>
        </w:rPr>
        <w:t xml:space="preserve"> компанией</w:t>
      </w:r>
      <w:r w:rsidR="00A92BC0" w:rsidRPr="00427BAA">
        <w:rPr>
          <w:lang w:val="ru-RU"/>
        </w:rPr>
        <w:t xml:space="preserve"> </w:t>
      </w:r>
      <w:r w:rsidR="00A92BC0" w:rsidRPr="00A92BC0">
        <w:rPr>
          <w:lang w:val="ru-RU"/>
        </w:rPr>
        <w:t>и агентами</w:t>
      </w:r>
      <w:r w:rsidRPr="00A92BC0">
        <w:rPr>
          <w:lang w:val="ru-RU"/>
        </w:rPr>
        <w:t xml:space="preserve"> по телефону</w:t>
      </w:r>
      <w:r w:rsidRPr="00427BAA">
        <w:rPr>
          <w:lang w:val="ru-RU"/>
        </w:rPr>
        <w:t xml:space="preserve"> или раскрываться иным</w:t>
      </w:r>
      <w:r w:rsidRPr="00633CA0">
        <w:rPr>
          <w:lang w:val="ru-RU"/>
        </w:rPr>
        <w:t xml:space="preserve"> способо</w:t>
      </w:r>
      <w:r w:rsidRPr="002C1FF1">
        <w:rPr>
          <w:lang w:val="ru-RU"/>
        </w:rPr>
        <w:t>м.</w:t>
      </w:r>
    </w:p>
    <w:p w:rsidR="004F691A" w:rsidRPr="004F691A" w:rsidRDefault="00084E9C" w:rsidP="00676204">
      <w:pPr>
        <w:pStyle w:val="Body"/>
        <w:numPr>
          <w:ilvl w:val="0"/>
          <w:numId w:val="30"/>
        </w:numPr>
        <w:tabs>
          <w:tab w:val="left" w:pos="1180"/>
        </w:tabs>
        <w:ind w:left="114" w:right="48" w:firstLine="720"/>
        <w:jc w:val="both"/>
        <w:rPr>
          <w:lang w:val="ru-RU"/>
        </w:rPr>
      </w:pPr>
      <w:r w:rsidRPr="00F34B73">
        <w:rPr>
          <w:lang w:val="ru-RU"/>
        </w:rPr>
        <w:t>Управляющая</w:t>
      </w:r>
      <w:r w:rsidR="004F691A" w:rsidRPr="004F691A">
        <w:rPr>
          <w:lang w:val="ru-RU"/>
        </w:rPr>
        <w:t xml:space="preserve"> компания обязана раскрывать информацию, связанную с доверительным управлением Фондом, в соответствии с требованиями нормативных актов </w:t>
      </w:r>
      <w:r w:rsidR="00846136">
        <w:rPr>
          <w:lang w:val="ru-RU"/>
        </w:rPr>
        <w:t>в сфере финансовых рынков</w:t>
      </w:r>
      <w:r w:rsidRPr="00F34B73">
        <w:rPr>
          <w:lang w:val="ru-RU"/>
        </w:rPr>
        <w:t>.</w:t>
      </w:r>
      <w:r w:rsidR="004F691A" w:rsidRPr="004F691A">
        <w:rPr>
          <w:lang w:val="ru-RU"/>
        </w:rPr>
        <w:t xml:space="preserve"> </w:t>
      </w:r>
    </w:p>
    <w:p w:rsidR="004F691A" w:rsidRPr="00AD238A" w:rsidRDefault="004F691A" w:rsidP="004F691A">
      <w:pPr>
        <w:pStyle w:val="Body"/>
        <w:tabs>
          <w:tab w:val="left" w:pos="1300"/>
        </w:tabs>
        <w:ind w:left="142" w:right="48" w:firstLine="692"/>
        <w:jc w:val="both"/>
        <w:rPr>
          <w:lang w:val="ru-RU"/>
        </w:rPr>
      </w:pPr>
      <w:r w:rsidRPr="004F691A">
        <w:rPr>
          <w:lang w:val="ru-RU"/>
        </w:rPr>
        <w:t xml:space="preserve">Информация, подлежащая в соответствии с нормативными актами </w:t>
      </w:r>
      <w:r w:rsidR="006A5A11">
        <w:rPr>
          <w:lang w:val="ru-RU"/>
        </w:rPr>
        <w:t>в сфере финансовых рынков</w:t>
      </w:r>
      <w:r w:rsidRPr="004F691A">
        <w:rPr>
          <w:lang w:val="ru-RU"/>
        </w:rPr>
        <w:t xml:space="preserve"> опубликованию в сети Интернет, публикуется на сайте управляющей компании </w:t>
      </w:r>
      <w:r w:rsidR="004C5D18" w:rsidRPr="004C5D18">
        <w:rPr>
          <w:lang w:val="ru-RU"/>
        </w:rPr>
        <w:t>http://</w:t>
      </w:r>
      <w:r w:rsidR="009A3681">
        <w:t>amregioninvest</w:t>
      </w:r>
      <w:r w:rsidR="009A3681" w:rsidRPr="009A3681">
        <w:rPr>
          <w:lang w:val="ru-RU"/>
        </w:rPr>
        <w:t>.</w:t>
      </w:r>
      <w:r w:rsidR="009A3681">
        <w:t>ru</w:t>
      </w:r>
      <w:r w:rsidR="004C5D18" w:rsidRPr="004C5D18">
        <w:rPr>
          <w:lang w:val="ru-RU"/>
        </w:rPr>
        <w:t>/</w:t>
      </w:r>
      <w:r w:rsidRPr="004F691A">
        <w:rPr>
          <w:lang w:val="ru-RU"/>
        </w:rPr>
        <w:t xml:space="preserve">. </w:t>
      </w:r>
    </w:p>
    <w:p w:rsidR="004367B2" w:rsidRPr="00F34B73" w:rsidRDefault="004F691A" w:rsidP="004F691A">
      <w:pPr>
        <w:pStyle w:val="Body"/>
        <w:tabs>
          <w:tab w:val="left" w:pos="1300"/>
        </w:tabs>
        <w:ind w:left="142" w:right="48" w:firstLine="692"/>
        <w:jc w:val="both"/>
        <w:rPr>
          <w:lang w:val="ru-RU"/>
        </w:rPr>
      </w:pPr>
      <w:r w:rsidRPr="004F691A">
        <w:rPr>
          <w:lang w:val="ru-RU"/>
        </w:rPr>
        <w:t xml:space="preserve">Информация, подлежащая в соответствии с нормативными актами </w:t>
      </w:r>
      <w:r w:rsidR="004709D7">
        <w:rPr>
          <w:lang w:val="ru-RU"/>
        </w:rPr>
        <w:t>в сфере финансовых рынков</w:t>
      </w:r>
      <w:r w:rsidRPr="004F691A">
        <w:rPr>
          <w:lang w:val="ru-RU"/>
        </w:rPr>
        <w:t xml:space="preserve"> раскрытию путем опубликования в печатном издании, публикуется в "Приложении к Вестнику Федеральной службы по финансовым рынкам"</w:t>
      </w:r>
    </w:p>
    <w:p w:rsidR="004367B2" w:rsidRPr="00F34B73" w:rsidRDefault="004367B2">
      <w:pPr>
        <w:spacing w:before="6" w:line="180" w:lineRule="exact"/>
        <w:rPr>
          <w:sz w:val="18"/>
          <w:szCs w:val="18"/>
          <w:lang w:val="ru-RU"/>
        </w:rPr>
      </w:pPr>
    </w:p>
    <w:p w:rsidR="004367B2" w:rsidRDefault="00084E9C">
      <w:pPr>
        <w:pStyle w:val="11"/>
        <w:numPr>
          <w:ilvl w:val="0"/>
          <w:numId w:val="31"/>
        </w:numPr>
        <w:tabs>
          <w:tab w:val="left" w:pos="3160"/>
        </w:tabs>
        <w:ind w:left="3166" w:right="2242" w:hanging="574"/>
        <w:rPr>
          <w:b w:val="0"/>
          <w:bCs w:val="0"/>
        </w:rPr>
      </w:pPr>
      <w:r>
        <w:t>Ответственность</w:t>
      </w:r>
      <w:r>
        <w:rPr>
          <w:spacing w:val="-17"/>
        </w:rPr>
        <w:t xml:space="preserve"> </w:t>
      </w:r>
      <w:r>
        <w:t>управляющей</w:t>
      </w:r>
      <w:r>
        <w:rPr>
          <w:spacing w:val="-15"/>
        </w:rPr>
        <w:t xml:space="preserve"> </w:t>
      </w:r>
      <w:r>
        <w:t>компании,</w:t>
      </w:r>
    </w:p>
    <w:p w:rsidR="004367B2" w:rsidRDefault="00084E9C">
      <w:pPr>
        <w:pStyle w:val="11"/>
        <w:ind w:left="2420" w:right="2111"/>
        <w:jc w:val="center"/>
        <w:rPr>
          <w:b w:val="0"/>
          <w:bCs w:val="0"/>
        </w:rPr>
      </w:pPr>
      <w:r>
        <w:t>специализированно</w:t>
      </w:r>
      <w:r>
        <w:rPr>
          <w:spacing w:val="1"/>
        </w:rPr>
        <w:t>г</w:t>
      </w:r>
      <w:r>
        <w:t>о</w:t>
      </w:r>
      <w:r>
        <w:rPr>
          <w:spacing w:val="-22"/>
        </w:rPr>
        <w:t xml:space="preserve"> </w:t>
      </w:r>
      <w:r>
        <w:t>депозит</w:t>
      </w:r>
      <w:r>
        <w:rPr>
          <w:spacing w:val="1"/>
        </w:rPr>
        <w:t>а</w:t>
      </w:r>
      <w:r>
        <w:t>рия</w:t>
      </w:r>
      <w:r>
        <w:rPr>
          <w:spacing w:val="-9"/>
        </w:rPr>
        <w:t xml:space="preserve"> </w:t>
      </w:r>
      <w:r>
        <w:t xml:space="preserve">и </w:t>
      </w:r>
      <w:r w:rsidRPr="006A1634">
        <w:t>регистратора</w:t>
      </w:r>
    </w:p>
    <w:p w:rsidR="004367B2" w:rsidRDefault="004367B2">
      <w:pPr>
        <w:spacing w:before="1" w:line="180" w:lineRule="exact"/>
        <w:rPr>
          <w:sz w:val="18"/>
          <w:szCs w:val="18"/>
        </w:rPr>
      </w:pP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Управляющая компания несет перед влад</w:t>
      </w:r>
      <w:r w:rsidRPr="00C179BF">
        <w:rPr>
          <w:lang w:val="ru-RU"/>
        </w:rPr>
        <w:t>ел</w:t>
      </w:r>
      <w:r w:rsidRPr="00C54A5D">
        <w:rPr>
          <w:lang w:val="ru-RU"/>
        </w:rPr>
        <w:t xml:space="preserve">ьцами </w:t>
      </w:r>
      <w:r w:rsidRPr="00C179BF">
        <w:rPr>
          <w:lang w:val="ru-RU"/>
        </w:rPr>
        <w:t>инвестиционных</w:t>
      </w:r>
      <w:r w:rsidRPr="00C54A5D">
        <w:rPr>
          <w:lang w:val="ru-RU"/>
        </w:rPr>
        <w:t xml:space="preserve"> </w:t>
      </w:r>
      <w:r w:rsidRPr="00C179BF">
        <w:rPr>
          <w:lang w:val="ru-RU"/>
        </w:rPr>
        <w:t xml:space="preserve">паев ответственность в </w:t>
      </w:r>
      <w:r w:rsidRPr="00C54A5D">
        <w:rPr>
          <w:lang w:val="ru-RU"/>
        </w:rPr>
        <w:t>размере</w:t>
      </w:r>
      <w:r w:rsidRPr="00C179BF">
        <w:rPr>
          <w:lang w:val="ru-RU"/>
        </w:rPr>
        <w:t xml:space="preserve"> </w:t>
      </w:r>
      <w:r w:rsidRPr="00C54A5D">
        <w:rPr>
          <w:lang w:val="ru-RU"/>
        </w:rPr>
        <w:t>реал</w:t>
      </w:r>
      <w:r w:rsidRPr="00C179BF">
        <w:rPr>
          <w:lang w:val="ru-RU"/>
        </w:rPr>
        <w:t>ь</w:t>
      </w:r>
      <w:r w:rsidRPr="00C54A5D">
        <w:rPr>
          <w:lang w:val="ru-RU"/>
        </w:rPr>
        <w:t>ного</w:t>
      </w:r>
      <w:r w:rsidRPr="00C179BF">
        <w:rPr>
          <w:lang w:val="ru-RU"/>
        </w:rPr>
        <w:t xml:space="preserve"> у</w:t>
      </w:r>
      <w:r w:rsidRPr="00C54A5D">
        <w:rPr>
          <w:lang w:val="ru-RU"/>
        </w:rPr>
        <w:t>щер</w:t>
      </w:r>
      <w:r w:rsidRPr="00C179BF">
        <w:rPr>
          <w:lang w:val="ru-RU"/>
        </w:rPr>
        <w:t>б</w:t>
      </w:r>
      <w:r w:rsidRPr="00C54A5D">
        <w:rPr>
          <w:lang w:val="ru-RU"/>
        </w:rPr>
        <w:t>а</w:t>
      </w:r>
      <w:r w:rsidRPr="00C179BF">
        <w:rPr>
          <w:lang w:val="ru-RU"/>
        </w:rPr>
        <w:t xml:space="preserve"> в </w:t>
      </w:r>
      <w:r w:rsidRPr="00C54A5D">
        <w:rPr>
          <w:lang w:val="ru-RU"/>
        </w:rPr>
        <w:t>случае</w:t>
      </w:r>
      <w:r w:rsidRPr="00C179BF">
        <w:rPr>
          <w:lang w:val="ru-RU"/>
        </w:rPr>
        <w:t xml:space="preserve"> </w:t>
      </w:r>
      <w:r w:rsidRPr="00C54A5D">
        <w:rPr>
          <w:lang w:val="ru-RU"/>
        </w:rPr>
        <w:t>причинения</w:t>
      </w:r>
      <w:r w:rsidRPr="00C179BF">
        <w:rPr>
          <w:lang w:val="ru-RU"/>
        </w:rPr>
        <w:t xml:space="preserve"> </w:t>
      </w:r>
      <w:r w:rsidRPr="00C54A5D">
        <w:rPr>
          <w:lang w:val="ru-RU"/>
        </w:rPr>
        <w:t>им</w:t>
      </w:r>
      <w:r w:rsidRPr="00C179BF">
        <w:rPr>
          <w:lang w:val="ru-RU"/>
        </w:rPr>
        <w:t xml:space="preserve"> убы</w:t>
      </w:r>
      <w:r w:rsidRPr="00C54A5D">
        <w:rPr>
          <w:lang w:val="ru-RU"/>
        </w:rPr>
        <w:t>т</w:t>
      </w:r>
      <w:r w:rsidRPr="00C179BF">
        <w:rPr>
          <w:lang w:val="ru-RU"/>
        </w:rPr>
        <w:t>к</w:t>
      </w:r>
      <w:r w:rsidRPr="00C54A5D">
        <w:rPr>
          <w:lang w:val="ru-RU"/>
        </w:rPr>
        <w:t>о</w:t>
      </w:r>
      <w:r w:rsidRPr="00C179BF">
        <w:rPr>
          <w:lang w:val="ru-RU"/>
        </w:rPr>
        <w:t>в</w:t>
      </w:r>
      <w:r w:rsidRPr="00C54A5D">
        <w:rPr>
          <w:lang w:val="ru-RU"/>
        </w:rPr>
        <w:t xml:space="preserve"> </w:t>
      </w:r>
      <w:r w:rsidRPr="00C179BF">
        <w:rPr>
          <w:lang w:val="ru-RU"/>
        </w:rPr>
        <w:t>в</w:t>
      </w:r>
      <w:r w:rsidRPr="00C54A5D">
        <w:rPr>
          <w:lang w:val="ru-RU"/>
        </w:rPr>
        <w:t xml:space="preserve"> рез</w:t>
      </w:r>
      <w:r w:rsidRPr="00C179BF">
        <w:rPr>
          <w:lang w:val="ru-RU"/>
        </w:rPr>
        <w:t>у</w:t>
      </w:r>
      <w:r w:rsidRPr="00C54A5D">
        <w:rPr>
          <w:lang w:val="ru-RU"/>
        </w:rPr>
        <w:t>льт</w:t>
      </w:r>
      <w:r w:rsidRPr="00C179BF">
        <w:rPr>
          <w:lang w:val="ru-RU"/>
        </w:rPr>
        <w:t>а</w:t>
      </w:r>
      <w:r w:rsidRPr="00C54A5D">
        <w:rPr>
          <w:lang w:val="ru-RU"/>
        </w:rPr>
        <w:t>те</w:t>
      </w:r>
      <w:r w:rsidRPr="00C179BF">
        <w:rPr>
          <w:lang w:val="ru-RU"/>
        </w:rPr>
        <w:t xml:space="preserve"> </w:t>
      </w:r>
      <w:r w:rsidRPr="00C54A5D">
        <w:rPr>
          <w:lang w:val="ru-RU"/>
        </w:rPr>
        <w:t>нар</w:t>
      </w:r>
      <w:r w:rsidRPr="00C179BF">
        <w:rPr>
          <w:lang w:val="ru-RU"/>
        </w:rPr>
        <w:t>у</w:t>
      </w:r>
      <w:r w:rsidRPr="00C54A5D">
        <w:rPr>
          <w:lang w:val="ru-RU"/>
        </w:rPr>
        <w:t>шения</w:t>
      </w:r>
      <w:r w:rsidRPr="00C179BF">
        <w:rPr>
          <w:lang w:val="ru-RU"/>
        </w:rPr>
        <w:t xml:space="preserve"> </w:t>
      </w:r>
      <w:r w:rsidRPr="00C54A5D">
        <w:rPr>
          <w:lang w:val="ru-RU"/>
        </w:rPr>
        <w:t>Федераль</w:t>
      </w:r>
      <w:r w:rsidRPr="00C179BF">
        <w:rPr>
          <w:lang w:val="ru-RU"/>
        </w:rPr>
        <w:t>н</w:t>
      </w:r>
      <w:r w:rsidRPr="00C54A5D">
        <w:rPr>
          <w:lang w:val="ru-RU"/>
        </w:rPr>
        <w:t>ого</w:t>
      </w:r>
      <w:r w:rsidRPr="00C179BF">
        <w:rPr>
          <w:lang w:val="ru-RU"/>
        </w:rPr>
        <w:t xml:space="preserve"> </w:t>
      </w:r>
      <w:r w:rsidRPr="00C54A5D">
        <w:rPr>
          <w:lang w:val="ru-RU"/>
        </w:rPr>
        <w:t>закона</w:t>
      </w:r>
      <w:r w:rsidRPr="00C179BF">
        <w:rPr>
          <w:lang w:val="ru-RU"/>
        </w:rPr>
        <w:t xml:space="preserve"> "О</w:t>
      </w:r>
      <w:r w:rsidRPr="00C54A5D">
        <w:rPr>
          <w:lang w:val="ru-RU"/>
        </w:rPr>
        <w:t>б</w:t>
      </w:r>
      <w:r w:rsidRPr="00C179BF">
        <w:rPr>
          <w:lang w:val="ru-RU"/>
        </w:rPr>
        <w:t xml:space="preserve"> </w:t>
      </w:r>
      <w:r w:rsidRPr="00C54A5D">
        <w:rPr>
          <w:lang w:val="ru-RU"/>
        </w:rPr>
        <w:t>инвестиционных</w:t>
      </w:r>
      <w:r w:rsidRPr="00C179BF">
        <w:rPr>
          <w:lang w:val="ru-RU"/>
        </w:rPr>
        <w:t xml:space="preserve"> </w:t>
      </w:r>
      <w:r w:rsidRPr="00C54A5D">
        <w:rPr>
          <w:lang w:val="ru-RU"/>
        </w:rPr>
        <w:t>фонда</w:t>
      </w:r>
      <w:r w:rsidRPr="00C179BF">
        <w:rPr>
          <w:lang w:val="ru-RU"/>
        </w:rPr>
        <w:t>х", ины</w:t>
      </w:r>
      <w:r w:rsidRPr="00C54A5D">
        <w:rPr>
          <w:lang w:val="ru-RU"/>
        </w:rPr>
        <w:t>х</w:t>
      </w:r>
      <w:r w:rsidRPr="00C179BF">
        <w:rPr>
          <w:lang w:val="ru-RU"/>
        </w:rPr>
        <w:t xml:space="preserve"> </w:t>
      </w:r>
      <w:r w:rsidRPr="00C54A5D">
        <w:rPr>
          <w:lang w:val="ru-RU"/>
        </w:rPr>
        <w:t>федеральных</w:t>
      </w:r>
      <w:r w:rsidRPr="00C179BF">
        <w:rPr>
          <w:lang w:val="ru-RU"/>
        </w:rPr>
        <w:t xml:space="preserve"> </w:t>
      </w:r>
      <w:r w:rsidRPr="00C54A5D">
        <w:rPr>
          <w:lang w:val="ru-RU"/>
        </w:rPr>
        <w:t>законов</w:t>
      </w:r>
      <w:r w:rsidRPr="00C179BF">
        <w:rPr>
          <w:lang w:val="ru-RU"/>
        </w:rPr>
        <w:t xml:space="preserve"> </w:t>
      </w:r>
      <w:r w:rsidRPr="00C54A5D">
        <w:rPr>
          <w:lang w:val="ru-RU"/>
        </w:rPr>
        <w:t>и прави</w:t>
      </w:r>
      <w:r w:rsidRPr="00C179BF">
        <w:rPr>
          <w:lang w:val="ru-RU"/>
        </w:rPr>
        <w:t xml:space="preserve">л, в </w:t>
      </w:r>
      <w:r w:rsidRPr="00C54A5D">
        <w:rPr>
          <w:lang w:val="ru-RU"/>
        </w:rPr>
        <w:t>том чи</w:t>
      </w:r>
      <w:r w:rsidRPr="00C179BF">
        <w:rPr>
          <w:lang w:val="ru-RU"/>
        </w:rPr>
        <w:t>с</w:t>
      </w:r>
      <w:r w:rsidRPr="00C54A5D">
        <w:rPr>
          <w:lang w:val="ru-RU"/>
        </w:rPr>
        <w:t xml:space="preserve">ле за неправильное определение </w:t>
      </w:r>
      <w:r w:rsidRPr="00C179BF">
        <w:rPr>
          <w:lang w:val="ru-RU"/>
        </w:rPr>
        <w:t>сумм</w:t>
      </w:r>
      <w:r w:rsidRPr="00C54A5D">
        <w:rPr>
          <w:lang w:val="ru-RU"/>
        </w:rPr>
        <w:t>ы</w:t>
      </w:r>
      <w:r w:rsidRPr="00C179BF">
        <w:rPr>
          <w:lang w:val="ru-RU"/>
        </w:rPr>
        <w:t xml:space="preserve">, </w:t>
      </w:r>
      <w:r w:rsidRPr="00C54A5D">
        <w:rPr>
          <w:lang w:val="ru-RU"/>
        </w:rPr>
        <w:t xml:space="preserve">на </w:t>
      </w:r>
      <w:r w:rsidRPr="00C179BF">
        <w:rPr>
          <w:lang w:val="ru-RU"/>
        </w:rPr>
        <w:t>котору</w:t>
      </w:r>
      <w:r w:rsidRPr="00C54A5D">
        <w:rPr>
          <w:lang w:val="ru-RU"/>
        </w:rPr>
        <w:t xml:space="preserve">ю </w:t>
      </w:r>
      <w:r w:rsidRPr="00C179BF">
        <w:rPr>
          <w:lang w:val="ru-RU"/>
        </w:rPr>
        <w:t xml:space="preserve">выдается </w:t>
      </w:r>
      <w:r w:rsidRPr="00C54A5D">
        <w:rPr>
          <w:lang w:val="ru-RU"/>
        </w:rPr>
        <w:t>инвестиционный</w:t>
      </w:r>
      <w:r w:rsidRPr="00C179BF">
        <w:rPr>
          <w:lang w:val="ru-RU"/>
        </w:rPr>
        <w:t xml:space="preserve"> </w:t>
      </w:r>
      <w:r w:rsidRPr="00C54A5D">
        <w:rPr>
          <w:lang w:val="ru-RU"/>
        </w:rPr>
        <w:t>пай</w:t>
      </w:r>
      <w:r w:rsidRPr="00C179BF">
        <w:rPr>
          <w:lang w:val="ru-RU"/>
        </w:rPr>
        <w:t xml:space="preserve">, </w:t>
      </w:r>
      <w:r w:rsidRPr="00C54A5D">
        <w:rPr>
          <w:lang w:val="ru-RU"/>
        </w:rPr>
        <w:t>и</w:t>
      </w:r>
      <w:r w:rsidRPr="00C179BF">
        <w:rPr>
          <w:lang w:val="ru-RU"/>
        </w:rPr>
        <w:t xml:space="preserve"> сумм</w:t>
      </w:r>
      <w:r w:rsidRPr="00C54A5D">
        <w:rPr>
          <w:lang w:val="ru-RU"/>
        </w:rPr>
        <w:t>ы денежной компенсаци</w:t>
      </w:r>
      <w:r w:rsidRPr="00C179BF">
        <w:rPr>
          <w:lang w:val="ru-RU"/>
        </w:rPr>
        <w:t xml:space="preserve">и, </w:t>
      </w:r>
      <w:r w:rsidRPr="00C54A5D">
        <w:rPr>
          <w:lang w:val="ru-RU"/>
        </w:rPr>
        <w:t>подлежащей выплате</w:t>
      </w:r>
      <w:r w:rsidRPr="00C179BF">
        <w:rPr>
          <w:lang w:val="ru-RU"/>
        </w:rPr>
        <w:t xml:space="preserve"> в </w:t>
      </w:r>
      <w:r w:rsidRPr="00C54A5D">
        <w:rPr>
          <w:lang w:val="ru-RU"/>
        </w:rPr>
        <w:t>связи</w:t>
      </w:r>
      <w:r w:rsidRPr="00C179BF">
        <w:rPr>
          <w:lang w:val="ru-RU"/>
        </w:rPr>
        <w:t xml:space="preserve"> </w:t>
      </w:r>
      <w:r w:rsidRPr="00C54A5D">
        <w:rPr>
          <w:lang w:val="ru-RU"/>
        </w:rPr>
        <w:t>с</w:t>
      </w:r>
      <w:r w:rsidRPr="00C179BF">
        <w:rPr>
          <w:lang w:val="ru-RU"/>
        </w:rPr>
        <w:t xml:space="preserve"> </w:t>
      </w:r>
      <w:r w:rsidRPr="00C54A5D">
        <w:rPr>
          <w:lang w:val="ru-RU"/>
        </w:rPr>
        <w:t xml:space="preserve">погашением </w:t>
      </w:r>
      <w:r w:rsidRPr="00C179BF">
        <w:rPr>
          <w:lang w:val="ru-RU"/>
        </w:rPr>
        <w:t xml:space="preserve"> </w:t>
      </w:r>
      <w:r w:rsidRPr="00C54A5D">
        <w:rPr>
          <w:lang w:val="ru-RU"/>
        </w:rPr>
        <w:t>инвестиционного</w:t>
      </w:r>
      <w:r w:rsidRPr="00C179BF">
        <w:rPr>
          <w:lang w:val="ru-RU"/>
        </w:rPr>
        <w:t xml:space="preserve"> </w:t>
      </w:r>
      <w:r w:rsidRPr="00C54A5D">
        <w:rPr>
          <w:lang w:val="ru-RU"/>
        </w:rPr>
        <w:t>пая</w:t>
      </w:r>
      <w:r w:rsidRPr="00C179BF">
        <w:rPr>
          <w:lang w:val="ru-RU"/>
        </w:rPr>
        <w:t xml:space="preserve">, </w:t>
      </w:r>
      <w:r w:rsidRPr="00C54A5D">
        <w:rPr>
          <w:lang w:val="ru-RU"/>
        </w:rPr>
        <w:t>за</w:t>
      </w:r>
      <w:r w:rsidRPr="00C179BF">
        <w:rPr>
          <w:lang w:val="ru-RU"/>
        </w:rPr>
        <w:t xml:space="preserve"> </w:t>
      </w:r>
      <w:r w:rsidRPr="00C54A5D">
        <w:rPr>
          <w:lang w:val="ru-RU"/>
        </w:rPr>
        <w:t>исключением с</w:t>
      </w:r>
      <w:r w:rsidRPr="00C179BF">
        <w:rPr>
          <w:lang w:val="ru-RU"/>
        </w:rPr>
        <w:t>л</w:t>
      </w:r>
      <w:r w:rsidRPr="00C54A5D">
        <w:rPr>
          <w:lang w:val="ru-RU"/>
        </w:rPr>
        <w:t>учае</w:t>
      </w:r>
      <w:r w:rsidRPr="00C179BF">
        <w:rPr>
          <w:lang w:val="ru-RU"/>
        </w:rPr>
        <w:t xml:space="preserve">в, </w:t>
      </w:r>
      <w:r w:rsidRPr="00C54A5D">
        <w:rPr>
          <w:lang w:val="ru-RU"/>
        </w:rPr>
        <w:t>пред</w:t>
      </w:r>
      <w:r w:rsidRPr="00C179BF">
        <w:rPr>
          <w:lang w:val="ru-RU"/>
        </w:rPr>
        <w:t>у</w:t>
      </w:r>
      <w:r w:rsidRPr="00C54A5D">
        <w:rPr>
          <w:lang w:val="ru-RU"/>
        </w:rPr>
        <w:t>смотренных п</w:t>
      </w:r>
      <w:r w:rsidRPr="00C179BF">
        <w:rPr>
          <w:lang w:val="ru-RU"/>
        </w:rPr>
        <w:t>у</w:t>
      </w:r>
      <w:r w:rsidRPr="00C54A5D">
        <w:rPr>
          <w:lang w:val="ru-RU"/>
        </w:rPr>
        <w:t>н</w:t>
      </w:r>
      <w:r w:rsidRPr="00C179BF">
        <w:rPr>
          <w:lang w:val="ru-RU"/>
        </w:rPr>
        <w:t>к</w:t>
      </w:r>
      <w:r w:rsidRPr="00C54A5D">
        <w:rPr>
          <w:lang w:val="ru-RU"/>
        </w:rPr>
        <w:t>том</w:t>
      </w:r>
      <w:r w:rsidRPr="00C179BF">
        <w:rPr>
          <w:lang w:val="ru-RU"/>
        </w:rPr>
        <w:t xml:space="preserve"> </w:t>
      </w:r>
      <w:r w:rsidR="004104B0" w:rsidRPr="004104B0">
        <w:rPr>
          <w:lang w:val="ru-RU"/>
        </w:rPr>
        <w:t>31</w:t>
      </w:r>
      <w:r w:rsidR="004104B0" w:rsidRPr="00C179BF">
        <w:rPr>
          <w:lang w:val="ru-RU"/>
        </w:rPr>
        <w:t xml:space="preserve"> </w:t>
      </w:r>
      <w:r w:rsidRPr="00C54A5D">
        <w:rPr>
          <w:lang w:val="ru-RU"/>
        </w:rPr>
        <w:t>настоящих</w:t>
      </w:r>
      <w:r w:rsidRPr="00C179BF">
        <w:rPr>
          <w:lang w:val="ru-RU"/>
        </w:rPr>
        <w:t xml:space="preserve"> </w:t>
      </w:r>
      <w:r w:rsidRPr="00C54A5D">
        <w:rPr>
          <w:lang w:val="ru-RU"/>
        </w:rPr>
        <w:t>Правил.</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Долги</w:t>
      </w:r>
      <w:r w:rsidRPr="00676204">
        <w:rPr>
          <w:lang w:val="ru-RU"/>
        </w:rPr>
        <w:t xml:space="preserve"> </w:t>
      </w:r>
      <w:r w:rsidRPr="00C54A5D">
        <w:rPr>
          <w:lang w:val="ru-RU"/>
        </w:rPr>
        <w:t>по обязательства</w:t>
      </w:r>
      <w:r w:rsidRPr="00646E32">
        <w:rPr>
          <w:lang w:val="ru-RU"/>
        </w:rPr>
        <w:t xml:space="preserve">м, </w:t>
      </w:r>
      <w:r w:rsidRPr="00C54A5D">
        <w:rPr>
          <w:lang w:val="ru-RU"/>
        </w:rPr>
        <w:t xml:space="preserve">возникшим </w:t>
      </w:r>
      <w:r w:rsidRPr="00646E32">
        <w:rPr>
          <w:lang w:val="ru-RU"/>
        </w:rPr>
        <w:t xml:space="preserve">в </w:t>
      </w:r>
      <w:r w:rsidRPr="00C54A5D">
        <w:rPr>
          <w:lang w:val="ru-RU"/>
        </w:rPr>
        <w:t>связи с довер</w:t>
      </w:r>
      <w:r w:rsidRPr="00646E32">
        <w:rPr>
          <w:lang w:val="ru-RU"/>
        </w:rPr>
        <w:t>и</w:t>
      </w:r>
      <w:r w:rsidRPr="00C54A5D">
        <w:rPr>
          <w:lang w:val="ru-RU"/>
        </w:rPr>
        <w:t xml:space="preserve">тельным </w:t>
      </w:r>
      <w:r w:rsidRPr="00646E32">
        <w:rPr>
          <w:lang w:val="ru-RU"/>
        </w:rPr>
        <w:t xml:space="preserve">управлением </w:t>
      </w:r>
      <w:r w:rsidRPr="00C54A5D">
        <w:rPr>
          <w:lang w:val="ru-RU"/>
        </w:rPr>
        <w:t>фондо</w:t>
      </w:r>
      <w:r w:rsidRPr="00646E32">
        <w:rPr>
          <w:lang w:val="ru-RU"/>
        </w:rPr>
        <w:t>м, п</w:t>
      </w:r>
      <w:r w:rsidRPr="00C54A5D">
        <w:rPr>
          <w:lang w:val="ru-RU"/>
        </w:rPr>
        <w:t>о</w:t>
      </w:r>
      <w:r w:rsidRPr="00646E32">
        <w:rPr>
          <w:lang w:val="ru-RU"/>
        </w:rPr>
        <w:t>г</w:t>
      </w:r>
      <w:r w:rsidRPr="00C54A5D">
        <w:rPr>
          <w:lang w:val="ru-RU"/>
        </w:rPr>
        <w:t>аша</w:t>
      </w:r>
      <w:r w:rsidRPr="00646E32">
        <w:rPr>
          <w:lang w:val="ru-RU"/>
        </w:rPr>
        <w:t>ют</w:t>
      </w:r>
      <w:r w:rsidRPr="00C54A5D">
        <w:rPr>
          <w:lang w:val="ru-RU"/>
        </w:rPr>
        <w:t xml:space="preserve">ся за счет </w:t>
      </w:r>
      <w:r w:rsidRPr="00646E32">
        <w:rPr>
          <w:lang w:val="ru-RU"/>
        </w:rPr>
        <w:t>имущ</w:t>
      </w:r>
      <w:r w:rsidRPr="00C54A5D">
        <w:rPr>
          <w:lang w:val="ru-RU"/>
        </w:rPr>
        <w:t>еств</w:t>
      </w:r>
      <w:r w:rsidRPr="00646E32">
        <w:rPr>
          <w:lang w:val="ru-RU"/>
        </w:rPr>
        <w:t xml:space="preserve">а, </w:t>
      </w:r>
      <w:r w:rsidRPr="00C54A5D">
        <w:rPr>
          <w:lang w:val="ru-RU"/>
        </w:rPr>
        <w:t>составляющего</w:t>
      </w:r>
      <w:r w:rsidRPr="00646E32">
        <w:rPr>
          <w:lang w:val="ru-RU"/>
        </w:rPr>
        <w:t xml:space="preserve"> </w:t>
      </w:r>
      <w:r w:rsidRPr="00C54A5D">
        <w:rPr>
          <w:lang w:val="ru-RU"/>
        </w:rPr>
        <w:t>фонд</w:t>
      </w:r>
      <w:r w:rsidRPr="00646E32">
        <w:rPr>
          <w:lang w:val="ru-RU"/>
        </w:rPr>
        <w:t xml:space="preserve">. </w:t>
      </w:r>
      <w:r w:rsidRPr="00C54A5D">
        <w:rPr>
          <w:lang w:val="ru-RU"/>
        </w:rPr>
        <w:t>В</w:t>
      </w:r>
      <w:r w:rsidRPr="00646E32">
        <w:rPr>
          <w:lang w:val="ru-RU"/>
        </w:rPr>
        <w:t xml:space="preserve"> </w:t>
      </w:r>
      <w:r w:rsidRPr="00C54A5D">
        <w:rPr>
          <w:lang w:val="ru-RU"/>
        </w:rPr>
        <w:t>с</w:t>
      </w:r>
      <w:r w:rsidRPr="00646E32">
        <w:rPr>
          <w:lang w:val="ru-RU"/>
        </w:rPr>
        <w:t>л</w:t>
      </w:r>
      <w:r w:rsidRPr="00C54A5D">
        <w:rPr>
          <w:lang w:val="ru-RU"/>
        </w:rPr>
        <w:t>учае</w:t>
      </w:r>
      <w:r w:rsidRPr="00646E32">
        <w:rPr>
          <w:lang w:val="ru-RU"/>
        </w:rPr>
        <w:t xml:space="preserve"> </w:t>
      </w:r>
      <w:r w:rsidRPr="00C54A5D">
        <w:rPr>
          <w:lang w:val="ru-RU"/>
        </w:rPr>
        <w:t>недостаточности</w:t>
      </w:r>
      <w:r w:rsidRPr="00646E32">
        <w:rPr>
          <w:lang w:val="ru-RU"/>
        </w:rPr>
        <w:t xml:space="preserve"> </w:t>
      </w:r>
      <w:r w:rsidRPr="00C54A5D">
        <w:rPr>
          <w:lang w:val="ru-RU"/>
        </w:rPr>
        <w:t>им</w:t>
      </w:r>
      <w:r w:rsidRPr="00646E32">
        <w:rPr>
          <w:lang w:val="ru-RU"/>
        </w:rPr>
        <w:t>ущ</w:t>
      </w:r>
      <w:r w:rsidRPr="00C54A5D">
        <w:rPr>
          <w:lang w:val="ru-RU"/>
        </w:rPr>
        <w:t>еств</w:t>
      </w:r>
      <w:r w:rsidRPr="00646E32">
        <w:rPr>
          <w:lang w:val="ru-RU"/>
        </w:rPr>
        <w:t xml:space="preserve">а, </w:t>
      </w:r>
      <w:r w:rsidRPr="00C54A5D">
        <w:rPr>
          <w:lang w:val="ru-RU"/>
        </w:rPr>
        <w:t>составляющего</w:t>
      </w:r>
      <w:r w:rsidRPr="00646E32">
        <w:rPr>
          <w:lang w:val="ru-RU"/>
        </w:rPr>
        <w:t xml:space="preserve"> </w:t>
      </w:r>
      <w:r w:rsidRPr="00C54A5D">
        <w:rPr>
          <w:lang w:val="ru-RU"/>
        </w:rPr>
        <w:t>фон</w:t>
      </w:r>
      <w:r w:rsidRPr="00646E32">
        <w:rPr>
          <w:lang w:val="ru-RU"/>
        </w:rPr>
        <w:t xml:space="preserve">д, </w:t>
      </w:r>
      <w:r w:rsidRPr="00C54A5D">
        <w:rPr>
          <w:lang w:val="ru-RU"/>
        </w:rPr>
        <w:t>взыскание</w:t>
      </w:r>
      <w:r w:rsidRPr="00646E32">
        <w:rPr>
          <w:lang w:val="ru-RU"/>
        </w:rPr>
        <w:t xml:space="preserve"> </w:t>
      </w:r>
      <w:r w:rsidRPr="00C54A5D">
        <w:rPr>
          <w:lang w:val="ru-RU"/>
        </w:rPr>
        <w:t xml:space="preserve">может быть обращено только на </w:t>
      </w:r>
      <w:r w:rsidRPr="00646E32">
        <w:rPr>
          <w:lang w:val="ru-RU"/>
        </w:rPr>
        <w:t xml:space="preserve">собственное имущество управляющей </w:t>
      </w:r>
      <w:r w:rsidRPr="00C54A5D">
        <w:rPr>
          <w:lang w:val="ru-RU"/>
        </w:rPr>
        <w:t>компани</w:t>
      </w:r>
      <w:r w:rsidRPr="00646E32">
        <w:rPr>
          <w:lang w:val="ru-RU"/>
        </w:rPr>
        <w:t>и</w:t>
      </w:r>
      <w:r w:rsidRPr="00C54A5D">
        <w:rPr>
          <w:lang w:val="ru-RU"/>
        </w:rPr>
        <w:t>.</w:t>
      </w:r>
    </w:p>
    <w:p w:rsidR="004367B2" w:rsidRPr="00F34B73" w:rsidRDefault="00084E9C" w:rsidP="00676204">
      <w:pPr>
        <w:pStyle w:val="Body"/>
        <w:numPr>
          <w:ilvl w:val="0"/>
          <w:numId w:val="30"/>
        </w:numPr>
        <w:tabs>
          <w:tab w:val="left" w:pos="1180"/>
        </w:tabs>
        <w:ind w:left="114" w:right="48" w:firstLine="720"/>
        <w:jc w:val="both"/>
        <w:rPr>
          <w:lang w:val="ru-RU"/>
        </w:rPr>
      </w:pPr>
      <w:r w:rsidRPr="00F34B73">
        <w:rPr>
          <w:lang w:val="ru-RU"/>
        </w:rPr>
        <w:t>Специализированный депозитарий несет со</w:t>
      </w:r>
      <w:r w:rsidRPr="006C5932">
        <w:rPr>
          <w:lang w:val="ru-RU"/>
        </w:rPr>
        <w:t>л</w:t>
      </w:r>
      <w:r w:rsidRPr="00F34B73">
        <w:rPr>
          <w:lang w:val="ru-RU"/>
        </w:rPr>
        <w:t>идар</w:t>
      </w:r>
      <w:r w:rsidRPr="006C5932">
        <w:rPr>
          <w:lang w:val="ru-RU"/>
        </w:rPr>
        <w:t>ну</w:t>
      </w:r>
      <w:r w:rsidRPr="00F34B73">
        <w:rPr>
          <w:lang w:val="ru-RU"/>
        </w:rPr>
        <w:t>ю ответственность с</w:t>
      </w:r>
      <w:r w:rsidRPr="006C5932">
        <w:rPr>
          <w:lang w:val="ru-RU"/>
        </w:rPr>
        <w:t xml:space="preserve"> управляющей </w:t>
      </w:r>
      <w:r w:rsidRPr="00F34B73">
        <w:rPr>
          <w:lang w:val="ru-RU"/>
        </w:rPr>
        <w:t>компанией</w:t>
      </w:r>
      <w:r w:rsidRPr="006C5932">
        <w:rPr>
          <w:lang w:val="ru-RU"/>
        </w:rPr>
        <w:t xml:space="preserve"> </w:t>
      </w:r>
      <w:r w:rsidRPr="00F34B73">
        <w:rPr>
          <w:lang w:val="ru-RU"/>
        </w:rPr>
        <w:t>перед</w:t>
      </w:r>
      <w:r w:rsidRPr="006C5932">
        <w:rPr>
          <w:lang w:val="ru-RU"/>
        </w:rPr>
        <w:t xml:space="preserve"> владельцами инвестиционных паев в </w:t>
      </w:r>
      <w:r w:rsidRPr="00F34B73">
        <w:rPr>
          <w:lang w:val="ru-RU"/>
        </w:rPr>
        <w:t>с</w:t>
      </w:r>
      <w:r w:rsidRPr="006C5932">
        <w:rPr>
          <w:lang w:val="ru-RU"/>
        </w:rPr>
        <w:t>луч</w:t>
      </w:r>
      <w:r w:rsidRPr="00F34B73">
        <w:rPr>
          <w:lang w:val="ru-RU"/>
        </w:rPr>
        <w:t>ае</w:t>
      </w:r>
      <w:r w:rsidRPr="006C5932">
        <w:rPr>
          <w:lang w:val="ru-RU"/>
        </w:rPr>
        <w:t xml:space="preserve"> </w:t>
      </w:r>
      <w:r w:rsidRPr="00F34B73">
        <w:rPr>
          <w:lang w:val="ru-RU"/>
        </w:rPr>
        <w:t>неисполнения</w:t>
      </w:r>
      <w:r w:rsidRPr="006C5932">
        <w:rPr>
          <w:lang w:val="ru-RU"/>
        </w:rPr>
        <w:t xml:space="preserve"> </w:t>
      </w:r>
      <w:r w:rsidRPr="00F34B73">
        <w:rPr>
          <w:lang w:val="ru-RU"/>
        </w:rPr>
        <w:t>и</w:t>
      </w:r>
      <w:r w:rsidRPr="006C5932">
        <w:rPr>
          <w:lang w:val="ru-RU"/>
        </w:rPr>
        <w:t>л</w:t>
      </w:r>
      <w:r w:rsidRPr="00F34B73">
        <w:rPr>
          <w:lang w:val="ru-RU"/>
        </w:rPr>
        <w:t>и ненадлежащего исполнения специализированным</w:t>
      </w:r>
      <w:r w:rsidRPr="006C5932">
        <w:rPr>
          <w:lang w:val="ru-RU"/>
        </w:rPr>
        <w:t xml:space="preserve"> </w:t>
      </w:r>
      <w:r w:rsidRPr="00F34B73">
        <w:rPr>
          <w:lang w:val="ru-RU"/>
        </w:rPr>
        <w:t>депозитарием</w:t>
      </w:r>
      <w:r w:rsidRPr="006C5932">
        <w:rPr>
          <w:lang w:val="ru-RU"/>
        </w:rPr>
        <w:t xml:space="preserve"> </w:t>
      </w:r>
      <w:r w:rsidRPr="00F34B73">
        <w:rPr>
          <w:lang w:val="ru-RU"/>
        </w:rPr>
        <w:t xml:space="preserve">обязанностей по </w:t>
      </w:r>
      <w:r w:rsidRPr="006C5932">
        <w:rPr>
          <w:lang w:val="ru-RU"/>
        </w:rPr>
        <w:t>учет</w:t>
      </w:r>
      <w:r w:rsidRPr="00F34B73">
        <w:rPr>
          <w:lang w:val="ru-RU"/>
        </w:rPr>
        <w:t>у</w:t>
      </w:r>
      <w:r w:rsidRPr="006C5932">
        <w:rPr>
          <w:lang w:val="ru-RU"/>
        </w:rPr>
        <w:t xml:space="preserve"> </w:t>
      </w:r>
      <w:r w:rsidRPr="00F34B73">
        <w:rPr>
          <w:lang w:val="ru-RU"/>
        </w:rPr>
        <w:t>и хранению им</w:t>
      </w:r>
      <w:r w:rsidRPr="006C5932">
        <w:rPr>
          <w:lang w:val="ru-RU"/>
        </w:rPr>
        <w:t>ущ</w:t>
      </w:r>
      <w:r w:rsidRPr="00F34B73">
        <w:rPr>
          <w:lang w:val="ru-RU"/>
        </w:rPr>
        <w:t>еств</w:t>
      </w:r>
      <w:r w:rsidRPr="006C5932">
        <w:rPr>
          <w:lang w:val="ru-RU"/>
        </w:rPr>
        <w:t xml:space="preserve">а, </w:t>
      </w:r>
      <w:r w:rsidRPr="00F34B73">
        <w:rPr>
          <w:lang w:val="ru-RU"/>
        </w:rPr>
        <w:t>составляющего фон</w:t>
      </w:r>
      <w:r w:rsidRPr="006C5932">
        <w:rPr>
          <w:lang w:val="ru-RU"/>
        </w:rPr>
        <w:t xml:space="preserve">д, </w:t>
      </w:r>
      <w:r w:rsidRPr="00F34B73">
        <w:rPr>
          <w:lang w:val="ru-RU"/>
        </w:rPr>
        <w:t>а также по осуществлен</w:t>
      </w:r>
      <w:r w:rsidRPr="006C5932">
        <w:rPr>
          <w:lang w:val="ru-RU"/>
        </w:rPr>
        <w:t>и</w:t>
      </w:r>
      <w:r w:rsidRPr="00F34B73">
        <w:rPr>
          <w:lang w:val="ru-RU"/>
        </w:rPr>
        <w:t>ю контро</w:t>
      </w:r>
      <w:r w:rsidRPr="006C5932">
        <w:rPr>
          <w:lang w:val="ru-RU"/>
        </w:rPr>
        <w:t>л</w:t>
      </w:r>
      <w:r w:rsidRPr="00F34B73">
        <w:rPr>
          <w:lang w:val="ru-RU"/>
        </w:rPr>
        <w:t>я за</w:t>
      </w:r>
      <w:r w:rsidRPr="006C5932">
        <w:rPr>
          <w:lang w:val="ru-RU"/>
        </w:rPr>
        <w:t xml:space="preserve"> </w:t>
      </w:r>
      <w:r w:rsidRPr="00F34B73">
        <w:rPr>
          <w:lang w:val="ru-RU"/>
        </w:rPr>
        <w:t>распоряжением</w:t>
      </w:r>
      <w:r w:rsidRPr="006C5932">
        <w:rPr>
          <w:lang w:val="ru-RU"/>
        </w:rPr>
        <w:t xml:space="preserve"> </w:t>
      </w:r>
      <w:r w:rsidRPr="00F34B73">
        <w:rPr>
          <w:lang w:val="ru-RU"/>
        </w:rPr>
        <w:t>им</w:t>
      </w:r>
      <w:r w:rsidRPr="006C5932">
        <w:rPr>
          <w:lang w:val="ru-RU"/>
        </w:rPr>
        <w:t>у</w:t>
      </w:r>
      <w:r w:rsidRPr="00F34B73">
        <w:rPr>
          <w:lang w:val="ru-RU"/>
        </w:rPr>
        <w:t>щество</w:t>
      </w:r>
      <w:r w:rsidRPr="006C5932">
        <w:rPr>
          <w:lang w:val="ru-RU"/>
        </w:rPr>
        <w:t xml:space="preserve">м, </w:t>
      </w:r>
      <w:r w:rsidRPr="00F34B73">
        <w:rPr>
          <w:lang w:val="ru-RU"/>
        </w:rPr>
        <w:t>составляющим</w:t>
      </w:r>
      <w:r w:rsidRPr="006C5932">
        <w:rPr>
          <w:lang w:val="ru-RU"/>
        </w:rPr>
        <w:t xml:space="preserve"> </w:t>
      </w:r>
      <w:r w:rsidRPr="00F34B73">
        <w:rPr>
          <w:lang w:val="ru-RU"/>
        </w:rPr>
        <w:t>фон</w:t>
      </w:r>
      <w:r w:rsidRPr="006C5932">
        <w:rPr>
          <w:lang w:val="ru-RU"/>
        </w:rPr>
        <w:t xml:space="preserve">д, </w:t>
      </w:r>
      <w:r w:rsidRPr="00F34B73">
        <w:rPr>
          <w:lang w:val="ru-RU"/>
        </w:rPr>
        <w:t>и</w:t>
      </w:r>
      <w:r w:rsidRPr="006C5932">
        <w:rPr>
          <w:lang w:val="ru-RU"/>
        </w:rPr>
        <w:t xml:space="preserve"> </w:t>
      </w:r>
      <w:r w:rsidRPr="00F34B73">
        <w:rPr>
          <w:lang w:val="ru-RU"/>
        </w:rPr>
        <w:t>денежными</w:t>
      </w:r>
      <w:r w:rsidRPr="006C5932">
        <w:rPr>
          <w:lang w:val="ru-RU"/>
        </w:rPr>
        <w:t xml:space="preserve"> </w:t>
      </w:r>
      <w:r w:rsidRPr="00F34B73">
        <w:rPr>
          <w:lang w:val="ru-RU"/>
        </w:rPr>
        <w:t>средствам</w:t>
      </w:r>
      <w:r w:rsidRPr="006C5932">
        <w:rPr>
          <w:lang w:val="ru-RU"/>
        </w:rPr>
        <w:t xml:space="preserve">и, </w:t>
      </w:r>
      <w:r w:rsidRPr="00F34B73">
        <w:rPr>
          <w:lang w:val="ru-RU"/>
        </w:rPr>
        <w:t>переданн</w:t>
      </w:r>
      <w:r w:rsidRPr="006C5932">
        <w:rPr>
          <w:lang w:val="ru-RU"/>
        </w:rPr>
        <w:t>ы</w:t>
      </w:r>
      <w:r w:rsidRPr="00F34B73">
        <w:rPr>
          <w:lang w:val="ru-RU"/>
        </w:rPr>
        <w:t>ми</w:t>
      </w:r>
      <w:r w:rsidRPr="006C5932">
        <w:rPr>
          <w:lang w:val="ru-RU"/>
        </w:rPr>
        <w:t xml:space="preserve"> в </w:t>
      </w:r>
      <w:r w:rsidRPr="00F34B73">
        <w:rPr>
          <w:lang w:val="ru-RU"/>
        </w:rPr>
        <w:t>опла</w:t>
      </w:r>
      <w:r w:rsidRPr="006C5932">
        <w:rPr>
          <w:lang w:val="ru-RU"/>
        </w:rPr>
        <w:t>т</w:t>
      </w:r>
      <w:r w:rsidRPr="00F34B73">
        <w:rPr>
          <w:lang w:val="ru-RU"/>
        </w:rPr>
        <w:t>у</w:t>
      </w:r>
      <w:r w:rsidRPr="006C5932">
        <w:rPr>
          <w:lang w:val="ru-RU"/>
        </w:rPr>
        <w:t xml:space="preserve"> инвестиционных </w:t>
      </w:r>
      <w:r w:rsidRPr="00F34B73">
        <w:rPr>
          <w:lang w:val="ru-RU"/>
        </w:rPr>
        <w:t>паев.</w:t>
      </w:r>
    </w:p>
    <w:p w:rsidR="004367B2" w:rsidRPr="00040898" w:rsidRDefault="00084E9C" w:rsidP="00676204">
      <w:pPr>
        <w:pStyle w:val="Body"/>
        <w:numPr>
          <w:ilvl w:val="0"/>
          <w:numId w:val="30"/>
        </w:numPr>
        <w:tabs>
          <w:tab w:val="left" w:pos="1180"/>
        </w:tabs>
        <w:ind w:left="114" w:right="48" w:firstLine="720"/>
        <w:jc w:val="both"/>
        <w:rPr>
          <w:lang w:val="ru-RU"/>
        </w:rPr>
      </w:pPr>
      <w:r w:rsidRPr="00DF1D4E">
        <w:rPr>
          <w:lang w:val="ru-RU"/>
        </w:rPr>
        <w:t>Р</w:t>
      </w:r>
      <w:r w:rsidRPr="00395091">
        <w:rPr>
          <w:lang w:val="ru-RU"/>
        </w:rPr>
        <w:t>егис</w:t>
      </w:r>
      <w:r w:rsidRPr="00DF1D4E">
        <w:rPr>
          <w:lang w:val="ru-RU"/>
        </w:rPr>
        <w:t>тратор</w:t>
      </w:r>
      <w:r w:rsidRPr="00676204">
        <w:rPr>
          <w:lang w:val="ru-RU"/>
        </w:rPr>
        <w:t xml:space="preserve"> </w:t>
      </w:r>
      <w:r w:rsidRPr="00C54A5D">
        <w:rPr>
          <w:lang w:val="ru-RU"/>
        </w:rPr>
        <w:t>возмещает</w:t>
      </w:r>
      <w:r w:rsidRPr="00040898">
        <w:rPr>
          <w:lang w:val="ru-RU"/>
        </w:rPr>
        <w:t xml:space="preserve"> </w:t>
      </w:r>
      <w:r w:rsidRPr="00C54A5D">
        <w:rPr>
          <w:lang w:val="ru-RU"/>
        </w:rPr>
        <w:t>л</w:t>
      </w:r>
      <w:r w:rsidRPr="00040898">
        <w:rPr>
          <w:lang w:val="ru-RU"/>
        </w:rPr>
        <w:t>и</w:t>
      </w:r>
      <w:r w:rsidRPr="00C54A5D">
        <w:rPr>
          <w:lang w:val="ru-RU"/>
        </w:rPr>
        <w:t>ца</w:t>
      </w:r>
      <w:r w:rsidRPr="00040898">
        <w:rPr>
          <w:lang w:val="ru-RU"/>
        </w:rPr>
        <w:t xml:space="preserve">м, </w:t>
      </w:r>
      <w:r w:rsidRPr="00C54A5D">
        <w:rPr>
          <w:lang w:val="ru-RU"/>
        </w:rPr>
        <w:t>права</w:t>
      </w:r>
      <w:r w:rsidRPr="00040898">
        <w:rPr>
          <w:lang w:val="ru-RU"/>
        </w:rPr>
        <w:t xml:space="preserve"> </w:t>
      </w:r>
      <w:r w:rsidRPr="00C54A5D">
        <w:rPr>
          <w:lang w:val="ru-RU"/>
        </w:rPr>
        <w:t>которых</w:t>
      </w:r>
      <w:r w:rsidRPr="00040898">
        <w:rPr>
          <w:lang w:val="ru-RU"/>
        </w:rPr>
        <w:t xml:space="preserve"> уч</w:t>
      </w:r>
      <w:r w:rsidRPr="00C54A5D">
        <w:rPr>
          <w:lang w:val="ru-RU"/>
        </w:rPr>
        <w:t>ит</w:t>
      </w:r>
      <w:r w:rsidRPr="00040898">
        <w:rPr>
          <w:lang w:val="ru-RU"/>
        </w:rPr>
        <w:t>ываю</w:t>
      </w:r>
      <w:r w:rsidRPr="00C54A5D">
        <w:rPr>
          <w:lang w:val="ru-RU"/>
        </w:rPr>
        <w:t>т</w:t>
      </w:r>
      <w:r w:rsidRPr="00040898">
        <w:rPr>
          <w:lang w:val="ru-RU"/>
        </w:rPr>
        <w:t>ся</w:t>
      </w:r>
      <w:r w:rsidRPr="00C54A5D">
        <w:rPr>
          <w:lang w:val="ru-RU"/>
        </w:rPr>
        <w:t xml:space="preserve"> на</w:t>
      </w:r>
      <w:r w:rsidRPr="00040898">
        <w:rPr>
          <w:lang w:val="ru-RU"/>
        </w:rPr>
        <w:t xml:space="preserve"> </w:t>
      </w:r>
      <w:r w:rsidRPr="00C54A5D">
        <w:rPr>
          <w:lang w:val="ru-RU"/>
        </w:rPr>
        <w:t>лицевых счетах</w:t>
      </w:r>
      <w:r w:rsidRPr="00040898">
        <w:rPr>
          <w:lang w:val="ru-RU"/>
        </w:rPr>
        <w:t xml:space="preserve"> в </w:t>
      </w:r>
      <w:r w:rsidRPr="00C54A5D">
        <w:rPr>
          <w:lang w:val="ru-RU"/>
        </w:rPr>
        <w:t>реестре владельцев инвестиционных</w:t>
      </w:r>
      <w:r w:rsidRPr="00040898">
        <w:rPr>
          <w:lang w:val="ru-RU"/>
        </w:rPr>
        <w:t xml:space="preserve"> пае</w:t>
      </w:r>
      <w:r w:rsidRPr="00C54A5D">
        <w:rPr>
          <w:lang w:val="ru-RU"/>
        </w:rPr>
        <w:t>в</w:t>
      </w:r>
      <w:r w:rsidRPr="00040898">
        <w:rPr>
          <w:lang w:val="ru-RU"/>
        </w:rPr>
        <w:t xml:space="preserve"> (в </w:t>
      </w:r>
      <w:r w:rsidRPr="00C54A5D">
        <w:rPr>
          <w:lang w:val="ru-RU"/>
        </w:rPr>
        <w:t>том числе номинальным держателям</w:t>
      </w:r>
      <w:r w:rsidRPr="00040898">
        <w:rPr>
          <w:lang w:val="ru-RU"/>
        </w:rPr>
        <w:t xml:space="preserve"> </w:t>
      </w:r>
      <w:r w:rsidRPr="00C54A5D">
        <w:rPr>
          <w:lang w:val="ru-RU"/>
        </w:rPr>
        <w:t>инвестиционных</w:t>
      </w:r>
      <w:r w:rsidRPr="00040898">
        <w:rPr>
          <w:lang w:val="ru-RU"/>
        </w:rPr>
        <w:t xml:space="preserve"> </w:t>
      </w:r>
      <w:r w:rsidRPr="00C54A5D">
        <w:rPr>
          <w:lang w:val="ru-RU"/>
        </w:rPr>
        <w:t>паев</w:t>
      </w:r>
      <w:r w:rsidRPr="00040898">
        <w:rPr>
          <w:lang w:val="ru-RU"/>
        </w:rPr>
        <w:t xml:space="preserve">, </w:t>
      </w:r>
      <w:r w:rsidRPr="00F620D7">
        <w:rPr>
          <w:lang w:val="ru-RU"/>
        </w:rPr>
        <w:t>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4367B2" w:rsidRPr="00040898" w:rsidRDefault="00084E9C">
      <w:pPr>
        <w:pStyle w:val="Body"/>
        <w:ind w:left="114" w:right="50" w:firstLine="708"/>
        <w:jc w:val="both"/>
        <w:rPr>
          <w:lang w:val="ru-RU"/>
        </w:rPr>
      </w:pPr>
      <w:r w:rsidRPr="00F34B73">
        <w:rPr>
          <w:lang w:val="ru-RU"/>
        </w:rPr>
        <w:t>с</w:t>
      </w:r>
      <w:r w:rsidRPr="00040898">
        <w:rPr>
          <w:lang w:val="ru-RU"/>
        </w:rPr>
        <w:t xml:space="preserve"> невозможностью осуществить права </w:t>
      </w:r>
      <w:r w:rsidRPr="00F34B73">
        <w:rPr>
          <w:lang w:val="ru-RU"/>
        </w:rPr>
        <w:t>на</w:t>
      </w:r>
      <w:r w:rsidRPr="00040898">
        <w:rPr>
          <w:lang w:val="ru-RU"/>
        </w:rPr>
        <w:t xml:space="preserve"> инвестиционные </w:t>
      </w:r>
      <w:r w:rsidRPr="00F34B73">
        <w:rPr>
          <w:lang w:val="ru-RU"/>
        </w:rPr>
        <w:t>паи</w:t>
      </w:r>
      <w:r w:rsidRPr="00040898">
        <w:rPr>
          <w:lang w:val="ru-RU"/>
        </w:rPr>
        <w:t xml:space="preserve">, в </w:t>
      </w:r>
      <w:r w:rsidRPr="00F34B73">
        <w:rPr>
          <w:lang w:val="ru-RU"/>
        </w:rPr>
        <w:t>том</w:t>
      </w:r>
      <w:r w:rsidRPr="00040898">
        <w:rPr>
          <w:lang w:val="ru-RU"/>
        </w:rPr>
        <w:t xml:space="preserve"> </w:t>
      </w:r>
      <w:r w:rsidRPr="00F34B73">
        <w:rPr>
          <w:lang w:val="ru-RU"/>
        </w:rPr>
        <w:t>числе</w:t>
      </w:r>
      <w:r w:rsidRPr="00040898">
        <w:rPr>
          <w:lang w:val="ru-RU"/>
        </w:rPr>
        <w:t xml:space="preserve"> в </w:t>
      </w:r>
      <w:r w:rsidRPr="00F34B73">
        <w:rPr>
          <w:lang w:val="ru-RU"/>
        </w:rPr>
        <w:t>рез</w:t>
      </w:r>
      <w:r w:rsidRPr="00040898">
        <w:rPr>
          <w:lang w:val="ru-RU"/>
        </w:rPr>
        <w:t>у</w:t>
      </w:r>
      <w:r w:rsidRPr="00F34B73">
        <w:rPr>
          <w:lang w:val="ru-RU"/>
        </w:rPr>
        <w:t xml:space="preserve">льтате </w:t>
      </w:r>
      <w:r w:rsidRPr="00040898">
        <w:rPr>
          <w:lang w:val="ru-RU"/>
        </w:rPr>
        <w:t xml:space="preserve">неправомерного </w:t>
      </w:r>
      <w:r w:rsidRPr="00F34B73">
        <w:rPr>
          <w:lang w:val="ru-RU"/>
        </w:rPr>
        <w:t>списания</w:t>
      </w:r>
      <w:r w:rsidRPr="00040898">
        <w:rPr>
          <w:lang w:val="ru-RU"/>
        </w:rPr>
        <w:t xml:space="preserve"> инвестиционных паев </w:t>
      </w:r>
      <w:r w:rsidRPr="00F34B73">
        <w:rPr>
          <w:lang w:val="ru-RU"/>
        </w:rPr>
        <w:t>с</w:t>
      </w:r>
      <w:r w:rsidRPr="00040898">
        <w:rPr>
          <w:lang w:val="ru-RU"/>
        </w:rPr>
        <w:t xml:space="preserve"> лицевого </w:t>
      </w:r>
      <w:r w:rsidRPr="00F34B73">
        <w:rPr>
          <w:lang w:val="ru-RU"/>
        </w:rPr>
        <w:t>счета</w:t>
      </w:r>
      <w:r w:rsidRPr="00040898">
        <w:rPr>
          <w:lang w:val="ru-RU"/>
        </w:rPr>
        <w:t xml:space="preserve"> зарегистрированного </w:t>
      </w:r>
      <w:r w:rsidRPr="00F34B73">
        <w:rPr>
          <w:lang w:val="ru-RU"/>
        </w:rPr>
        <w:t>лиц</w:t>
      </w:r>
      <w:r w:rsidRPr="00040898">
        <w:rPr>
          <w:lang w:val="ru-RU"/>
        </w:rPr>
        <w:t>а;</w:t>
      </w:r>
    </w:p>
    <w:p w:rsidR="004367B2" w:rsidRPr="00040898" w:rsidRDefault="00084E9C">
      <w:pPr>
        <w:pStyle w:val="Body"/>
        <w:ind w:left="822" w:right="-20"/>
        <w:rPr>
          <w:lang w:val="ru-RU"/>
        </w:rPr>
      </w:pPr>
      <w:r w:rsidRPr="00C54A5D">
        <w:rPr>
          <w:lang w:val="ru-RU"/>
        </w:rPr>
        <w:t>с</w:t>
      </w:r>
      <w:r w:rsidRPr="00040898">
        <w:rPr>
          <w:lang w:val="ru-RU"/>
        </w:rPr>
        <w:t xml:space="preserve"> невозможностью осуществить права, </w:t>
      </w:r>
      <w:r w:rsidRPr="00C54A5D">
        <w:rPr>
          <w:lang w:val="ru-RU"/>
        </w:rPr>
        <w:t>закрепленные</w:t>
      </w:r>
      <w:r w:rsidRPr="00040898">
        <w:rPr>
          <w:lang w:val="ru-RU"/>
        </w:rPr>
        <w:t xml:space="preserve"> инвестиционными </w:t>
      </w:r>
      <w:r w:rsidRPr="00C54A5D">
        <w:rPr>
          <w:lang w:val="ru-RU"/>
        </w:rPr>
        <w:t>паям</w:t>
      </w:r>
      <w:r w:rsidRPr="00040898">
        <w:rPr>
          <w:lang w:val="ru-RU"/>
        </w:rPr>
        <w:t>и;</w:t>
      </w:r>
    </w:p>
    <w:p w:rsidR="004367B2" w:rsidRPr="00040898" w:rsidRDefault="00084E9C">
      <w:pPr>
        <w:pStyle w:val="Body"/>
        <w:ind w:left="822" w:right="-20"/>
        <w:rPr>
          <w:lang w:val="ru-RU"/>
        </w:rPr>
      </w:pPr>
      <w:r w:rsidRPr="00C54A5D">
        <w:rPr>
          <w:lang w:val="ru-RU"/>
        </w:rPr>
        <w:t>с</w:t>
      </w:r>
      <w:r w:rsidRPr="00040898">
        <w:rPr>
          <w:lang w:val="ru-RU"/>
        </w:rPr>
        <w:t xml:space="preserve"> необоснованным </w:t>
      </w:r>
      <w:r w:rsidRPr="00C54A5D">
        <w:rPr>
          <w:lang w:val="ru-RU"/>
        </w:rPr>
        <w:t>отказом</w:t>
      </w:r>
      <w:r w:rsidRPr="00040898">
        <w:rPr>
          <w:lang w:val="ru-RU"/>
        </w:rPr>
        <w:t xml:space="preserve"> в </w:t>
      </w:r>
      <w:r w:rsidRPr="00C54A5D">
        <w:rPr>
          <w:lang w:val="ru-RU"/>
        </w:rPr>
        <w:t>открытии</w:t>
      </w:r>
      <w:r w:rsidRPr="00040898">
        <w:rPr>
          <w:lang w:val="ru-RU"/>
        </w:rPr>
        <w:t xml:space="preserve"> лицевого </w:t>
      </w:r>
      <w:r w:rsidRPr="00C54A5D">
        <w:rPr>
          <w:lang w:val="ru-RU"/>
        </w:rPr>
        <w:t>счета</w:t>
      </w:r>
      <w:r w:rsidRPr="00040898">
        <w:rPr>
          <w:lang w:val="ru-RU"/>
        </w:rPr>
        <w:t xml:space="preserve"> в </w:t>
      </w:r>
      <w:r w:rsidRPr="00C54A5D">
        <w:rPr>
          <w:lang w:val="ru-RU"/>
        </w:rPr>
        <w:t>указанн</w:t>
      </w:r>
      <w:r w:rsidRPr="00040898">
        <w:rPr>
          <w:lang w:val="ru-RU"/>
        </w:rPr>
        <w:t>о</w:t>
      </w:r>
      <w:r w:rsidRPr="00C54A5D">
        <w:rPr>
          <w:lang w:val="ru-RU"/>
        </w:rPr>
        <w:t>м</w:t>
      </w:r>
      <w:r w:rsidRPr="00040898">
        <w:rPr>
          <w:lang w:val="ru-RU"/>
        </w:rPr>
        <w:t xml:space="preserve"> </w:t>
      </w:r>
      <w:r w:rsidRPr="00C54A5D">
        <w:rPr>
          <w:lang w:val="ru-RU"/>
        </w:rPr>
        <w:t>реестр</w:t>
      </w:r>
      <w:r w:rsidRPr="00040898">
        <w:rPr>
          <w:lang w:val="ru-RU"/>
        </w:rPr>
        <w:t>е.</w:t>
      </w:r>
    </w:p>
    <w:p w:rsidR="004367B2" w:rsidRPr="00040898" w:rsidRDefault="00084E9C">
      <w:pPr>
        <w:pStyle w:val="Body"/>
        <w:spacing w:before="2" w:line="276" w:lineRule="exact"/>
        <w:ind w:left="114" w:right="48" w:firstLine="708"/>
        <w:jc w:val="both"/>
        <w:rPr>
          <w:lang w:val="ru-RU"/>
        </w:rPr>
      </w:pPr>
      <w:r w:rsidRPr="00F34B73">
        <w:rPr>
          <w:lang w:val="ru-RU"/>
        </w:rPr>
        <w:t>Регистратор</w:t>
      </w:r>
      <w:r w:rsidRPr="00040898">
        <w:rPr>
          <w:lang w:val="ru-RU"/>
        </w:rPr>
        <w:t xml:space="preserve"> </w:t>
      </w:r>
      <w:r w:rsidRPr="00F34B73">
        <w:rPr>
          <w:lang w:val="ru-RU"/>
        </w:rPr>
        <w:t>несет</w:t>
      </w:r>
      <w:r w:rsidRPr="00040898">
        <w:rPr>
          <w:lang w:val="ru-RU"/>
        </w:rPr>
        <w:t xml:space="preserve"> </w:t>
      </w:r>
      <w:r w:rsidRPr="00F34B73">
        <w:rPr>
          <w:lang w:val="ru-RU"/>
        </w:rPr>
        <w:t>ответственн</w:t>
      </w:r>
      <w:r w:rsidRPr="00040898">
        <w:rPr>
          <w:lang w:val="ru-RU"/>
        </w:rPr>
        <w:t>о</w:t>
      </w:r>
      <w:r w:rsidRPr="00F34B73">
        <w:rPr>
          <w:lang w:val="ru-RU"/>
        </w:rPr>
        <w:t>ст</w:t>
      </w:r>
      <w:r w:rsidRPr="00040898">
        <w:rPr>
          <w:lang w:val="ru-RU"/>
        </w:rPr>
        <w:t xml:space="preserve">ь, </w:t>
      </w:r>
      <w:r w:rsidRPr="00F34B73">
        <w:rPr>
          <w:lang w:val="ru-RU"/>
        </w:rPr>
        <w:t>предусмотрен</w:t>
      </w:r>
      <w:r w:rsidRPr="00040898">
        <w:rPr>
          <w:lang w:val="ru-RU"/>
        </w:rPr>
        <w:t>ну</w:t>
      </w:r>
      <w:r w:rsidRPr="00F34B73">
        <w:rPr>
          <w:lang w:val="ru-RU"/>
        </w:rPr>
        <w:t xml:space="preserve">ю настоящим </w:t>
      </w:r>
      <w:r w:rsidRPr="00040898">
        <w:rPr>
          <w:lang w:val="ru-RU"/>
        </w:rPr>
        <w:t>пункт</w:t>
      </w:r>
      <w:r w:rsidRPr="00F34B73">
        <w:rPr>
          <w:lang w:val="ru-RU"/>
        </w:rPr>
        <w:t>о</w:t>
      </w:r>
      <w:r w:rsidRPr="00040898">
        <w:rPr>
          <w:lang w:val="ru-RU"/>
        </w:rPr>
        <w:t xml:space="preserve">м, </w:t>
      </w:r>
      <w:r w:rsidRPr="00F34B73">
        <w:rPr>
          <w:lang w:val="ru-RU"/>
        </w:rPr>
        <w:t xml:space="preserve">если </w:t>
      </w:r>
      <w:r w:rsidRPr="00040898">
        <w:rPr>
          <w:lang w:val="ru-RU"/>
        </w:rPr>
        <w:t xml:space="preserve">не </w:t>
      </w:r>
      <w:r w:rsidRPr="00F34B73">
        <w:rPr>
          <w:lang w:val="ru-RU"/>
        </w:rPr>
        <w:t>докаже</w:t>
      </w:r>
      <w:r w:rsidRPr="00040898">
        <w:rPr>
          <w:lang w:val="ru-RU"/>
        </w:rPr>
        <w:t>т, чт</w:t>
      </w:r>
      <w:r w:rsidRPr="00F34B73">
        <w:rPr>
          <w:lang w:val="ru-RU"/>
        </w:rPr>
        <w:t>о</w:t>
      </w:r>
      <w:r w:rsidRPr="00040898">
        <w:rPr>
          <w:lang w:val="ru-RU"/>
        </w:rPr>
        <w:t xml:space="preserve"> </w:t>
      </w:r>
      <w:r w:rsidRPr="00F34B73">
        <w:rPr>
          <w:lang w:val="ru-RU"/>
        </w:rPr>
        <w:t>надлежащее</w:t>
      </w:r>
      <w:r w:rsidRPr="00040898">
        <w:rPr>
          <w:lang w:val="ru-RU"/>
        </w:rPr>
        <w:t xml:space="preserve"> </w:t>
      </w:r>
      <w:r w:rsidRPr="00F34B73">
        <w:rPr>
          <w:lang w:val="ru-RU"/>
        </w:rPr>
        <w:t>исполнение</w:t>
      </w:r>
      <w:r w:rsidRPr="00040898">
        <w:rPr>
          <w:lang w:val="ru-RU"/>
        </w:rPr>
        <w:t xml:space="preserve"> </w:t>
      </w:r>
      <w:r w:rsidRPr="00F34B73">
        <w:rPr>
          <w:lang w:val="ru-RU"/>
        </w:rPr>
        <w:t>им</w:t>
      </w:r>
      <w:r w:rsidRPr="00040898">
        <w:rPr>
          <w:lang w:val="ru-RU"/>
        </w:rPr>
        <w:t xml:space="preserve"> </w:t>
      </w:r>
      <w:r w:rsidRPr="00F34B73">
        <w:rPr>
          <w:lang w:val="ru-RU"/>
        </w:rPr>
        <w:t>обязанностей</w:t>
      </w:r>
      <w:r w:rsidRPr="00040898">
        <w:rPr>
          <w:lang w:val="ru-RU"/>
        </w:rPr>
        <w:t xml:space="preserve"> </w:t>
      </w:r>
      <w:r w:rsidRPr="00F34B73">
        <w:rPr>
          <w:lang w:val="ru-RU"/>
        </w:rPr>
        <w:t>по</w:t>
      </w:r>
      <w:r w:rsidRPr="00040898">
        <w:rPr>
          <w:lang w:val="ru-RU"/>
        </w:rPr>
        <w:t xml:space="preserve"> </w:t>
      </w:r>
      <w:r w:rsidRPr="00F34B73">
        <w:rPr>
          <w:lang w:val="ru-RU"/>
        </w:rPr>
        <w:t>ведению реестра</w:t>
      </w:r>
      <w:r w:rsidRPr="00040898">
        <w:rPr>
          <w:lang w:val="ru-RU"/>
        </w:rPr>
        <w:t xml:space="preserve"> </w:t>
      </w:r>
      <w:r w:rsidRPr="00F34B73">
        <w:rPr>
          <w:lang w:val="ru-RU"/>
        </w:rPr>
        <w:t xml:space="preserve">владельцев </w:t>
      </w:r>
      <w:r w:rsidRPr="00040898">
        <w:rPr>
          <w:lang w:val="ru-RU"/>
        </w:rPr>
        <w:t xml:space="preserve">инвестиционных </w:t>
      </w:r>
      <w:r w:rsidRPr="00F34B73">
        <w:rPr>
          <w:lang w:val="ru-RU"/>
        </w:rPr>
        <w:t>паев</w:t>
      </w:r>
      <w:r w:rsidRPr="00040898">
        <w:rPr>
          <w:lang w:val="ru-RU"/>
        </w:rPr>
        <w:t xml:space="preserve"> </w:t>
      </w:r>
      <w:r w:rsidRPr="00F34B73">
        <w:rPr>
          <w:lang w:val="ru-RU"/>
        </w:rPr>
        <w:t>оказалось</w:t>
      </w:r>
      <w:r w:rsidRPr="00040898">
        <w:rPr>
          <w:lang w:val="ru-RU"/>
        </w:rPr>
        <w:t xml:space="preserve"> невозможным вследствие обстоятельств </w:t>
      </w:r>
      <w:r w:rsidRPr="00F34B73">
        <w:rPr>
          <w:lang w:val="ru-RU"/>
        </w:rPr>
        <w:t>неп</w:t>
      </w:r>
      <w:r w:rsidRPr="00040898">
        <w:rPr>
          <w:lang w:val="ru-RU"/>
        </w:rPr>
        <w:t>р</w:t>
      </w:r>
      <w:r w:rsidRPr="00F34B73">
        <w:rPr>
          <w:lang w:val="ru-RU"/>
        </w:rPr>
        <w:t>еодолимой</w:t>
      </w:r>
      <w:r w:rsidRPr="00040898">
        <w:rPr>
          <w:lang w:val="ru-RU"/>
        </w:rPr>
        <w:t xml:space="preserve"> </w:t>
      </w:r>
      <w:r w:rsidRPr="00F34B73">
        <w:rPr>
          <w:lang w:val="ru-RU"/>
        </w:rPr>
        <w:t>силы либо</w:t>
      </w:r>
      <w:r w:rsidRPr="00040898">
        <w:rPr>
          <w:lang w:val="ru-RU"/>
        </w:rPr>
        <w:t xml:space="preserve"> ум</w:t>
      </w:r>
      <w:r w:rsidRPr="00F34B73">
        <w:rPr>
          <w:lang w:val="ru-RU"/>
        </w:rPr>
        <w:t>ыс</w:t>
      </w:r>
      <w:r w:rsidRPr="00040898">
        <w:rPr>
          <w:lang w:val="ru-RU"/>
        </w:rPr>
        <w:t>л</w:t>
      </w:r>
      <w:r w:rsidRPr="00F34B73">
        <w:rPr>
          <w:lang w:val="ru-RU"/>
        </w:rPr>
        <w:t xml:space="preserve">а </w:t>
      </w:r>
      <w:r w:rsidRPr="00040898">
        <w:rPr>
          <w:lang w:val="ru-RU"/>
        </w:rPr>
        <w:t xml:space="preserve">владельца инвестиционных паев </w:t>
      </w:r>
      <w:r w:rsidRPr="00F34B73">
        <w:rPr>
          <w:lang w:val="ru-RU"/>
        </w:rPr>
        <w:t>или</w:t>
      </w:r>
      <w:r w:rsidRPr="00040898">
        <w:rPr>
          <w:lang w:val="ru-RU"/>
        </w:rPr>
        <w:t xml:space="preserve"> </w:t>
      </w:r>
      <w:r w:rsidRPr="00F34B73">
        <w:rPr>
          <w:lang w:val="ru-RU"/>
        </w:rPr>
        <w:t>иных</w:t>
      </w:r>
      <w:r w:rsidRPr="00040898">
        <w:rPr>
          <w:lang w:val="ru-RU"/>
        </w:rPr>
        <w:t xml:space="preserve"> </w:t>
      </w:r>
      <w:r w:rsidRPr="00F34B73">
        <w:rPr>
          <w:lang w:val="ru-RU"/>
        </w:rPr>
        <w:t>лиц</w:t>
      </w:r>
      <w:r w:rsidRPr="00040898">
        <w:rPr>
          <w:lang w:val="ru-RU"/>
        </w:rPr>
        <w:t xml:space="preserve">, </w:t>
      </w:r>
      <w:r w:rsidRPr="00F34B73">
        <w:rPr>
          <w:lang w:val="ru-RU"/>
        </w:rPr>
        <w:t>пред</w:t>
      </w:r>
      <w:r w:rsidRPr="00040898">
        <w:rPr>
          <w:lang w:val="ru-RU"/>
        </w:rPr>
        <w:t>ус</w:t>
      </w:r>
      <w:r w:rsidRPr="00F34B73">
        <w:rPr>
          <w:lang w:val="ru-RU"/>
        </w:rPr>
        <w:t>мотренных</w:t>
      </w:r>
      <w:r w:rsidRPr="00040898">
        <w:rPr>
          <w:lang w:val="ru-RU"/>
        </w:rPr>
        <w:t xml:space="preserve"> </w:t>
      </w:r>
      <w:r w:rsidRPr="00F34B73">
        <w:rPr>
          <w:lang w:val="ru-RU"/>
        </w:rPr>
        <w:t>абзацем</w:t>
      </w:r>
      <w:r w:rsidRPr="00040898">
        <w:rPr>
          <w:lang w:val="ru-RU"/>
        </w:rPr>
        <w:t xml:space="preserve"> </w:t>
      </w:r>
      <w:r w:rsidRPr="00F34B73">
        <w:rPr>
          <w:lang w:val="ru-RU"/>
        </w:rPr>
        <w:t>первым настоящего</w:t>
      </w:r>
      <w:r w:rsidRPr="00040898">
        <w:rPr>
          <w:lang w:val="ru-RU"/>
        </w:rPr>
        <w:t xml:space="preserve"> пункта.</w:t>
      </w:r>
    </w:p>
    <w:p w:rsidR="004367B2" w:rsidRPr="00040898" w:rsidRDefault="00084E9C" w:rsidP="00040898">
      <w:pPr>
        <w:pStyle w:val="Body"/>
        <w:tabs>
          <w:tab w:val="left" w:pos="2500"/>
          <w:tab w:val="left" w:pos="3720"/>
          <w:tab w:val="left" w:pos="4500"/>
          <w:tab w:val="left" w:pos="6220"/>
          <w:tab w:val="left" w:pos="6540"/>
          <w:tab w:val="left" w:pos="8280"/>
        </w:tabs>
        <w:spacing w:line="273" w:lineRule="exact"/>
        <w:ind w:left="142" w:right="-20" w:firstLine="680"/>
        <w:rPr>
          <w:lang w:val="ru-RU"/>
        </w:rPr>
      </w:pPr>
      <w:r w:rsidRPr="00C54A5D">
        <w:rPr>
          <w:lang w:val="ru-RU"/>
        </w:rPr>
        <w:t>Управляющая</w:t>
      </w:r>
      <w:r w:rsidR="00040898">
        <w:rPr>
          <w:lang w:val="ru-RU"/>
        </w:rPr>
        <w:t xml:space="preserve"> </w:t>
      </w:r>
      <w:r w:rsidRPr="00C54A5D">
        <w:rPr>
          <w:lang w:val="ru-RU"/>
        </w:rPr>
        <w:t>компания</w:t>
      </w:r>
      <w:r w:rsidR="00040898">
        <w:rPr>
          <w:lang w:val="ru-RU"/>
        </w:rPr>
        <w:t xml:space="preserve"> </w:t>
      </w:r>
      <w:r w:rsidRPr="00C54A5D">
        <w:rPr>
          <w:lang w:val="ru-RU"/>
        </w:rPr>
        <w:t>несет</w:t>
      </w:r>
      <w:r w:rsidR="00040898">
        <w:rPr>
          <w:lang w:val="ru-RU"/>
        </w:rPr>
        <w:t xml:space="preserve"> </w:t>
      </w:r>
      <w:r w:rsidRPr="00C54A5D">
        <w:rPr>
          <w:lang w:val="ru-RU"/>
        </w:rPr>
        <w:t>субсид</w:t>
      </w:r>
      <w:r w:rsidRPr="00040898">
        <w:rPr>
          <w:lang w:val="ru-RU"/>
        </w:rPr>
        <w:t>и</w:t>
      </w:r>
      <w:r w:rsidRPr="00C54A5D">
        <w:rPr>
          <w:lang w:val="ru-RU"/>
        </w:rPr>
        <w:t>ар</w:t>
      </w:r>
      <w:r w:rsidRPr="00040898">
        <w:rPr>
          <w:lang w:val="ru-RU"/>
        </w:rPr>
        <w:t>ну</w:t>
      </w:r>
      <w:r w:rsidRPr="00C54A5D">
        <w:rPr>
          <w:lang w:val="ru-RU"/>
        </w:rPr>
        <w:t>ю</w:t>
      </w:r>
      <w:r w:rsidR="00040898">
        <w:rPr>
          <w:lang w:val="ru-RU"/>
        </w:rPr>
        <w:t xml:space="preserve"> </w:t>
      </w:r>
      <w:r w:rsidRPr="00C54A5D">
        <w:rPr>
          <w:lang w:val="ru-RU"/>
        </w:rPr>
        <w:t>с</w:t>
      </w:r>
      <w:r w:rsidR="00040898">
        <w:rPr>
          <w:lang w:val="ru-RU"/>
        </w:rPr>
        <w:t xml:space="preserve"> </w:t>
      </w:r>
      <w:r w:rsidRPr="00C54A5D">
        <w:rPr>
          <w:lang w:val="ru-RU"/>
        </w:rPr>
        <w:t>регистратором</w:t>
      </w:r>
      <w:r w:rsidR="00040898">
        <w:rPr>
          <w:lang w:val="ru-RU"/>
        </w:rPr>
        <w:t xml:space="preserve"> </w:t>
      </w:r>
      <w:r w:rsidRPr="00C54A5D">
        <w:rPr>
          <w:lang w:val="ru-RU"/>
        </w:rPr>
        <w:t>ответственност</w:t>
      </w:r>
      <w:r w:rsidRPr="00040898">
        <w:rPr>
          <w:lang w:val="ru-RU"/>
        </w:rPr>
        <w:t>ь,</w:t>
      </w:r>
      <w:r w:rsidR="00040898">
        <w:rPr>
          <w:lang w:val="ru-RU"/>
        </w:rPr>
        <w:t xml:space="preserve"> </w:t>
      </w:r>
      <w:r w:rsidRPr="00040898">
        <w:rPr>
          <w:lang w:val="ru-RU"/>
        </w:rPr>
        <w:t>предусмотренную настоящим пунктом.</w:t>
      </w:r>
    </w:p>
    <w:p w:rsidR="004367B2" w:rsidRDefault="00084E9C" w:rsidP="00676204">
      <w:pPr>
        <w:pStyle w:val="Body"/>
        <w:numPr>
          <w:ilvl w:val="0"/>
          <w:numId w:val="30"/>
        </w:numPr>
        <w:tabs>
          <w:tab w:val="left" w:pos="1180"/>
        </w:tabs>
        <w:ind w:left="114" w:right="48" w:firstLine="720"/>
        <w:jc w:val="both"/>
        <w:rPr>
          <w:lang w:val="ru-RU"/>
        </w:rPr>
      </w:pPr>
      <w:r w:rsidRPr="00C54A5D">
        <w:rPr>
          <w:lang w:val="ru-RU"/>
        </w:rPr>
        <w:t>Управляющая</w:t>
      </w:r>
      <w:r w:rsidRPr="00676204">
        <w:rPr>
          <w:lang w:val="ru-RU"/>
        </w:rPr>
        <w:t xml:space="preserve"> </w:t>
      </w:r>
      <w:r w:rsidRPr="00C54A5D">
        <w:rPr>
          <w:lang w:val="ru-RU"/>
        </w:rPr>
        <w:t>компания</w:t>
      </w:r>
      <w:r w:rsidRPr="00040898">
        <w:rPr>
          <w:lang w:val="ru-RU"/>
        </w:rPr>
        <w:t xml:space="preserve"> </w:t>
      </w:r>
      <w:r w:rsidRPr="00C54A5D">
        <w:rPr>
          <w:lang w:val="ru-RU"/>
        </w:rPr>
        <w:t>возмещает</w:t>
      </w:r>
      <w:r w:rsidRPr="00040898">
        <w:rPr>
          <w:lang w:val="ru-RU"/>
        </w:rPr>
        <w:t xml:space="preserve"> </w:t>
      </w:r>
      <w:r w:rsidRPr="00C54A5D">
        <w:rPr>
          <w:lang w:val="ru-RU"/>
        </w:rPr>
        <w:t>приобретателям</w:t>
      </w:r>
      <w:r w:rsidRPr="00040898">
        <w:rPr>
          <w:lang w:val="ru-RU"/>
        </w:rPr>
        <w:t xml:space="preserve"> </w:t>
      </w:r>
      <w:r w:rsidRPr="00C54A5D">
        <w:rPr>
          <w:lang w:val="ru-RU"/>
        </w:rPr>
        <w:t>инвестиционных</w:t>
      </w:r>
      <w:r w:rsidRPr="00040898">
        <w:rPr>
          <w:lang w:val="ru-RU"/>
        </w:rPr>
        <w:t xml:space="preserve"> пае</w:t>
      </w:r>
      <w:r w:rsidRPr="00C54A5D">
        <w:rPr>
          <w:lang w:val="ru-RU"/>
        </w:rPr>
        <w:t>в</w:t>
      </w:r>
      <w:r w:rsidRPr="00040898">
        <w:rPr>
          <w:lang w:val="ru-RU"/>
        </w:rPr>
        <w:t xml:space="preserve"> </w:t>
      </w:r>
      <w:r w:rsidRPr="00C54A5D">
        <w:rPr>
          <w:lang w:val="ru-RU"/>
        </w:rPr>
        <w:t>или их владельцам</w:t>
      </w:r>
      <w:r w:rsidRPr="00040898">
        <w:rPr>
          <w:lang w:val="ru-RU"/>
        </w:rPr>
        <w:t xml:space="preserve"> у</w:t>
      </w:r>
      <w:r w:rsidRPr="00C54A5D">
        <w:rPr>
          <w:lang w:val="ru-RU"/>
        </w:rPr>
        <w:t>бытк</w:t>
      </w:r>
      <w:r w:rsidRPr="00040898">
        <w:rPr>
          <w:lang w:val="ru-RU"/>
        </w:rPr>
        <w:t xml:space="preserve">и, </w:t>
      </w:r>
      <w:r w:rsidRPr="00C54A5D">
        <w:rPr>
          <w:lang w:val="ru-RU"/>
        </w:rPr>
        <w:t>причиненные</w:t>
      </w:r>
      <w:r w:rsidRPr="00040898">
        <w:rPr>
          <w:lang w:val="ru-RU"/>
        </w:rPr>
        <w:t xml:space="preserve"> в </w:t>
      </w:r>
      <w:r w:rsidRPr="00C54A5D">
        <w:rPr>
          <w:lang w:val="ru-RU"/>
        </w:rPr>
        <w:t>рез</w:t>
      </w:r>
      <w:r w:rsidRPr="00040898">
        <w:rPr>
          <w:lang w:val="ru-RU"/>
        </w:rPr>
        <w:t>у</w:t>
      </w:r>
      <w:r w:rsidRPr="00C54A5D">
        <w:rPr>
          <w:lang w:val="ru-RU"/>
        </w:rPr>
        <w:t>льтате</w:t>
      </w:r>
      <w:r w:rsidRPr="00040898">
        <w:rPr>
          <w:lang w:val="ru-RU"/>
        </w:rPr>
        <w:t xml:space="preserve"> </w:t>
      </w:r>
      <w:r w:rsidRPr="00C54A5D">
        <w:rPr>
          <w:lang w:val="ru-RU"/>
        </w:rPr>
        <w:t>неисполнения</w:t>
      </w:r>
      <w:r w:rsidRPr="00040898">
        <w:rPr>
          <w:lang w:val="ru-RU"/>
        </w:rPr>
        <w:t xml:space="preserve"> </w:t>
      </w:r>
      <w:r w:rsidRPr="00C54A5D">
        <w:rPr>
          <w:lang w:val="ru-RU"/>
        </w:rPr>
        <w:t>или</w:t>
      </w:r>
      <w:r w:rsidRPr="00040898">
        <w:rPr>
          <w:lang w:val="ru-RU"/>
        </w:rPr>
        <w:t xml:space="preserve"> </w:t>
      </w:r>
      <w:r w:rsidRPr="00C54A5D">
        <w:rPr>
          <w:lang w:val="ru-RU"/>
        </w:rPr>
        <w:t>ненадлежащего исполнения</w:t>
      </w:r>
      <w:r w:rsidRPr="00040898">
        <w:rPr>
          <w:lang w:val="ru-RU"/>
        </w:rPr>
        <w:t xml:space="preserve"> </w:t>
      </w:r>
      <w:r w:rsidRPr="00C54A5D">
        <w:rPr>
          <w:lang w:val="ru-RU"/>
        </w:rPr>
        <w:t>обязанности</w:t>
      </w:r>
      <w:r w:rsidRPr="00040898">
        <w:rPr>
          <w:lang w:val="ru-RU"/>
        </w:rPr>
        <w:t xml:space="preserve"> </w:t>
      </w:r>
      <w:r w:rsidRPr="00C54A5D">
        <w:rPr>
          <w:lang w:val="ru-RU"/>
        </w:rPr>
        <w:t>по</w:t>
      </w:r>
      <w:r w:rsidRPr="00040898">
        <w:rPr>
          <w:lang w:val="ru-RU"/>
        </w:rPr>
        <w:t xml:space="preserve"> </w:t>
      </w:r>
      <w:r w:rsidRPr="00C54A5D">
        <w:rPr>
          <w:lang w:val="ru-RU"/>
        </w:rPr>
        <w:t>выдаче</w:t>
      </w:r>
      <w:r w:rsidRPr="00040898">
        <w:rPr>
          <w:lang w:val="ru-RU"/>
        </w:rPr>
        <w:t xml:space="preserve"> (</w:t>
      </w:r>
      <w:r w:rsidRPr="00C54A5D">
        <w:rPr>
          <w:lang w:val="ru-RU"/>
        </w:rPr>
        <w:t>погашению</w:t>
      </w:r>
      <w:r w:rsidRPr="00040898">
        <w:rPr>
          <w:lang w:val="ru-RU"/>
        </w:rPr>
        <w:t xml:space="preserve">) </w:t>
      </w:r>
      <w:r w:rsidRPr="00C54A5D">
        <w:rPr>
          <w:lang w:val="ru-RU"/>
        </w:rPr>
        <w:t>инвестиционных</w:t>
      </w:r>
      <w:r w:rsidRPr="00040898">
        <w:rPr>
          <w:lang w:val="ru-RU"/>
        </w:rPr>
        <w:t xml:space="preserve"> </w:t>
      </w:r>
      <w:r w:rsidRPr="00C54A5D">
        <w:rPr>
          <w:lang w:val="ru-RU"/>
        </w:rPr>
        <w:t>паев</w:t>
      </w:r>
      <w:r w:rsidRPr="00040898">
        <w:rPr>
          <w:lang w:val="ru-RU"/>
        </w:rPr>
        <w:t xml:space="preserve">, </w:t>
      </w:r>
      <w:r w:rsidRPr="00C54A5D">
        <w:rPr>
          <w:lang w:val="ru-RU"/>
        </w:rPr>
        <w:t>если</w:t>
      </w:r>
      <w:r w:rsidRPr="00040898">
        <w:rPr>
          <w:lang w:val="ru-RU"/>
        </w:rPr>
        <w:t xml:space="preserve"> </w:t>
      </w:r>
      <w:r w:rsidRPr="00C54A5D">
        <w:rPr>
          <w:lang w:val="ru-RU"/>
        </w:rPr>
        <w:t>не</w:t>
      </w:r>
      <w:r w:rsidRPr="00040898">
        <w:rPr>
          <w:lang w:val="ru-RU"/>
        </w:rPr>
        <w:t xml:space="preserve"> </w:t>
      </w:r>
      <w:r w:rsidRPr="00C54A5D">
        <w:rPr>
          <w:lang w:val="ru-RU"/>
        </w:rPr>
        <w:t>докаже</w:t>
      </w:r>
      <w:r w:rsidRPr="00040898">
        <w:rPr>
          <w:lang w:val="ru-RU"/>
        </w:rPr>
        <w:t xml:space="preserve">т, </w:t>
      </w:r>
      <w:r w:rsidRPr="00C54A5D">
        <w:rPr>
          <w:lang w:val="ru-RU"/>
        </w:rPr>
        <w:t>что</w:t>
      </w:r>
      <w:r w:rsidRPr="00040898">
        <w:rPr>
          <w:lang w:val="ru-RU"/>
        </w:rPr>
        <w:t xml:space="preserve"> </w:t>
      </w:r>
      <w:r w:rsidRPr="00C54A5D">
        <w:rPr>
          <w:lang w:val="ru-RU"/>
        </w:rPr>
        <w:t>надлежащее</w:t>
      </w:r>
      <w:r w:rsidRPr="00040898">
        <w:rPr>
          <w:lang w:val="ru-RU"/>
        </w:rPr>
        <w:t xml:space="preserve"> </w:t>
      </w:r>
      <w:r w:rsidRPr="00C54A5D">
        <w:rPr>
          <w:lang w:val="ru-RU"/>
        </w:rPr>
        <w:lastRenderedPageBreak/>
        <w:t xml:space="preserve">исполнение ею </w:t>
      </w:r>
      <w:r w:rsidRPr="00040898">
        <w:rPr>
          <w:lang w:val="ru-RU"/>
        </w:rPr>
        <w:t>ук</w:t>
      </w:r>
      <w:r w:rsidRPr="00F34B73">
        <w:rPr>
          <w:lang w:val="ru-RU"/>
        </w:rPr>
        <w:t>азанной</w:t>
      </w:r>
      <w:r w:rsidRPr="00040898">
        <w:rPr>
          <w:lang w:val="ru-RU"/>
        </w:rPr>
        <w:t xml:space="preserve"> </w:t>
      </w:r>
      <w:r w:rsidRPr="00F34B73">
        <w:rPr>
          <w:lang w:val="ru-RU"/>
        </w:rPr>
        <w:t>обязанности оказалось невозможным вследствие</w:t>
      </w:r>
      <w:r w:rsidRPr="00040898">
        <w:rPr>
          <w:lang w:val="ru-RU"/>
        </w:rPr>
        <w:t xml:space="preserve"> обстоятельств </w:t>
      </w:r>
      <w:r w:rsidRPr="00F34B73">
        <w:rPr>
          <w:lang w:val="ru-RU"/>
        </w:rPr>
        <w:t>непреодолимой</w:t>
      </w:r>
      <w:r w:rsidRPr="00040898">
        <w:rPr>
          <w:lang w:val="ru-RU"/>
        </w:rPr>
        <w:t xml:space="preserve"> </w:t>
      </w:r>
      <w:r w:rsidRPr="00F34B73">
        <w:rPr>
          <w:lang w:val="ru-RU"/>
        </w:rPr>
        <w:t>силы</w:t>
      </w:r>
      <w:r w:rsidRPr="00040898">
        <w:rPr>
          <w:lang w:val="ru-RU"/>
        </w:rPr>
        <w:t xml:space="preserve"> ли</w:t>
      </w:r>
      <w:r w:rsidRPr="00F34B73">
        <w:rPr>
          <w:lang w:val="ru-RU"/>
        </w:rPr>
        <w:t>бо</w:t>
      </w:r>
      <w:r w:rsidRPr="00040898">
        <w:rPr>
          <w:lang w:val="ru-RU"/>
        </w:rPr>
        <w:t xml:space="preserve"> ум</w:t>
      </w:r>
      <w:r w:rsidRPr="00F34B73">
        <w:rPr>
          <w:lang w:val="ru-RU"/>
        </w:rPr>
        <w:t>ыс</w:t>
      </w:r>
      <w:r w:rsidRPr="00040898">
        <w:rPr>
          <w:lang w:val="ru-RU"/>
        </w:rPr>
        <w:t>л</w:t>
      </w:r>
      <w:r w:rsidRPr="00F34B73">
        <w:rPr>
          <w:lang w:val="ru-RU"/>
        </w:rPr>
        <w:t>а</w:t>
      </w:r>
      <w:r w:rsidRPr="00040898">
        <w:rPr>
          <w:lang w:val="ru-RU"/>
        </w:rPr>
        <w:t xml:space="preserve"> </w:t>
      </w:r>
      <w:r w:rsidRPr="00F34B73">
        <w:rPr>
          <w:lang w:val="ru-RU"/>
        </w:rPr>
        <w:t>приобретателя</w:t>
      </w:r>
      <w:r w:rsidRPr="00040898">
        <w:rPr>
          <w:lang w:val="ru-RU"/>
        </w:rPr>
        <w:t xml:space="preserve"> </w:t>
      </w:r>
      <w:r w:rsidRPr="00F34B73">
        <w:rPr>
          <w:lang w:val="ru-RU"/>
        </w:rPr>
        <w:t>или владельца</w:t>
      </w:r>
      <w:r w:rsidRPr="00040898">
        <w:rPr>
          <w:lang w:val="ru-RU"/>
        </w:rPr>
        <w:t xml:space="preserve"> инвестиционных </w:t>
      </w:r>
      <w:r w:rsidRPr="00F34B73">
        <w:rPr>
          <w:lang w:val="ru-RU"/>
        </w:rPr>
        <w:t>паев.</w:t>
      </w:r>
    </w:p>
    <w:p w:rsidR="007C3302" w:rsidRPr="00376470" w:rsidRDefault="007C3302" w:rsidP="007C3302">
      <w:pPr>
        <w:pStyle w:val="Body"/>
        <w:tabs>
          <w:tab w:val="left" w:pos="1300"/>
        </w:tabs>
        <w:ind w:left="822" w:right="48"/>
        <w:jc w:val="right"/>
        <w:rPr>
          <w:sz w:val="16"/>
          <w:szCs w:val="16"/>
          <w:lang w:val="ru-RU"/>
        </w:rPr>
      </w:pPr>
    </w:p>
    <w:p w:rsidR="004367B2" w:rsidRDefault="00084E9C">
      <w:pPr>
        <w:pStyle w:val="11"/>
        <w:numPr>
          <w:ilvl w:val="0"/>
          <w:numId w:val="31"/>
        </w:numPr>
        <w:tabs>
          <w:tab w:val="left" w:pos="4360"/>
        </w:tabs>
        <w:spacing w:before="63"/>
        <w:ind w:left="4379" w:right="3472" w:hanging="559"/>
        <w:rPr>
          <w:b w:val="0"/>
          <w:bCs w:val="0"/>
        </w:rPr>
      </w:pPr>
      <w:r>
        <w:t>Прекращение</w:t>
      </w:r>
      <w:r>
        <w:rPr>
          <w:spacing w:val="3"/>
        </w:rPr>
        <w:t xml:space="preserve"> </w:t>
      </w:r>
      <w:r>
        <w:rPr>
          <w:spacing w:val="-2"/>
        </w:rPr>
        <w:t>ф</w:t>
      </w:r>
      <w:r>
        <w:t>онда</w:t>
      </w:r>
    </w:p>
    <w:p w:rsidR="004367B2" w:rsidRDefault="004367B2">
      <w:pPr>
        <w:spacing w:before="1" w:line="180" w:lineRule="exact"/>
        <w:rPr>
          <w:sz w:val="18"/>
          <w:szCs w:val="18"/>
        </w:rPr>
      </w:pPr>
    </w:p>
    <w:p w:rsidR="004367B2" w:rsidRPr="00B2526F" w:rsidRDefault="00084E9C" w:rsidP="00676204">
      <w:pPr>
        <w:pStyle w:val="Body"/>
        <w:numPr>
          <w:ilvl w:val="0"/>
          <w:numId w:val="30"/>
        </w:numPr>
        <w:tabs>
          <w:tab w:val="left" w:pos="1300"/>
        </w:tabs>
        <w:ind w:left="1314" w:right="-20"/>
        <w:rPr>
          <w:lang w:val="ru-RU"/>
        </w:rPr>
      </w:pPr>
      <w:r w:rsidRPr="00C54A5D">
        <w:rPr>
          <w:lang w:val="ru-RU"/>
        </w:rPr>
        <w:t>Фонд</w:t>
      </w:r>
      <w:r w:rsidRPr="00C54A5D">
        <w:rPr>
          <w:spacing w:val="-6"/>
          <w:lang w:val="ru-RU"/>
        </w:rPr>
        <w:t xml:space="preserve"> </w:t>
      </w:r>
      <w:r w:rsidRPr="00C54A5D">
        <w:rPr>
          <w:lang w:val="ru-RU"/>
        </w:rPr>
        <w:t>должен</w:t>
      </w:r>
      <w:r w:rsidRPr="00B2526F">
        <w:rPr>
          <w:lang w:val="ru-RU"/>
        </w:rPr>
        <w:t xml:space="preserve"> </w:t>
      </w:r>
      <w:r w:rsidRPr="00C54A5D">
        <w:rPr>
          <w:lang w:val="ru-RU"/>
        </w:rPr>
        <w:t>быть</w:t>
      </w:r>
      <w:r w:rsidRPr="00B2526F">
        <w:rPr>
          <w:lang w:val="ru-RU"/>
        </w:rPr>
        <w:t xml:space="preserve"> </w:t>
      </w:r>
      <w:r w:rsidRPr="00C54A5D">
        <w:rPr>
          <w:lang w:val="ru-RU"/>
        </w:rPr>
        <w:t>прекращен</w:t>
      </w:r>
      <w:r w:rsidRPr="00B2526F">
        <w:rPr>
          <w:lang w:val="ru-RU"/>
        </w:rPr>
        <w:t xml:space="preserve"> в </w:t>
      </w:r>
      <w:r w:rsidRPr="00C54A5D">
        <w:rPr>
          <w:lang w:val="ru-RU"/>
        </w:rPr>
        <w:t>с</w:t>
      </w:r>
      <w:r w:rsidRPr="00B2526F">
        <w:rPr>
          <w:lang w:val="ru-RU"/>
        </w:rPr>
        <w:t>луч</w:t>
      </w:r>
      <w:r w:rsidRPr="00C54A5D">
        <w:rPr>
          <w:lang w:val="ru-RU"/>
        </w:rPr>
        <w:t>а</w:t>
      </w:r>
      <w:r w:rsidRPr="00B2526F">
        <w:rPr>
          <w:lang w:val="ru-RU"/>
        </w:rPr>
        <w:t xml:space="preserve">е, </w:t>
      </w:r>
      <w:r w:rsidRPr="00C54A5D">
        <w:rPr>
          <w:lang w:val="ru-RU"/>
        </w:rPr>
        <w:t>если</w:t>
      </w:r>
      <w:r w:rsidRPr="00B2526F">
        <w:rPr>
          <w:lang w:val="ru-RU"/>
        </w:rPr>
        <w:t>:</w:t>
      </w:r>
    </w:p>
    <w:p w:rsidR="004367B2" w:rsidRPr="00B2526F" w:rsidRDefault="00084E9C">
      <w:pPr>
        <w:pStyle w:val="Body"/>
        <w:numPr>
          <w:ilvl w:val="0"/>
          <w:numId w:val="8"/>
        </w:numPr>
        <w:tabs>
          <w:tab w:val="left" w:pos="1080"/>
        </w:tabs>
        <w:ind w:left="114" w:right="-20" w:firstLine="708"/>
        <w:rPr>
          <w:lang w:val="ru-RU"/>
        </w:rPr>
      </w:pPr>
      <w:r w:rsidRPr="00C54A5D">
        <w:rPr>
          <w:lang w:val="ru-RU"/>
        </w:rPr>
        <w:t>принята</w:t>
      </w:r>
      <w:r w:rsidRPr="00B2526F">
        <w:rPr>
          <w:lang w:val="ru-RU"/>
        </w:rPr>
        <w:t xml:space="preserve"> (</w:t>
      </w:r>
      <w:r w:rsidRPr="00C54A5D">
        <w:rPr>
          <w:lang w:val="ru-RU"/>
        </w:rPr>
        <w:t>принят</w:t>
      </w:r>
      <w:r w:rsidRPr="00B2526F">
        <w:rPr>
          <w:lang w:val="ru-RU"/>
        </w:rPr>
        <w:t xml:space="preserve">ы) заявка (заявки) </w:t>
      </w:r>
      <w:r w:rsidRPr="00C54A5D">
        <w:rPr>
          <w:lang w:val="ru-RU"/>
        </w:rPr>
        <w:t>на</w:t>
      </w:r>
      <w:r w:rsidRPr="00B2526F">
        <w:rPr>
          <w:lang w:val="ru-RU"/>
        </w:rPr>
        <w:t xml:space="preserve"> </w:t>
      </w:r>
      <w:r w:rsidRPr="00C54A5D">
        <w:rPr>
          <w:lang w:val="ru-RU"/>
        </w:rPr>
        <w:t>погашение</w:t>
      </w:r>
      <w:r w:rsidRPr="00B2526F">
        <w:rPr>
          <w:lang w:val="ru-RU"/>
        </w:rPr>
        <w:t xml:space="preserve"> всех инвестиционных </w:t>
      </w:r>
      <w:r w:rsidRPr="00C54A5D">
        <w:rPr>
          <w:lang w:val="ru-RU"/>
        </w:rPr>
        <w:t>паев</w:t>
      </w:r>
      <w:r w:rsidRPr="00B2526F">
        <w:rPr>
          <w:lang w:val="ru-RU"/>
        </w:rPr>
        <w:t>;</w:t>
      </w:r>
    </w:p>
    <w:p w:rsidR="004367B2" w:rsidRPr="00B2526F" w:rsidRDefault="00084E9C">
      <w:pPr>
        <w:pStyle w:val="Body"/>
        <w:numPr>
          <w:ilvl w:val="0"/>
          <w:numId w:val="8"/>
        </w:numPr>
        <w:tabs>
          <w:tab w:val="left" w:pos="1080"/>
        </w:tabs>
        <w:ind w:left="114" w:right="47" w:firstLine="720"/>
        <w:jc w:val="both"/>
        <w:rPr>
          <w:lang w:val="ru-RU"/>
        </w:rPr>
      </w:pPr>
      <w:r w:rsidRPr="00C54A5D">
        <w:rPr>
          <w:lang w:val="ru-RU"/>
        </w:rPr>
        <w:t>принята</w:t>
      </w:r>
      <w:r w:rsidRPr="00B2526F">
        <w:rPr>
          <w:lang w:val="ru-RU"/>
        </w:rPr>
        <w:t xml:space="preserve"> (</w:t>
      </w:r>
      <w:r w:rsidRPr="00C54A5D">
        <w:rPr>
          <w:lang w:val="ru-RU"/>
        </w:rPr>
        <w:t>принят</w:t>
      </w:r>
      <w:r w:rsidRPr="00B2526F">
        <w:rPr>
          <w:lang w:val="ru-RU"/>
        </w:rPr>
        <w:t xml:space="preserve">ы) в </w:t>
      </w:r>
      <w:r w:rsidRPr="00C54A5D">
        <w:rPr>
          <w:lang w:val="ru-RU"/>
        </w:rPr>
        <w:t>течение</w:t>
      </w:r>
      <w:r w:rsidRPr="00B2526F">
        <w:rPr>
          <w:lang w:val="ru-RU"/>
        </w:rPr>
        <w:t xml:space="preserve"> </w:t>
      </w:r>
      <w:r w:rsidRPr="00C54A5D">
        <w:rPr>
          <w:lang w:val="ru-RU"/>
        </w:rPr>
        <w:t>одного</w:t>
      </w:r>
      <w:r w:rsidRPr="00B2526F">
        <w:rPr>
          <w:lang w:val="ru-RU"/>
        </w:rPr>
        <w:t xml:space="preserve"> </w:t>
      </w:r>
      <w:r w:rsidRPr="00C54A5D">
        <w:rPr>
          <w:lang w:val="ru-RU"/>
        </w:rPr>
        <w:t>дня</w:t>
      </w:r>
      <w:r w:rsidRPr="00B2526F">
        <w:rPr>
          <w:lang w:val="ru-RU"/>
        </w:rPr>
        <w:t xml:space="preserve"> заявка (заявки) </w:t>
      </w:r>
      <w:r w:rsidRPr="00C54A5D">
        <w:rPr>
          <w:lang w:val="ru-RU"/>
        </w:rPr>
        <w:t>на</w:t>
      </w:r>
      <w:r w:rsidRPr="00B2526F">
        <w:rPr>
          <w:lang w:val="ru-RU"/>
        </w:rPr>
        <w:t xml:space="preserve"> </w:t>
      </w:r>
      <w:r w:rsidRPr="00C54A5D">
        <w:rPr>
          <w:lang w:val="ru-RU"/>
        </w:rPr>
        <w:t>погашение</w:t>
      </w:r>
      <w:r w:rsidRPr="00B2526F">
        <w:rPr>
          <w:lang w:val="ru-RU"/>
        </w:rPr>
        <w:t xml:space="preserve"> 75 </w:t>
      </w:r>
      <w:r w:rsidRPr="00C54A5D">
        <w:rPr>
          <w:lang w:val="ru-RU"/>
        </w:rPr>
        <w:t>и более</w:t>
      </w:r>
      <w:r w:rsidRPr="00B2526F">
        <w:rPr>
          <w:lang w:val="ru-RU"/>
        </w:rPr>
        <w:t xml:space="preserve"> </w:t>
      </w:r>
      <w:r w:rsidRPr="00C54A5D">
        <w:rPr>
          <w:lang w:val="ru-RU"/>
        </w:rPr>
        <w:t>про</w:t>
      </w:r>
      <w:r w:rsidRPr="00B2526F">
        <w:rPr>
          <w:lang w:val="ru-RU"/>
        </w:rPr>
        <w:t>ц</w:t>
      </w:r>
      <w:r w:rsidRPr="00C54A5D">
        <w:rPr>
          <w:lang w:val="ru-RU"/>
        </w:rPr>
        <w:t>ентов</w:t>
      </w:r>
      <w:r w:rsidRPr="00B2526F">
        <w:rPr>
          <w:lang w:val="ru-RU"/>
        </w:rPr>
        <w:t xml:space="preserve"> </w:t>
      </w:r>
      <w:r w:rsidRPr="00C54A5D">
        <w:rPr>
          <w:lang w:val="ru-RU"/>
        </w:rPr>
        <w:t>инв</w:t>
      </w:r>
      <w:r w:rsidRPr="00B2526F">
        <w:rPr>
          <w:lang w:val="ru-RU"/>
        </w:rPr>
        <w:t>е</w:t>
      </w:r>
      <w:r w:rsidRPr="00C54A5D">
        <w:rPr>
          <w:lang w:val="ru-RU"/>
        </w:rPr>
        <w:t>стиционных</w:t>
      </w:r>
      <w:r w:rsidRPr="00B2526F">
        <w:rPr>
          <w:lang w:val="ru-RU"/>
        </w:rPr>
        <w:t xml:space="preserve"> </w:t>
      </w:r>
      <w:r w:rsidRPr="00C54A5D">
        <w:rPr>
          <w:lang w:val="ru-RU"/>
        </w:rPr>
        <w:t>паев</w:t>
      </w:r>
      <w:r w:rsidRPr="00B2526F">
        <w:rPr>
          <w:lang w:val="ru-RU"/>
        </w:rPr>
        <w:t xml:space="preserve"> </w:t>
      </w:r>
      <w:r w:rsidRPr="00C54A5D">
        <w:rPr>
          <w:lang w:val="ru-RU"/>
        </w:rPr>
        <w:t>при отс</w:t>
      </w:r>
      <w:r w:rsidRPr="00B2526F">
        <w:rPr>
          <w:lang w:val="ru-RU"/>
        </w:rPr>
        <w:t>у</w:t>
      </w:r>
      <w:r w:rsidRPr="00C54A5D">
        <w:rPr>
          <w:lang w:val="ru-RU"/>
        </w:rPr>
        <w:t>тствии</w:t>
      </w:r>
      <w:r w:rsidRPr="00B2526F">
        <w:rPr>
          <w:lang w:val="ru-RU"/>
        </w:rPr>
        <w:t xml:space="preserve"> в </w:t>
      </w:r>
      <w:r w:rsidRPr="00C54A5D">
        <w:rPr>
          <w:lang w:val="ru-RU"/>
        </w:rPr>
        <w:t>течение</w:t>
      </w:r>
      <w:r w:rsidRPr="00B2526F">
        <w:rPr>
          <w:lang w:val="ru-RU"/>
        </w:rPr>
        <w:t xml:space="preserve"> </w:t>
      </w:r>
      <w:r w:rsidRPr="00C54A5D">
        <w:rPr>
          <w:lang w:val="ru-RU"/>
        </w:rPr>
        <w:t>этого дня</w:t>
      </w:r>
      <w:r w:rsidRPr="00B2526F">
        <w:rPr>
          <w:lang w:val="ru-RU"/>
        </w:rPr>
        <w:t xml:space="preserve"> </w:t>
      </w:r>
      <w:r w:rsidRPr="00C54A5D">
        <w:rPr>
          <w:lang w:val="ru-RU"/>
        </w:rPr>
        <w:t>оснований для</w:t>
      </w:r>
      <w:r w:rsidRPr="00B2526F">
        <w:rPr>
          <w:lang w:val="ru-RU"/>
        </w:rPr>
        <w:t xml:space="preserve"> </w:t>
      </w:r>
      <w:r w:rsidRPr="00C54A5D">
        <w:rPr>
          <w:lang w:val="ru-RU"/>
        </w:rPr>
        <w:t>выдачи</w:t>
      </w:r>
      <w:r w:rsidRPr="00B2526F">
        <w:rPr>
          <w:lang w:val="ru-RU"/>
        </w:rPr>
        <w:t xml:space="preserve"> </w:t>
      </w:r>
      <w:r w:rsidRPr="00C54A5D">
        <w:rPr>
          <w:lang w:val="ru-RU"/>
        </w:rPr>
        <w:t>инвестиционных</w:t>
      </w:r>
      <w:r w:rsidRPr="00B2526F">
        <w:rPr>
          <w:lang w:val="ru-RU"/>
        </w:rPr>
        <w:t xml:space="preserve"> </w:t>
      </w:r>
      <w:r w:rsidRPr="00C54A5D">
        <w:rPr>
          <w:lang w:val="ru-RU"/>
        </w:rPr>
        <w:t>паев</w:t>
      </w:r>
      <w:r w:rsidRPr="00B2526F">
        <w:rPr>
          <w:lang w:val="ru-RU"/>
        </w:rPr>
        <w:t>;</w:t>
      </w:r>
    </w:p>
    <w:p w:rsidR="004367B2" w:rsidRPr="00B2526F" w:rsidRDefault="00084E9C">
      <w:pPr>
        <w:pStyle w:val="Body"/>
        <w:numPr>
          <w:ilvl w:val="0"/>
          <w:numId w:val="8"/>
        </w:numPr>
        <w:tabs>
          <w:tab w:val="left" w:pos="1080"/>
        </w:tabs>
        <w:ind w:left="1094" w:right="-20"/>
        <w:rPr>
          <w:lang w:val="ru-RU"/>
        </w:rPr>
      </w:pPr>
      <w:r w:rsidRPr="00B2526F">
        <w:rPr>
          <w:lang w:val="ru-RU"/>
        </w:rPr>
        <w:t>аннулирована</w:t>
      </w:r>
      <w:r w:rsidR="00C83A1D">
        <w:rPr>
          <w:lang w:val="ru-RU"/>
        </w:rPr>
        <w:t xml:space="preserve"> (прекратила действие)</w:t>
      </w:r>
      <w:r w:rsidRPr="00B2526F">
        <w:rPr>
          <w:lang w:val="ru-RU"/>
        </w:rPr>
        <w:t xml:space="preserve"> лицензия управляющей компании;</w:t>
      </w:r>
    </w:p>
    <w:p w:rsidR="004367B2" w:rsidRPr="00B2526F" w:rsidRDefault="00084E9C">
      <w:pPr>
        <w:pStyle w:val="Body"/>
        <w:numPr>
          <w:ilvl w:val="0"/>
          <w:numId w:val="8"/>
        </w:numPr>
        <w:tabs>
          <w:tab w:val="left" w:pos="1080"/>
        </w:tabs>
        <w:ind w:left="114" w:right="47" w:firstLine="720"/>
        <w:jc w:val="both"/>
        <w:rPr>
          <w:lang w:val="ru-RU"/>
        </w:rPr>
      </w:pPr>
      <w:r w:rsidRPr="00C54A5D">
        <w:rPr>
          <w:lang w:val="ru-RU"/>
        </w:rPr>
        <w:t>ан</w:t>
      </w:r>
      <w:r w:rsidRPr="00B2526F">
        <w:rPr>
          <w:lang w:val="ru-RU"/>
        </w:rPr>
        <w:t>ну</w:t>
      </w:r>
      <w:r w:rsidRPr="00C54A5D">
        <w:rPr>
          <w:lang w:val="ru-RU"/>
        </w:rPr>
        <w:t>ли</w:t>
      </w:r>
      <w:r w:rsidRPr="00B2526F">
        <w:rPr>
          <w:lang w:val="ru-RU"/>
        </w:rPr>
        <w:t>р</w:t>
      </w:r>
      <w:r w:rsidRPr="00C54A5D">
        <w:rPr>
          <w:lang w:val="ru-RU"/>
        </w:rPr>
        <w:t>ована</w:t>
      </w:r>
      <w:r w:rsidR="00DB71C9">
        <w:rPr>
          <w:lang w:val="ru-RU"/>
        </w:rPr>
        <w:t xml:space="preserve"> (прекратила действие)</w:t>
      </w:r>
      <w:r w:rsidRPr="00B2526F">
        <w:rPr>
          <w:lang w:val="ru-RU"/>
        </w:rPr>
        <w:t xml:space="preserve"> </w:t>
      </w:r>
      <w:r w:rsidRPr="00C54A5D">
        <w:rPr>
          <w:lang w:val="ru-RU"/>
        </w:rPr>
        <w:t>лицензия</w:t>
      </w:r>
      <w:r w:rsidRPr="00B2526F">
        <w:rPr>
          <w:lang w:val="ru-RU"/>
        </w:rPr>
        <w:t xml:space="preserve"> </w:t>
      </w:r>
      <w:r w:rsidRPr="00C54A5D">
        <w:rPr>
          <w:lang w:val="ru-RU"/>
        </w:rPr>
        <w:t>спец</w:t>
      </w:r>
      <w:r w:rsidRPr="00B2526F">
        <w:rPr>
          <w:lang w:val="ru-RU"/>
        </w:rPr>
        <w:t>и</w:t>
      </w:r>
      <w:r w:rsidRPr="00C54A5D">
        <w:rPr>
          <w:lang w:val="ru-RU"/>
        </w:rPr>
        <w:t>ализированного</w:t>
      </w:r>
      <w:r w:rsidRPr="00B2526F">
        <w:rPr>
          <w:lang w:val="ru-RU"/>
        </w:rPr>
        <w:t xml:space="preserve"> </w:t>
      </w:r>
      <w:r w:rsidRPr="00C54A5D">
        <w:rPr>
          <w:lang w:val="ru-RU"/>
        </w:rPr>
        <w:t>депо</w:t>
      </w:r>
      <w:r w:rsidRPr="00B2526F">
        <w:rPr>
          <w:lang w:val="ru-RU"/>
        </w:rPr>
        <w:t>з</w:t>
      </w:r>
      <w:r w:rsidRPr="00C54A5D">
        <w:rPr>
          <w:lang w:val="ru-RU"/>
        </w:rPr>
        <w:t>итария</w:t>
      </w:r>
      <w:r w:rsidRPr="00B2526F">
        <w:rPr>
          <w:lang w:val="ru-RU"/>
        </w:rPr>
        <w:t xml:space="preserve"> </w:t>
      </w:r>
      <w:r w:rsidRPr="00C54A5D">
        <w:rPr>
          <w:lang w:val="ru-RU"/>
        </w:rPr>
        <w:t>и</w:t>
      </w:r>
      <w:r w:rsidRPr="00B2526F">
        <w:rPr>
          <w:lang w:val="ru-RU"/>
        </w:rPr>
        <w:t xml:space="preserve"> в </w:t>
      </w:r>
      <w:r w:rsidRPr="00C54A5D">
        <w:rPr>
          <w:lang w:val="ru-RU"/>
        </w:rPr>
        <w:t>течение</w:t>
      </w:r>
      <w:r w:rsidRPr="00B2526F">
        <w:rPr>
          <w:lang w:val="ru-RU"/>
        </w:rPr>
        <w:t xml:space="preserve"> 3 месяцев</w:t>
      </w:r>
      <w:r w:rsidRPr="00C54A5D">
        <w:rPr>
          <w:lang w:val="ru-RU"/>
        </w:rPr>
        <w:t xml:space="preserve"> </w:t>
      </w:r>
      <w:r w:rsidRPr="00B2526F">
        <w:rPr>
          <w:lang w:val="ru-RU"/>
        </w:rPr>
        <w:t xml:space="preserve">со </w:t>
      </w:r>
      <w:r w:rsidRPr="00C54A5D">
        <w:rPr>
          <w:lang w:val="ru-RU"/>
        </w:rPr>
        <w:t>дня</w:t>
      </w:r>
      <w:r w:rsidRPr="00B2526F">
        <w:rPr>
          <w:lang w:val="ru-RU"/>
        </w:rPr>
        <w:t xml:space="preserve"> </w:t>
      </w:r>
      <w:r w:rsidRPr="00C54A5D">
        <w:rPr>
          <w:lang w:val="ru-RU"/>
        </w:rPr>
        <w:t>принятия</w:t>
      </w:r>
      <w:r w:rsidRPr="00B2526F">
        <w:rPr>
          <w:lang w:val="ru-RU"/>
        </w:rPr>
        <w:t xml:space="preserve"> </w:t>
      </w:r>
      <w:r w:rsidRPr="00C54A5D">
        <w:rPr>
          <w:lang w:val="ru-RU"/>
        </w:rPr>
        <w:t>решения</w:t>
      </w:r>
      <w:r w:rsidRPr="00B2526F">
        <w:rPr>
          <w:lang w:val="ru-RU"/>
        </w:rPr>
        <w:t xml:space="preserve"> </w:t>
      </w:r>
      <w:r w:rsidRPr="00C54A5D">
        <w:rPr>
          <w:lang w:val="ru-RU"/>
        </w:rPr>
        <w:t>об</w:t>
      </w:r>
      <w:r w:rsidRPr="00B2526F">
        <w:rPr>
          <w:lang w:val="ru-RU"/>
        </w:rPr>
        <w:t xml:space="preserve"> аннулировании </w:t>
      </w:r>
      <w:r w:rsidRPr="00C54A5D">
        <w:rPr>
          <w:lang w:val="ru-RU"/>
        </w:rPr>
        <w:t>лицензии</w:t>
      </w:r>
      <w:r w:rsidR="00DB71C9">
        <w:rPr>
          <w:lang w:val="ru-RU"/>
        </w:rPr>
        <w:t xml:space="preserve"> (прекращении действия)</w:t>
      </w:r>
      <w:r w:rsidRPr="00B2526F">
        <w:rPr>
          <w:lang w:val="ru-RU"/>
        </w:rPr>
        <w:t xml:space="preserve"> управляющей </w:t>
      </w:r>
      <w:r w:rsidRPr="00C54A5D">
        <w:rPr>
          <w:lang w:val="ru-RU"/>
        </w:rPr>
        <w:t>компанией</w:t>
      </w:r>
      <w:r w:rsidRPr="00B2526F">
        <w:rPr>
          <w:lang w:val="ru-RU"/>
        </w:rPr>
        <w:t xml:space="preserve"> </w:t>
      </w:r>
      <w:r w:rsidRPr="00C54A5D">
        <w:rPr>
          <w:lang w:val="ru-RU"/>
        </w:rPr>
        <w:t>не</w:t>
      </w:r>
      <w:r w:rsidRPr="00B2526F">
        <w:rPr>
          <w:lang w:val="ru-RU"/>
        </w:rPr>
        <w:t xml:space="preserve"> </w:t>
      </w:r>
      <w:r w:rsidRPr="00C54A5D">
        <w:rPr>
          <w:lang w:val="ru-RU"/>
        </w:rPr>
        <w:t>приняты</w:t>
      </w:r>
      <w:r w:rsidRPr="00B2526F">
        <w:rPr>
          <w:lang w:val="ru-RU"/>
        </w:rPr>
        <w:t xml:space="preserve"> </w:t>
      </w:r>
      <w:r w:rsidRPr="00C54A5D">
        <w:rPr>
          <w:lang w:val="ru-RU"/>
        </w:rPr>
        <w:t>меры</w:t>
      </w:r>
      <w:r w:rsidRPr="00B2526F">
        <w:rPr>
          <w:lang w:val="ru-RU"/>
        </w:rPr>
        <w:t xml:space="preserve"> </w:t>
      </w:r>
      <w:r w:rsidRPr="00C54A5D">
        <w:rPr>
          <w:lang w:val="ru-RU"/>
        </w:rPr>
        <w:t>по передаче</w:t>
      </w:r>
      <w:r w:rsidRPr="00B2526F">
        <w:rPr>
          <w:lang w:val="ru-RU"/>
        </w:rPr>
        <w:t xml:space="preserve"> </w:t>
      </w:r>
      <w:r w:rsidRPr="00C54A5D">
        <w:rPr>
          <w:lang w:val="ru-RU"/>
        </w:rPr>
        <w:t>другому специализированному</w:t>
      </w:r>
      <w:r w:rsidRPr="00B2526F">
        <w:rPr>
          <w:lang w:val="ru-RU"/>
        </w:rPr>
        <w:t xml:space="preserve"> </w:t>
      </w:r>
      <w:r w:rsidRPr="00C54A5D">
        <w:rPr>
          <w:lang w:val="ru-RU"/>
        </w:rPr>
        <w:t xml:space="preserve">депозитарию </w:t>
      </w:r>
      <w:r w:rsidRPr="00F34B73">
        <w:rPr>
          <w:lang w:val="ru-RU"/>
        </w:rPr>
        <w:t>активов</w:t>
      </w:r>
      <w:r w:rsidRPr="00B2526F">
        <w:rPr>
          <w:lang w:val="ru-RU"/>
        </w:rPr>
        <w:t xml:space="preserve"> </w:t>
      </w:r>
      <w:r w:rsidRPr="00F34B73">
        <w:rPr>
          <w:lang w:val="ru-RU"/>
        </w:rPr>
        <w:t>фонда для</w:t>
      </w:r>
      <w:r w:rsidRPr="00B2526F">
        <w:rPr>
          <w:lang w:val="ru-RU"/>
        </w:rPr>
        <w:t xml:space="preserve"> </w:t>
      </w:r>
      <w:r w:rsidRPr="00F34B73">
        <w:rPr>
          <w:lang w:val="ru-RU"/>
        </w:rPr>
        <w:t xml:space="preserve">их </w:t>
      </w:r>
      <w:r w:rsidRPr="00B2526F">
        <w:rPr>
          <w:lang w:val="ru-RU"/>
        </w:rPr>
        <w:t>уче</w:t>
      </w:r>
      <w:r w:rsidRPr="00F34B73">
        <w:rPr>
          <w:lang w:val="ru-RU"/>
        </w:rPr>
        <w:t>та и хранени</w:t>
      </w:r>
      <w:r w:rsidRPr="00B2526F">
        <w:rPr>
          <w:lang w:val="ru-RU"/>
        </w:rPr>
        <w:t xml:space="preserve">я, </w:t>
      </w:r>
      <w:r w:rsidRPr="00F34B73">
        <w:rPr>
          <w:lang w:val="ru-RU"/>
        </w:rPr>
        <w:t>а также</w:t>
      </w:r>
      <w:r w:rsidRPr="00B2526F">
        <w:rPr>
          <w:lang w:val="ru-RU"/>
        </w:rPr>
        <w:t xml:space="preserve"> </w:t>
      </w:r>
      <w:r w:rsidRPr="00F34B73">
        <w:rPr>
          <w:lang w:val="ru-RU"/>
        </w:rPr>
        <w:t>по передаче</w:t>
      </w:r>
      <w:r w:rsidRPr="00B2526F">
        <w:rPr>
          <w:lang w:val="ru-RU"/>
        </w:rPr>
        <w:t xml:space="preserve"> </w:t>
      </w:r>
      <w:r w:rsidRPr="00F34B73">
        <w:rPr>
          <w:lang w:val="ru-RU"/>
        </w:rPr>
        <w:t>до</w:t>
      </w:r>
      <w:r w:rsidRPr="00B2526F">
        <w:rPr>
          <w:lang w:val="ru-RU"/>
        </w:rPr>
        <w:t>ку</w:t>
      </w:r>
      <w:r w:rsidRPr="00F34B73">
        <w:rPr>
          <w:lang w:val="ru-RU"/>
        </w:rPr>
        <w:t>ментов</w:t>
      </w:r>
      <w:r w:rsidRPr="00B2526F">
        <w:rPr>
          <w:lang w:val="ru-RU"/>
        </w:rPr>
        <w:t xml:space="preserve">, </w:t>
      </w:r>
      <w:r w:rsidRPr="00F34B73">
        <w:rPr>
          <w:lang w:val="ru-RU"/>
        </w:rPr>
        <w:t>необход</w:t>
      </w:r>
      <w:r w:rsidRPr="00B2526F">
        <w:rPr>
          <w:lang w:val="ru-RU"/>
        </w:rPr>
        <w:t>им</w:t>
      </w:r>
      <w:r w:rsidRPr="00F34B73">
        <w:rPr>
          <w:lang w:val="ru-RU"/>
        </w:rPr>
        <w:t>ых</w:t>
      </w:r>
      <w:r w:rsidRPr="00B2526F">
        <w:rPr>
          <w:lang w:val="ru-RU"/>
        </w:rPr>
        <w:t xml:space="preserve"> </w:t>
      </w:r>
      <w:r w:rsidRPr="00F34B73">
        <w:rPr>
          <w:lang w:val="ru-RU"/>
        </w:rPr>
        <w:t>для</w:t>
      </w:r>
      <w:r w:rsidRPr="00B2526F">
        <w:rPr>
          <w:lang w:val="ru-RU"/>
        </w:rPr>
        <w:t xml:space="preserve"> </w:t>
      </w:r>
      <w:r w:rsidRPr="00F34B73">
        <w:rPr>
          <w:lang w:val="ru-RU"/>
        </w:rPr>
        <w:t>ос</w:t>
      </w:r>
      <w:r w:rsidRPr="00B2526F">
        <w:rPr>
          <w:lang w:val="ru-RU"/>
        </w:rPr>
        <w:t>у</w:t>
      </w:r>
      <w:r w:rsidRPr="00F34B73">
        <w:rPr>
          <w:lang w:val="ru-RU"/>
        </w:rPr>
        <w:t>ществления деятел</w:t>
      </w:r>
      <w:r w:rsidRPr="00B2526F">
        <w:rPr>
          <w:lang w:val="ru-RU"/>
        </w:rPr>
        <w:t>ь</w:t>
      </w:r>
      <w:r w:rsidRPr="00F34B73">
        <w:rPr>
          <w:lang w:val="ru-RU"/>
        </w:rPr>
        <w:t>ности</w:t>
      </w:r>
      <w:r w:rsidRPr="00B2526F">
        <w:rPr>
          <w:lang w:val="ru-RU"/>
        </w:rPr>
        <w:t xml:space="preserve"> нового специализированного </w:t>
      </w:r>
      <w:r w:rsidRPr="00F34B73">
        <w:rPr>
          <w:lang w:val="ru-RU"/>
        </w:rPr>
        <w:t>де</w:t>
      </w:r>
      <w:r w:rsidRPr="00B2526F">
        <w:rPr>
          <w:lang w:val="ru-RU"/>
        </w:rPr>
        <w:t>п</w:t>
      </w:r>
      <w:r w:rsidRPr="00F34B73">
        <w:rPr>
          <w:lang w:val="ru-RU"/>
        </w:rPr>
        <w:t>озитари</w:t>
      </w:r>
      <w:r w:rsidRPr="00B2526F">
        <w:rPr>
          <w:lang w:val="ru-RU"/>
        </w:rPr>
        <w:t>я;</w:t>
      </w:r>
    </w:p>
    <w:p w:rsidR="004367B2" w:rsidRPr="00B2526F" w:rsidRDefault="00084E9C">
      <w:pPr>
        <w:pStyle w:val="Body"/>
        <w:numPr>
          <w:ilvl w:val="0"/>
          <w:numId w:val="8"/>
        </w:numPr>
        <w:tabs>
          <w:tab w:val="left" w:pos="1080"/>
        </w:tabs>
        <w:ind w:left="1093" w:right="-20" w:hanging="259"/>
        <w:rPr>
          <w:lang w:val="ru-RU"/>
        </w:rPr>
      </w:pPr>
      <w:r w:rsidRPr="00B2526F">
        <w:rPr>
          <w:lang w:val="ru-RU"/>
        </w:rPr>
        <w:t xml:space="preserve">управляющей </w:t>
      </w:r>
      <w:r w:rsidRPr="00C54A5D">
        <w:rPr>
          <w:lang w:val="ru-RU"/>
        </w:rPr>
        <w:t>компанией</w:t>
      </w:r>
      <w:r w:rsidRPr="00B2526F">
        <w:rPr>
          <w:lang w:val="ru-RU"/>
        </w:rPr>
        <w:t xml:space="preserve"> </w:t>
      </w:r>
      <w:r w:rsidRPr="00C54A5D">
        <w:rPr>
          <w:lang w:val="ru-RU"/>
        </w:rPr>
        <w:t>принято</w:t>
      </w:r>
      <w:r w:rsidRPr="00B2526F">
        <w:rPr>
          <w:lang w:val="ru-RU"/>
        </w:rPr>
        <w:t xml:space="preserve"> соответствующее </w:t>
      </w:r>
      <w:r w:rsidRPr="00C54A5D">
        <w:rPr>
          <w:lang w:val="ru-RU"/>
        </w:rPr>
        <w:t>решени</w:t>
      </w:r>
      <w:r w:rsidRPr="00B2526F">
        <w:rPr>
          <w:lang w:val="ru-RU"/>
        </w:rPr>
        <w:t>е.</w:t>
      </w:r>
    </w:p>
    <w:p w:rsidR="004367B2" w:rsidRPr="00C54A5D" w:rsidRDefault="00084E9C">
      <w:pPr>
        <w:pStyle w:val="Body"/>
        <w:numPr>
          <w:ilvl w:val="0"/>
          <w:numId w:val="8"/>
        </w:numPr>
        <w:tabs>
          <w:tab w:val="left" w:pos="1080"/>
        </w:tabs>
        <w:ind w:left="114" w:right="50" w:firstLine="720"/>
        <w:jc w:val="both"/>
        <w:rPr>
          <w:lang w:val="ru-RU"/>
        </w:rPr>
      </w:pPr>
      <w:r w:rsidRPr="00C54A5D">
        <w:rPr>
          <w:lang w:val="ru-RU"/>
        </w:rPr>
        <w:t>нас</w:t>
      </w:r>
      <w:r w:rsidRPr="00B2526F">
        <w:rPr>
          <w:lang w:val="ru-RU"/>
        </w:rPr>
        <w:t>ту</w:t>
      </w:r>
      <w:r w:rsidRPr="00C54A5D">
        <w:rPr>
          <w:lang w:val="ru-RU"/>
        </w:rPr>
        <w:t>п</w:t>
      </w:r>
      <w:r w:rsidRPr="00B2526F">
        <w:rPr>
          <w:lang w:val="ru-RU"/>
        </w:rPr>
        <w:t>ил</w:t>
      </w:r>
      <w:r w:rsidRPr="00C54A5D">
        <w:rPr>
          <w:lang w:val="ru-RU"/>
        </w:rPr>
        <w:t>и иные основани</w:t>
      </w:r>
      <w:r w:rsidRPr="00B2526F">
        <w:rPr>
          <w:lang w:val="ru-RU"/>
        </w:rPr>
        <w:t xml:space="preserve">я, </w:t>
      </w:r>
      <w:r w:rsidRPr="00C54A5D">
        <w:rPr>
          <w:lang w:val="ru-RU"/>
        </w:rPr>
        <w:t>пред</w:t>
      </w:r>
      <w:r w:rsidRPr="00B2526F">
        <w:rPr>
          <w:lang w:val="ru-RU"/>
        </w:rPr>
        <w:t>у</w:t>
      </w:r>
      <w:r w:rsidRPr="00C54A5D">
        <w:rPr>
          <w:lang w:val="ru-RU"/>
        </w:rPr>
        <w:t>смотренные</w:t>
      </w:r>
      <w:r w:rsidRPr="00B2526F">
        <w:rPr>
          <w:lang w:val="ru-RU"/>
        </w:rPr>
        <w:t xml:space="preserve"> </w:t>
      </w:r>
      <w:r w:rsidRPr="00C54A5D">
        <w:rPr>
          <w:lang w:val="ru-RU"/>
        </w:rPr>
        <w:t>Федеральным</w:t>
      </w:r>
      <w:r w:rsidRPr="00B2526F">
        <w:rPr>
          <w:lang w:val="ru-RU"/>
        </w:rPr>
        <w:t xml:space="preserve"> законом</w:t>
      </w:r>
      <w:r w:rsidRPr="00C54A5D">
        <w:rPr>
          <w:lang w:val="ru-RU"/>
        </w:rPr>
        <w:t xml:space="preserve"> </w:t>
      </w:r>
      <w:r w:rsidRPr="00B2526F">
        <w:rPr>
          <w:lang w:val="ru-RU"/>
        </w:rPr>
        <w:t xml:space="preserve">"Об инвестиционных </w:t>
      </w:r>
      <w:r w:rsidRPr="00C54A5D">
        <w:rPr>
          <w:lang w:val="ru-RU"/>
        </w:rPr>
        <w:t>фонда</w:t>
      </w:r>
      <w:r w:rsidRPr="00B2526F">
        <w:rPr>
          <w:lang w:val="ru-RU"/>
        </w:rPr>
        <w:t>х"</w:t>
      </w:r>
      <w:r w:rsidRPr="00C54A5D">
        <w:rPr>
          <w:lang w:val="ru-RU"/>
        </w:rPr>
        <w:t>.</w:t>
      </w:r>
    </w:p>
    <w:p w:rsidR="004367B2" w:rsidRPr="00B313E3" w:rsidRDefault="00084E9C" w:rsidP="00676204">
      <w:pPr>
        <w:pStyle w:val="Body"/>
        <w:numPr>
          <w:ilvl w:val="0"/>
          <w:numId w:val="30"/>
        </w:numPr>
        <w:tabs>
          <w:tab w:val="left" w:pos="1180"/>
        </w:tabs>
        <w:ind w:left="114" w:right="48" w:firstLine="720"/>
        <w:jc w:val="both"/>
        <w:rPr>
          <w:lang w:val="ru-RU"/>
        </w:rPr>
      </w:pPr>
      <w:r w:rsidRPr="00C54A5D">
        <w:rPr>
          <w:lang w:val="ru-RU"/>
        </w:rPr>
        <w:t>Прекращение фо</w:t>
      </w:r>
      <w:r w:rsidRPr="00B313E3">
        <w:rPr>
          <w:lang w:val="ru-RU"/>
        </w:rPr>
        <w:t>н</w:t>
      </w:r>
      <w:r w:rsidRPr="00C54A5D">
        <w:rPr>
          <w:lang w:val="ru-RU"/>
        </w:rPr>
        <w:t>да осущес</w:t>
      </w:r>
      <w:r w:rsidRPr="00B313E3">
        <w:rPr>
          <w:lang w:val="ru-RU"/>
        </w:rPr>
        <w:t>т</w:t>
      </w:r>
      <w:r w:rsidRPr="00C54A5D">
        <w:rPr>
          <w:lang w:val="ru-RU"/>
        </w:rPr>
        <w:t>вляется</w:t>
      </w:r>
      <w:r w:rsidRPr="00B313E3">
        <w:rPr>
          <w:lang w:val="ru-RU"/>
        </w:rPr>
        <w:t xml:space="preserve"> в </w:t>
      </w:r>
      <w:r w:rsidRPr="00C54A5D">
        <w:rPr>
          <w:lang w:val="ru-RU"/>
        </w:rPr>
        <w:t>порядк</w:t>
      </w:r>
      <w:r w:rsidRPr="00B313E3">
        <w:rPr>
          <w:lang w:val="ru-RU"/>
        </w:rPr>
        <w:t xml:space="preserve">е, </w:t>
      </w:r>
      <w:r w:rsidRPr="00C54A5D">
        <w:rPr>
          <w:lang w:val="ru-RU"/>
        </w:rPr>
        <w:t>пред</w:t>
      </w:r>
      <w:r w:rsidRPr="00B313E3">
        <w:rPr>
          <w:lang w:val="ru-RU"/>
        </w:rPr>
        <w:t>у</w:t>
      </w:r>
      <w:r w:rsidRPr="00C54A5D">
        <w:rPr>
          <w:lang w:val="ru-RU"/>
        </w:rPr>
        <w:t>смотренном Федеральным</w:t>
      </w:r>
      <w:r w:rsidRPr="00B313E3">
        <w:rPr>
          <w:lang w:val="ru-RU"/>
        </w:rPr>
        <w:t xml:space="preserve"> </w:t>
      </w:r>
      <w:r w:rsidRPr="00C54A5D">
        <w:rPr>
          <w:lang w:val="ru-RU"/>
        </w:rPr>
        <w:t>законом</w:t>
      </w:r>
      <w:r w:rsidRPr="00B313E3">
        <w:rPr>
          <w:lang w:val="ru-RU"/>
        </w:rPr>
        <w:t xml:space="preserve"> "О</w:t>
      </w:r>
      <w:r w:rsidRPr="00C54A5D">
        <w:rPr>
          <w:lang w:val="ru-RU"/>
        </w:rPr>
        <w:t>б</w:t>
      </w:r>
      <w:r w:rsidRPr="00B313E3">
        <w:rPr>
          <w:lang w:val="ru-RU"/>
        </w:rPr>
        <w:t xml:space="preserve"> инвестиционных </w:t>
      </w:r>
      <w:r w:rsidRPr="00C54A5D">
        <w:rPr>
          <w:lang w:val="ru-RU"/>
        </w:rPr>
        <w:t>фонда</w:t>
      </w:r>
      <w:r w:rsidRPr="00B313E3">
        <w:rPr>
          <w:lang w:val="ru-RU"/>
        </w:rPr>
        <w:t>х".</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Размер вознаграждения лиц</w:t>
      </w:r>
      <w:r w:rsidRPr="00676204">
        <w:rPr>
          <w:lang w:val="ru-RU"/>
        </w:rPr>
        <w:t>а</w:t>
      </w:r>
      <w:r w:rsidRPr="00C54A5D">
        <w:rPr>
          <w:lang w:val="ru-RU"/>
        </w:rPr>
        <w:t>, осуществляющего прекращение фонд</w:t>
      </w:r>
      <w:r w:rsidRPr="00B313E3">
        <w:rPr>
          <w:lang w:val="ru-RU"/>
        </w:rPr>
        <w:t xml:space="preserve">а, </w:t>
      </w:r>
      <w:r w:rsidRPr="00C54A5D">
        <w:rPr>
          <w:lang w:val="ru-RU"/>
        </w:rPr>
        <w:t>за</w:t>
      </w:r>
      <w:r w:rsidRPr="00B313E3">
        <w:rPr>
          <w:lang w:val="ru-RU"/>
        </w:rPr>
        <w:t xml:space="preserve"> </w:t>
      </w:r>
      <w:r w:rsidRPr="00C54A5D">
        <w:rPr>
          <w:lang w:val="ru-RU"/>
        </w:rPr>
        <w:t>исключением</w:t>
      </w:r>
      <w:r w:rsidRPr="00B313E3">
        <w:rPr>
          <w:lang w:val="ru-RU"/>
        </w:rPr>
        <w:t xml:space="preserve"> </w:t>
      </w:r>
      <w:r w:rsidRPr="00C54A5D">
        <w:rPr>
          <w:lang w:val="ru-RU"/>
        </w:rPr>
        <w:t>с</w:t>
      </w:r>
      <w:r w:rsidRPr="00B313E3">
        <w:rPr>
          <w:lang w:val="ru-RU"/>
        </w:rPr>
        <w:t>л</w:t>
      </w:r>
      <w:r w:rsidRPr="00C54A5D">
        <w:rPr>
          <w:lang w:val="ru-RU"/>
        </w:rPr>
        <w:t>учаев</w:t>
      </w:r>
      <w:r w:rsidRPr="00B313E3">
        <w:rPr>
          <w:lang w:val="ru-RU"/>
        </w:rPr>
        <w:t>, у</w:t>
      </w:r>
      <w:r w:rsidRPr="00C54A5D">
        <w:rPr>
          <w:lang w:val="ru-RU"/>
        </w:rPr>
        <w:t>становленных</w:t>
      </w:r>
      <w:r w:rsidRPr="00B313E3">
        <w:rPr>
          <w:lang w:val="ru-RU"/>
        </w:rPr>
        <w:t xml:space="preserve"> </w:t>
      </w:r>
      <w:r w:rsidRPr="00C54A5D">
        <w:rPr>
          <w:lang w:val="ru-RU"/>
        </w:rPr>
        <w:t>статьей</w:t>
      </w:r>
      <w:r w:rsidRPr="00B313E3">
        <w:rPr>
          <w:lang w:val="ru-RU"/>
        </w:rPr>
        <w:t xml:space="preserve"> 31 </w:t>
      </w:r>
      <w:r w:rsidRPr="00C54A5D">
        <w:rPr>
          <w:lang w:val="ru-RU"/>
        </w:rPr>
        <w:t>Федерального</w:t>
      </w:r>
      <w:r w:rsidRPr="00B313E3">
        <w:rPr>
          <w:lang w:val="ru-RU"/>
        </w:rPr>
        <w:t xml:space="preserve"> </w:t>
      </w:r>
      <w:r w:rsidRPr="00C54A5D">
        <w:rPr>
          <w:lang w:val="ru-RU"/>
        </w:rPr>
        <w:t>закона</w:t>
      </w:r>
      <w:r w:rsidRPr="00B313E3">
        <w:rPr>
          <w:lang w:val="ru-RU"/>
        </w:rPr>
        <w:t xml:space="preserve"> "О</w:t>
      </w:r>
      <w:r w:rsidRPr="00C54A5D">
        <w:rPr>
          <w:lang w:val="ru-RU"/>
        </w:rPr>
        <w:t xml:space="preserve">б </w:t>
      </w:r>
      <w:r w:rsidRPr="00B313E3">
        <w:rPr>
          <w:lang w:val="ru-RU"/>
        </w:rPr>
        <w:t xml:space="preserve">инвестиционных </w:t>
      </w:r>
      <w:r w:rsidRPr="00C54A5D">
        <w:rPr>
          <w:lang w:val="ru-RU"/>
        </w:rPr>
        <w:t>фонда</w:t>
      </w:r>
      <w:r w:rsidRPr="00B313E3">
        <w:rPr>
          <w:lang w:val="ru-RU"/>
        </w:rPr>
        <w:t xml:space="preserve">х", </w:t>
      </w:r>
      <w:r w:rsidRPr="00C54A5D">
        <w:rPr>
          <w:lang w:val="ru-RU"/>
        </w:rPr>
        <w:t>составляет</w:t>
      </w:r>
      <w:r w:rsidRPr="00B313E3">
        <w:rPr>
          <w:lang w:val="ru-RU"/>
        </w:rPr>
        <w:t xml:space="preserve"> </w:t>
      </w:r>
      <w:r w:rsidR="004127B4">
        <w:rPr>
          <w:lang w:val="ru-RU"/>
        </w:rPr>
        <w:t>1</w:t>
      </w:r>
      <w:r w:rsidRPr="00B313E3">
        <w:rPr>
          <w:lang w:val="ru-RU"/>
        </w:rPr>
        <w:t>% (</w:t>
      </w:r>
      <w:r w:rsidR="008A65C3">
        <w:rPr>
          <w:lang w:val="ru-RU"/>
        </w:rPr>
        <w:t>О</w:t>
      </w:r>
      <w:r w:rsidR="004127B4">
        <w:rPr>
          <w:lang w:val="ru-RU"/>
        </w:rPr>
        <w:t>дин</w:t>
      </w:r>
      <w:r w:rsidRPr="00B313E3">
        <w:rPr>
          <w:lang w:val="ru-RU"/>
        </w:rPr>
        <w:t xml:space="preserve"> </w:t>
      </w:r>
      <w:r w:rsidRPr="00C54A5D">
        <w:rPr>
          <w:lang w:val="ru-RU"/>
        </w:rPr>
        <w:t>процент</w:t>
      </w:r>
      <w:r w:rsidRPr="00B313E3">
        <w:rPr>
          <w:lang w:val="ru-RU"/>
        </w:rPr>
        <w:t>) сумм</w:t>
      </w:r>
      <w:r w:rsidRPr="00C54A5D">
        <w:rPr>
          <w:lang w:val="ru-RU"/>
        </w:rPr>
        <w:t>ы де</w:t>
      </w:r>
      <w:r w:rsidRPr="00B313E3">
        <w:rPr>
          <w:lang w:val="ru-RU"/>
        </w:rPr>
        <w:t>н</w:t>
      </w:r>
      <w:r w:rsidRPr="00C54A5D">
        <w:rPr>
          <w:lang w:val="ru-RU"/>
        </w:rPr>
        <w:t>ежных</w:t>
      </w:r>
      <w:r w:rsidRPr="00B313E3">
        <w:rPr>
          <w:lang w:val="ru-RU"/>
        </w:rPr>
        <w:t xml:space="preserve"> </w:t>
      </w:r>
      <w:r w:rsidRPr="00C54A5D">
        <w:rPr>
          <w:lang w:val="ru-RU"/>
        </w:rPr>
        <w:t>средств</w:t>
      </w:r>
      <w:r w:rsidRPr="00B313E3">
        <w:rPr>
          <w:lang w:val="ru-RU"/>
        </w:rPr>
        <w:t xml:space="preserve">, </w:t>
      </w:r>
      <w:r w:rsidRPr="00C54A5D">
        <w:rPr>
          <w:lang w:val="ru-RU"/>
        </w:rPr>
        <w:t>составляющих</w:t>
      </w:r>
      <w:r w:rsidRPr="00B313E3">
        <w:rPr>
          <w:lang w:val="ru-RU"/>
        </w:rPr>
        <w:t xml:space="preserve"> </w:t>
      </w:r>
      <w:r w:rsidRPr="00C54A5D">
        <w:rPr>
          <w:lang w:val="ru-RU"/>
        </w:rPr>
        <w:t xml:space="preserve">фонд и </w:t>
      </w:r>
      <w:r w:rsidRPr="00B313E3">
        <w:rPr>
          <w:lang w:val="ru-RU"/>
        </w:rPr>
        <w:t xml:space="preserve">поступивших в </w:t>
      </w:r>
      <w:r w:rsidRPr="00C54A5D">
        <w:rPr>
          <w:lang w:val="ru-RU"/>
        </w:rPr>
        <w:t>него</w:t>
      </w:r>
      <w:r w:rsidRPr="00B313E3">
        <w:rPr>
          <w:lang w:val="ru-RU"/>
        </w:rPr>
        <w:t xml:space="preserve"> </w:t>
      </w:r>
      <w:r w:rsidRPr="00C54A5D">
        <w:rPr>
          <w:lang w:val="ru-RU"/>
        </w:rPr>
        <w:t>после</w:t>
      </w:r>
      <w:r w:rsidRPr="00B313E3">
        <w:rPr>
          <w:lang w:val="ru-RU"/>
        </w:rPr>
        <w:t xml:space="preserve"> </w:t>
      </w:r>
      <w:r w:rsidRPr="00C54A5D">
        <w:rPr>
          <w:lang w:val="ru-RU"/>
        </w:rPr>
        <w:t>реализации</w:t>
      </w:r>
      <w:r w:rsidRPr="00B313E3">
        <w:rPr>
          <w:lang w:val="ru-RU"/>
        </w:rPr>
        <w:t xml:space="preserve"> составляющего </w:t>
      </w:r>
      <w:r w:rsidRPr="00C54A5D">
        <w:rPr>
          <w:lang w:val="ru-RU"/>
        </w:rPr>
        <w:t>его</w:t>
      </w:r>
      <w:r w:rsidRPr="00B313E3">
        <w:rPr>
          <w:lang w:val="ru-RU"/>
        </w:rPr>
        <w:t xml:space="preserve"> </w:t>
      </w:r>
      <w:r w:rsidRPr="00C54A5D">
        <w:rPr>
          <w:lang w:val="ru-RU"/>
        </w:rPr>
        <w:t>им</w:t>
      </w:r>
      <w:r w:rsidRPr="00B313E3">
        <w:rPr>
          <w:lang w:val="ru-RU"/>
        </w:rPr>
        <w:t>ущ</w:t>
      </w:r>
      <w:r w:rsidRPr="00C54A5D">
        <w:rPr>
          <w:lang w:val="ru-RU"/>
        </w:rPr>
        <w:t>еств</w:t>
      </w:r>
      <w:r w:rsidRPr="00B313E3">
        <w:rPr>
          <w:lang w:val="ru-RU"/>
        </w:rPr>
        <w:t xml:space="preserve">а, </w:t>
      </w:r>
      <w:r w:rsidRPr="00C54A5D">
        <w:rPr>
          <w:lang w:val="ru-RU"/>
        </w:rPr>
        <w:t>за</w:t>
      </w:r>
      <w:r w:rsidRPr="00B313E3">
        <w:rPr>
          <w:lang w:val="ru-RU"/>
        </w:rPr>
        <w:t xml:space="preserve"> </w:t>
      </w:r>
      <w:r w:rsidRPr="00C54A5D">
        <w:rPr>
          <w:lang w:val="ru-RU"/>
        </w:rPr>
        <w:t>вычето</w:t>
      </w:r>
      <w:r w:rsidRPr="00B313E3">
        <w:rPr>
          <w:lang w:val="ru-RU"/>
        </w:rPr>
        <w:t>м</w:t>
      </w:r>
      <w:r w:rsidRPr="00C54A5D">
        <w:rPr>
          <w:lang w:val="ru-RU"/>
        </w:rPr>
        <w:t>:</w:t>
      </w:r>
    </w:p>
    <w:p w:rsidR="004367B2" w:rsidRPr="00C54A5D" w:rsidRDefault="00B313E3">
      <w:pPr>
        <w:pStyle w:val="Body"/>
        <w:numPr>
          <w:ilvl w:val="0"/>
          <w:numId w:val="7"/>
        </w:numPr>
        <w:tabs>
          <w:tab w:val="left" w:pos="1080"/>
        </w:tabs>
        <w:ind w:left="114" w:right="49" w:firstLine="708"/>
        <w:jc w:val="both"/>
        <w:rPr>
          <w:lang w:val="ru-RU"/>
        </w:rPr>
      </w:pPr>
      <w:r>
        <w:rPr>
          <w:lang w:val="ru-RU"/>
        </w:rPr>
        <w:t xml:space="preserve">размера </w:t>
      </w:r>
      <w:r w:rsidR="00084E9C" w:rsidRPr="00C54A5D">
        <w:rPr>
          <w:lang w:val="ru-RU"/>
        </w:rPr>
        <w:t>задолженности перед кредиторами</w:t>
      </w:r>
      <w:r w:rsidR="00084E9C" w:rsidRPr="00B313E3">
        <w:rPr>
          <w:lang w:val="ru-RU"/>
        </w:rPr>
        <w:t xml:space="preserve">, </w:t>
      </w:r>
      <w:r w:rsidR="00084E9C" w:rsidRPr="00C54A5D">
        <w:rPr>
          <w:lang w:val="ru-RU"/>
        </w:rPr>
        <w:t xml:space="preserve">требования </w:t>
      </w:r>
      <w:r w:rsidR="00084E9C" w:rsidRPr="00B313E3">
        <w:rPr>
          <w:lang w:val="ru-RU"/>
        </w:rPr>
        <w:t>которых</w:t>
      </w:r>
      <w:r w:rsidR="00084E9C" w:rsidRPr="00C54A5D">
        <w:rPr>
          <w:lang w:val="ru-RU"/>
        </w:rPr>
        <w:t xml:space="preserve"> </w:t>
      </w:r>
      <w:r w:rsidR="00084E9C" w:rsidRPr="00B313E3">
        <w:rPr>
          <w:lang w:val="ru-RU"/>
        </w:rPr>
        <w:t xml:space="preserve">должны удовлетворяться </w:t>
      </w:r>
      <w:r w:rsidR="00084E9C" w:rsidRPr="00C54A5D">
        <w:rPr>
          <w:lang w:val="ru-RU"/>
        </w:rPr>
        <w:t>за</w:t>
      </w:r>
      <w:r w:rsidR="00084E9C" w:rsidRPr="00B313E3">
        <w:rPr>
          <w:lang w:val="ru-RU"/>
        </w:rPr>
        <w:t xml:space="preserve"> </w:t>
      </w:r>
      <w:r w:rsidR="00084E9C" w:rsidRPr="00C54A5D">
        <w:rPr>
          <w:lang w:val="ru-RU"/>
        </w:rPr>
        <w:t>счет</w:t>
      </w:r>
      <w:r w:rsidR="00084E9C" w:rsidRPr="00B313E3">
        <w:rPr>
          <w:lang w:val="ru-RU"/>
        </w:rPr>
        <w:t xml:space="preserve"> имущества, составляющего </w:t>
      </w:r>
      <w:r w:rsidR="00084E9C" w:rsidRPr="00C54A5D">
        <w:rPr>
          <w:lang w:val="ru-RU"/>
        </w:rPr>
        <w:t>фон</w:t>
      </w:r>
      <w:r w:rsidR="00084E9C" w:rsidRPr="00B313E3">
        <w:rPr>
          <w:lang w:val="ru-RU"/>
        </w:rPr>
        <w:t>д</w:t>
      </w:r>
      <w:r w:rsidR="00084E9C" w:rsidRPr="00C54A5D">
        <w:rPr>
          <w:lang w:val="ru-RU"/>
        </w:rPr>
        <w:t>;</w:t>
      </w:r>
    </w:p>
    <w:p w:rsidR="004367B2" w:rsidRPr="00C54A5D" w:rsidRDefault="00084E9C">
      <w:pPr>
        <w:pStyle w:val="Body"/>
        <w:numPr>
          <w:ilvl w:val="0"/>
          <w:numId w:val="7"/>
        </w:numPr>
        <w:tabs>
          <w:tab w:val="left" w:pos="1080"/>
        </w:tabs>
        <w:ind w:left="114" w:right="47" w:firstLine="708"/>
        <w:jc w:val="both"/>
        <w:rPr>
          <w:lang w:val="ru-RU"/>
        </w:rPr>
      </w:pPr>
      <w:r w:rsidRPr="00C54A5D">
        <w:rPr>
          <w:lang w:val="ru-RU"/>
        </w:rPr>
        <w:t>размера</w:t>
      </w:r>
      <w:r w:rsidRPr="00B313E3">
        <w:rPr>
          <w:lang w:val="ru-RU"/>
        </w:rPr>
        <w:t xml:space="preserve"> </w:t>
      </w:r>
      <w:r w:rsidRPr="00C54A5D">
        <w:rPr>
          <w:lang w:val="ru-RU"/>
        </w:rPr>
        <w:t>вознаграждени</w:t>
      </w:r>
      <w:r w:rsidR="007C575C">
        <w:rPr>
          <w:lang w:val="ru-RU"/>
        </w:rPr>
        <w:t>я</w:t>
      </w:r>
      <w:r w:rsidRPr="00B313E3">
        <w:rPr>
          <w:lang w:val="ru-RU"/>
        </w:rPr>
        <w:t xml:space="preserve"> у</w:t>
      </w:r>
      <w:r w:rsidRPr="00C54A5D">
        <w:rPr>
          <w:lang w:val="ru-RU"/>
        </w:rPr>
        <w:t>правляющей</w:t>
      </w:r>
      <w:r w:rsidRPr="00B313E3">
        <w:rPr>
          <w:lang w:val="ru-RU"/>
        </w:rPr>
        <w:t xml:space="preserve"> </w:t>
      </w:r>
      <w:r w:rsidRPr="00C54A5D">
        <w:rPr>
          <w:lang w:val="ru-RU"/>
        </w:rPr>
        <w:t>компани</w:t>
      </w:r>
      <w:r w:rsidRPr="00B313E3">
        <w:rPr>
          <w:lang w:val="ru-RU"/>
        </w:rPr>
        <w:t xml:space="preserve">и, </w:t>
      </w:r>
      <w:r w:rsidRPr="00C54A5D">
        <w:rPr>
          <w:lang w:val="ru-RU"/>
        </w:rPr>
        <w:t>специализированного</w:t>
      </w:r>
      <w:r w:rsidRPr="00B313E3">
        <w:rPr>
          <w:lang w:val="ru-RU"/>
        </w:rPr>
        <w:t xml:space="preserve"> </w:t>
      </w:r>
      <w:r w:rsidRPr="00C54A5D">
        <w:rPr>
          <w:lang w:val="ru-RU"/>
        </w:rPr>
        <w:t>депозитари</w:t>
      </w:r>
      <w:r w:rsidRPr="00B313E3">
        <w:rPr>
          <w:lang w:val="ru-RU"/>
        </w:rPr>
        <w:t xml:space="preserve">я, </w:t>
      </w:r>
      <w:r w:rsidRPr="00C54A5D">
        <w:rPr>
          <w:lang w:val="ru-RU"/>
        </w:rPr>
        <w:t>регистратор</w:t>
      </w:r>
      <w:r w:rsidRPr="00B313E3">
        <w:rPr>
          <w:lang w:val="ru-RU"/>
        </w:rPr>
        <w:t>а</w:t>
      </w:r>
      <w:r w:rsidR="007C575C">
        <w:rPr>
          <w:lang w:val="ru-RU"/>
        </w:rPr>
        <w:t xml:space="preserve"> и</w:t>
      </w:r>
      <w:r w:rsidRPr="00B313E3">
        <w:rPr>
          <w:lang w:val="ru-RU"/>
        </w:rPr>
        <w:t xml:space="preserve"> </w:t>
      </w:r>
      <w:r w:rsidRPr="00C54A5D">
        <w:rPr>
          <w:lang w:val="ru-RU"/>
        </w:rPr>
        <w:t>аудитор</w:t>
      </w:r>
      <w:r w:rsidR="007C575C">
        <w:rPr>
          <w:lang w:val="ru-RU"/>
        </w:rPr>
        <w:t>ской организации</w:t>
      </w:r>
      <w:r w:rsidRPr="00B313E3">
        <w:rPr>
          <w:lang w:val="ru-RU"/>
        </w:rPr>
        <w:t xml:space="preserve">, </w:t>
      </w:r>
      <w:r w:rsidRPr="00C54A5D">
        <w:rPr>
          <w:lang w:val="ru-RU"/>
        </w:rPr>
        <w:t>начисленн</w:t>
      </w:r>
      <w:r w:rsidR="007C575C">
        <w:rPr>
          <w:lang w:val="ru-RU"/>
        </w:rPr>
        <w:t>ого</w:t>
      </w:r>
      <w:r w:rsidRPr="00C54A5D">
        <w:rPr>
          <w:lang w:val="ru-RU"/>
        </w:rPr>
        <w:t xml:space="preserve"> им на день возникнов</w:t>
      </w:r>
      <w:r w:rsidRPr="00B313E3">
        <w:rPr>
          <w:lang w:val="ru-RU"/>
        </w:rPr>
        <w:t>е</w:t>
      </w:r>
      <w:r w:rsidRPr="00C54A5D">
        <w:rPr>
          <w:lang w:val="ru-RU"/>
        </w:rPr>
        <w:t>ния</w:t>
      </w:r>
      <w:r w:rsidRPr="00B313E3">
        <w:rPr>
          <w:lang w:val="ru-RU"/>
        </w:rPr>
        <w:t xml:space="preserve"> </w:t>
      </w:r>
      <w:r w:rsidRPr="00C54A5D">
        <w:rPr>
          <w:lang w:val="ru-RU"/>
        </w:rPr>
        <w:t>основания прекращения</w:t>
      </w:r>
      <w:r w:rsidRPr="00B313E3">
        <w:rPr>
          <w:lang w:val="ru-RU"/>
        </w:rPr>
        <w:t xml:space="preserve"> </w:t>
      </w:r>
      <w:r w:rsidRPr="00C54A5D">
        <w:rPr>
          <w:lang w:val="ru-RU"/>
        </w:rPr>
        <w:t>фонд</w:t>
      </w:r>
      <w:r w:rsidRPr="00B313E3">
        <w:rPr>
          <w:lang w:val="ru-RU"/>
        </w:rPr>
        <w:t>а</w:t>
      </w:r>
      <w:r w:rsidRPr="00C54A5D">
        <w:rPr>
          <w:lang w:val="ru-RU"/>
        </w:rPr>
        <w:t>;</w:t>
      </w:r>
    </w:p>
    <w:p w:rsidR="004367B2" w:rsidRPr="00C54A5D" w:rsidRDefault="00084E9C">
      <w:pPr>
        <w:pStyle w:val="Body"/>
        <w:numPr>
          <w:ilvl w:val="0"/>
          <w:numId w:val="7"/>
        </w:numPr>
        <w:tabs>
          <w:tab w:val="left" w:pos="1080"/>
        </w:tabs>
        <w:ind w:left="114" w:right="47" w:firstLine="708"/>
        <w:jc w:val="both"/>
        <w:rPr>
          <w:lang w:val="ru-RU"/>
        </w:rPr>
      </w:pPr>
      <w:r w:rsidRPr="00B313E3">
        <w:rPr>
          <w:lang w:val="ru-RU"/>
        </w:rPr>
        <w:t xml:space="preserve">сумм, </w:t>
      </w:r>
      <w:r w:rsidRPr="00C54A5D">
        <w:rPr>
          <w:lang w:val="ru-RU"/>
        </w:rPr>
        <w:t>предназначенных для выпла</w:t>
      </w:r>
      <w:r w:rsidRPr="00B313E3">
        <w:rPr>
          <w:lang w:val="ru-RU"/>
        </w:rPr>
        <w:t>т</w:t>
      </w:r>
      <w:r w:rsidRPr="00C54A5D">
        <w:rPr>
          <w:lang w:val="ru-RU"/>
        </w:rPr>
        <w:t xml:space="preserve">ы денежной </w:t>
      </w:r>
      <w:r w:rsidRPr="00B313E3">
        <w:rPr>
          <w:lang w:val="ru-RU"/>
        </w:rPr>
        <w:t>компенсации</w:t>
      </w:r>
      <w:r w:rsidRPr="00C54A5D">
        <w:rPr>
          <w:lang w:val="ru-RU"/>
        </w:rPr>
        <w:t xml:space="preserve"> </w:t>
      </w:r>
      <w:r w:rsidRPr="00B313E3">
        <w:rPr>
          <w:lang w:val="ru-RU"/>
        </w:rPr>
        <w:t xml:space="preserve">владельцам </w:t>
      </w:r>
      <w:r w:rsidRPr="00C54A5D">
        <w:rPr>
          <w:lang w:val="ru-RU"/>
        </w:rPr>
        <w:t>инвестиционных</w:t>
      </w:r>
      <w:r w:rsidRPr="00B313E3">
        <w:rPr>
          <w:lang w:val="ru-RU"/>
        </w:rPr>
        <w:t xml:space="preserve"> </w:t>
      </w:r>
      <w:r w:rsidRPr="00C54A5D">
        <w:rPr>
          <w:lang w:val="ru-RU"/>
        </w:rPr>
        <w:t>паев</w:t>
      </w:r>
      <w:r w:rsidRPr="00B313E3">
        <w:rPr>
          <w:lang w:val="ru-RU"/>
        </w:rPr>
        <w:t xml:space="preserve">, </w:t>
      </w:r>
      <w:r w:rsidRPr="00C54A5D">
        <w:rPr>
          <w:lang w:val="ru-RU"/>
        </w:rPr>
        <w:t>заявки</w:t>
      </w:r>
      <w:r w:rsidRPr="00B313E3">
        <w:rPr>
          <w:lang w:val="ru-RU"/>
        </w:rPr>
        <w:t xml:space="preserve"> </w:t>
      </w:r>
      <w:r w:rsidRPr="00C54A5D">
        <w:rPr>
          <w:lang w:val="ru-RU"/>
        </w:rPr>
        <w:t>которых</w:t>
      </w:r>
      <w:r w:rsidRPr="00B313E3">
        <w:rPr>
          <w:lang w:val="ru-RU"/>
        </w:rPr>
        <w:t xml:space="preserve"> </w:t>
      </w:r>
      <w:r w:rsidRPr="00C54A5D">
        <w:rPr>
          <w:lang w:val="ru-RU"/>
        </w:rPr>
        <w:t>на</w:t>
      </w:r>
      <w:r w:rsidRPr="00B313E3">
        <w:rPr>
          <w:lang w:val="ru-RU"/>
        </w:rPr>
        <w:t xml:space="preserve"> </w:t>
      </w:r>
      <w:r w:rsidRPr="00C54A5D">
        <w:rPr>
          <w:lang w:val="ru-RU"/>
        </w:rPr>
        <w:t>погашение</w:t>
      </w:r>
      <w:r w:rsidRPr="00B313E3">
        <w:rPr>
          <w:lang w:val="ru-RU"/>
        </w:rPr>
        <w:t xml:space="preserve"> </w:t>
      </w:r>
      <w:r w:rsidRPr="00C54A5D">
        <w:rPr>
          <w:lang w:val="ru-RU"/>
        </w:rPr>
        <w:t>инвестиционных</w:t>
      </w:r>
      <w:r w:rsidRPr="00B313E3">
        <w:rPr>
          <w:lang w:val="ru-RU"/>
        </w:rPr>
        <w:t xml:space="preserve"> </w:t>
      </w:r>
      <w:r w:rsidRPr="00C54A5D">
        <w:rPr>
          <w:lang w:val="ru-RU"/>
        </w:rPr>
        <w:t>паев</w:t>
      </w:r>
      <w:r w:rsidRPr="00B313E3">
        <w:rPr>
          <w:lang w:val="ru-RU"/>
        </w:rPr>
        <w:t xml:space="preserve"> </w:t>
      </w:r>
      <w:r w:rsidRPr="00C54A5D">
        <w:rPr>
          <w:lang w:val="ru-RU"/>
        </w:rPr>
        <w:t>были</w:t>
      </w:r>
      <w:r w:rsidRPr="00B313E3">
        <w:rPr>
          <w:lang w:val="ru-RU"/>
        </w:rPr>
        <w:t xml:space="preserve"> </w:t>
      </w:r>
      <w:r w:rsidRPr="00C54A5D">
        <w:rPr>
          <w:lang w:val="ru-RU"/>
        </w:rPr>
        <w:t>приняты</w:t>
      </w:r>
      <w:r w:rsidRPr="00B313E3">
        <w:rPr>
          <w:lang w:val="ru-RU"/>
        </w:rPr>
        <w:t xml:space="preserve"> до </w:t>
      </w:r>
      <w:r w:rsidRPr="00C54A5D">
        <w:rPr>
          <w:lang w:val="ru-RU"/>
        </w:rPr>
        <w:t>дня</w:t>
      </w:r>
      <w:r w:rsidRPr="00B313E3">
        <w:rPr>
          <w:lang w:val="ru-RU"/>
        </w:rPr>
        <w:t xml:space="preserve"> возникновения основания </w:t>
      </w:r>
      <w:r w:rsidRPr="00C54A5D">
        <w:rPr>
          <w:lang w:val="ru-RU"/>
        </w:rPr>
        <w:t>прекращения</w:t>
      </w:r>
      <w:r w:rsidRPr="00B313E3">
        <w:rPr>
          <w:lang w:val="ru-RU"/>
        </w:rPr>
        <w:t xml:space="preserve"> </w:t>
      </w:r>
      <w:r w:rsidRPr="00C54A5D">
        <w:rPr>
          <w:lang w:val="ru-RU"/>
        </w:rPr>
        <w:t>фонд</w:t>
      </w:r>
      <w:r w:rsidRPr="00B313E3">
        <w:rPr>
          <w:lang w:val="ru-RU"/>
        </w:rPr>
        <w:t>а</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B313E3">
        <w:rPr>
          <w:lang w:val="ru-RU"/>
        </w:rPr>
        <w:t xml:space="preserve">Инвестиционные </w:t>
      </w:r>
      <w:r w:rsidRPr="00C54A5D">
        <w:rPr>
          <w:lang w:val="ru-RU"/>
        </w:rPr>
        <w:t>паи</w:t>
      </w:r>
      <w:r w:rsidRPr="00B313E3">
        <w:rPr>
          <w:lang w:val="ru-RU"/>
        </w:rPr>
        <w:t xml:space="preserve"> </w:t>
      </w:r>
      <w:r w:rsidRPr="00C54A5D">
        <w:rPr>
          <w:lang w:val="ru-RU"/>
        </w:rPr>
        <w:t>при</w:t>
      </w:r>
      <w:r w:rsidRPr="00B313E3">
        <w:rPr>
          <w:lang w:val="ru-RU"/>
        </w:rPr>
        <w:t xml:space="preserve"> </w:t>
      </w:r>
      <w:r w:rsidRPr="00C54A5D">
        <w:rPr>
          <w:lang w:val="ru-RU"/>
        </w:rPr>
        <w:t>пре</w:t>
      </w:r>
      <w:r w:rsidRPr="00B313E3">
        <w:rPr>
          <w:lang w:val="ru-RU"/>
        </w:rPr>
        <w:t>к</w:t>
      </w:r>
      <w:r w:rsidRPr="00C54A5D">
        <w:rPr>
          <w:lang w:val="ru-RU"/>
        </w:rPr>
        <w:t>ращении</w:t>
      </w:r>
      <w:r w:rsidRPr="00B313E3">
        <w:rPr>
          <w:lang w:val="ru-RU"/>
        </w:rPr>
        <w:t xml:space="preserve"> </w:t>
      </w:r>
      <w:r w:rsidRPr="00C54A5D">
        <w:rPr>
          <w:lang w:val="ru-RU"/>
        </w:rPr>
        <w:t>фонда</w:t>
      </w:r>
      <w:r w:rsidRPr="00B313E3">
        <w:rPr>
          <w:lang w:val="ru-RU"/>
        </w:rPr>
        <w:t xml:space="preserve"> </w:t>
      </w:r>
      <w:r w:rsidRPr="00C54A5D">
        <w:rPr>
          <w:lang w:val="ru-RU"/>
        </w:rPr>
        <w:t>под</w:t>
      </w:r>
      <w:r w:rsidRPr="00B313E3">
        <w:rPr>
          <w:lang w:val="ru-RU"/>
        </w:rPr>
        <w:t>л</w:t>
      </w:r>
      <w:r w:rsidRPr="00C54A5D">
        <w:rPr>
          <w:lang w:val="ru-RU"/>
        </w:rPr>
        <w:t>ежат</w:t>
      </w:r>
      <w:r w:rsidRPr="00B313E3">
        <w:rPr>
          <w:lang w:val="ru-RU"/>
        </w:rPr>
        <w:t xml:space="preserve"> </w:t>
      </w:r>
      <w:r w:rsidRPr="00C54A5D">
        <w:rPr>
          <w:lang w:val="ru-RU"/>
        </w:rPr>
        <w:t>погашению</w:t>
      </w:r>
      <w:r w:rsidRPr="00B313E3">
        <w:rPr>
          <w:lang w:val="ru-RU"/>
        </w:rPr>
        <w:t xml:space="preserve"> одновременно </w:t>
      </w:r>
      <w:r w:rsidRPr="00C54A5D">
        <w:rPr>
          <w:lang w:val="ru-RU"/>
        </w:rPr>
        <w:t>с</w:t>
      </w:r>
      <w:r w:rsidRPr="00B313E3">
        <w:rPr>
          <w:lang w:val="ru-RU"/>
        </w:rPr>
        <w:t xml:space="preserve"> выплатой де</w:t>
      </w:r>
      <w:r w:rsidRPr="00C54A5D">
        <w:rPr>
          <w:lang w:val="ru-RU"/>
        </w:rPr>
        <w:t>нежной</w:t>
      </w:r>
      <w:r w:rsidRPr="00B313E3">
        <w:rPr>
          <w:lang w:val="ru-RU"/>
        </w:rPr>
        <w:t xml:space="preserve"> </w:t>
      </w:r>
      <w:r w:rsidRPr="00C54A5D">
        <w:rPr>
          <w:lang w:val="ru-RU"/>
        </w:rPr>
        <w:t>компенсации</w:t>
      </w:r>
      <w:r w:rsidRPr="00B313E3">
        <w:rPr>
          <w:lang w:val="ru-RU"/>
        </w:rPr>
        <w:t xml:space="preserve"> </w:t>
      </w:r>
      <w:r w:rsidRPr="00C54A5D">
        <w:rPr>
          <w:lang w:val="ru-RU"/>
        </w:rPr>
        <w:t>без</w:t>
      </w:r>
      <w:r w:rsidRPr="00B313E3">
        <w:rPr>
          <w:lang w:val="ru-RU"/>
        </w:rPr>
        <w:t xml:space="preserve"> предъявления требований </w:t>
      </w:r>
      <w:r w:rsidRPr="00C54A5D">
        <w:rPr>
          <w:lang w:val="ru-RU"/>
        </w:rPr>
        <w:t>об</w:t>
      </w:r>
      <w:r w:rsidRPr="00B313E3">
        <w:rPr>
          <w:lang w:val="ru-RU"/>
        </w:rPr>
        <w:t xml:space="preserve"> </w:t>
      </w:r>
      <w:r w:rsidRPr="00C54A5D">
        <w:rPr>
          <w:lang w:val="ru-RU"/>
        </w:rPr>
        <w:t>их погашени</w:t>
      </w:r>
      <w:r w:rsidRPr="00B313E3">
        <w:rPr>
          <w:lang w:val="ru-RU"/>
        </w:rPr>
        <w:t>и</w:t>
      </w:r>
      <w:r w:rsidRPr="00C54A5D">
        <w:rPr>
          <w:lang w:val="ru-RU"/>
        </w:rPr>
        <w:t>.</w:t>
      </w:r>
    </w:p>
    <w:p w:rsidR="004367B2" w:rsidRPr="00C54A5D" w:rsidRDefault="004367B2">
      <w:pPr>
        <w:spacing w:before="6" w:line="180" w:lineRule="exact"/>
        <w:rPr>
          <w:sz w:val="18"/>
          <w:szCs w:val="18"/>
          <w:lang w:val="ru-RU"/>
        </w:rPr>
      </w:pPr>
    </w:p>
    <w:p w:rsidR="004367B2" w:rsidRDefault="00084E9C">
      <w:pPr>
        <w:pStyle w:val="11"/>
        <w:numPr>
          <w:ilvl w:val="0"/>
          <w:numId w:val="31"/>
        </w:numPr>
        <w:tabs>
          <w:tab w:val="left" w:pos="3100"/>
        </w:tabs>
        <w:ind w:left="3110" w:right="-20" w:hanging="466"/>
        <w:rPr>
          <w:b w:val="0"/>
          <w:bCs w:val="0"/>
        </w:rPr>
      </w:pPr>
      <w:r>
        <w:t>Внесение</w:t>
      </w:r>
      <w:r>
        <w:rPr>
          <w:spacing w:val="-8"/>
        </w:rPr>
        <w:t xml:space="preserve"> </w:t>
      </w:r>
      <w:r>
        <w:t>изменений</w:t>
      </w:r>
      <w:r>
        <w:rPr>
          <w:spacing w:val="-11"/>
        </w:rPr>
        <w:t xml:space="preserve"> </w:t>
      </w:r>
      <w:r>
        <w:t>в наст</w:t>
      </w:r>
      <w:r>
        <w:rPr>
          <w:spacing w:val="1"/>
        </w:rPr>
        <w:t>о</w:t>
      </w:r>
      <w:r>
        <w:t>ящие</w:t>
      </w:r>
      <w:r>
        <w:rPr>
          <w:spacing w:val="-9"/>
        </w:rPr>
        <w:t xml:space="preserve"> </w:t>
      </w:r>
      <w:r>
        <w:t>Правила</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Изменени</w:t>
      </w:r>
      <w:r w:rsidRPr="00D75CDB">
        <w:rPr>
          <w:lang w:val="ru-RU"/>
        </w:rPr>
        <w:t xml:space="preserve">я, </w:t>
      </w:r>
      <w:r w:rsidRPr="00C54A5D">
        <w:rPr>
          <w:lang w:val="ru-RU"/>
        </w:rPr>
        <w:t>кото</w:t>
      </w:r>
      <w:r w:rsidRPr="00D75CDB">
        <w:rPr>
          <w:lang w:val="ru-RU"/>
        </w:rPr>
        <w:t>р</w:t>
      </w:r>
      <w:r w:rsidRPr="00C54A5D">
        <w:rPr>
          <w:lang w:val="ru-RU"/>
        </w:rPr>
        <w:t>ые</w:t>
      </w:r>
      <w:r w:rsidRPr="00D75CDB">
        <w:rPr>
          <w:lang w:val="ru-RU"/>
        </w:rPr>
        <w:t xml:space="preserve"> </w:t>
      </w:r>
      <w:r w:rsidRPr="00C54A5D">
        <w:rPr>
          <w:lang w:val="ru-RU"/>
        </w:rPr>
        <w:t>вносят</w:t>
      </w:r>
      <w:r w:rsidRPr="00D75CDB">
        <w:rPr>
          <w:lang w:val="ru-RU"/>
        </w:rPr>
        <w:t>с</w:t>
      </w:r>
      <w:r w:rsidRPr="00C54A5D">
        <w:rPr>
          <w:lang w:val="ru-RU"/>
        </w:rPr>
        <w:t>я</w:t>
      </w:r>
      <w:r w:rsidRPr="00D75CDB">
        <w:rPr>
          <w:lang w:val="ru-RU"/>
        </w:rPr>
        <w:t xml:space="preserve"> в </w:t>
      </w:r>
      <w:r w:rsidRPr="00C54A5D">
        <w:rPr>
          <w:lang w:val="ru-RU"/>
        </w:rPr>
        <w:t>настоящие</w:t>
      </w:r>
      <w:r w:rsidRPr="00D75CDB">
        <w:rPr>
          <w:lang w:val="ru-RU"/>
        </w:rPr>
        <w:t xml:space="preserve"> </w:t>
      </w:r>
      <w:r w:rsidRPr="00C54A5D">
        <w:rPr>
          <w:lang w:val="ru-RU"/>
        </w:rPr>
        <w:t>Прав</w:t>
      </w:r>
      <w:r w:rsidRPr="00D75CDB">
        <w:rPr>
          <w:lang w:val="ru-RU"/>
        </w:rPr>
        <w:t>и</w:t>
      </w:r>
      <w:r w:rsidRPr="00C54A5D">
        <w:rPr>
          <w:lang w:val="ru-RU"/>
        </w:rPr>
        <w:t>л</w:t>
      </w:r>
      <w:r w:rsidRPr="00D75CDB">
        <w:rPr>
          <w:lang w:val="ru-RU"/>
        </w:rPr>
        <w:t>а, вступаю</w:t>
      </w:r>
      <w:r w:rsidRPr="00C54A5D">
        <w:rPr>
          <w:lang w:val="ru-RU"/>
        </w:rPr>
        <w:t>т</w:t>
      </w:r>
      <w:r w:rsidRPr="00D75CDB">
        <w:rPr>
          <w:lang w:val="ru-RU"/>
        </w:rPr>
        <w:t xml:space="preserve"> в </w:t>
      </w:r>
      <w:r w:rsidRPr="00C54A5D">
        <w:rPr>
          <w:lang w:val="ru-RU"/>
        </w:rPr>
        <w:t>си</w:t>
      </w:r>
      <w:r w:rsidRPr="00D75CDB">
        <w:rPr>
          <w:lang w:val="ru-RU"/>
        </w:rPr>
        <w:t>л</w:t>
      </w:r>
      <w:r w:rsidRPr="00C54A5D">
        <w:rPr>
          <w:lang w:val="ru-RU"/>
        </w:rPr>
        <w:t>у</w:t>
      </w:r>
      <w:r w:rsidRPr="00D75CDB">
        <w:rPr>
          <w:lang w:val="ru-RU"/>
        </w:rPr>
        <w:t xml:space="preserve"> </w:t>
      </w:r>
      <w:r w:rsidRPr="00C54A5D">
        <w:rPr>
          <w:lang w:val="ru-RU"/>
        </w:rPr>
        <w:t>при</w:t>
      </w:r>
      <w:r w:rsidRPr="00D75CDB">
        <w:rPr>
          <w:lang w:val="ru-RU"/>
        </w:rPr>
        <w:t xml:space="preserve"> ус</w:t>
      </w:r>
      <w:r w:rsidRPr="00C54A5D">
        <w:rPr>
          <w:lang w:val="ru-RU"/>
        </w:rPr>
        <w:t>ло</w:t>
      </w:r>
      <w:r w:rsidRPr="00D75CDB">
        <w:rPr>
          <w:lang w:val="ru-RU"/>
        </w:rPr>
        <w:t>ви</w:t>
      </w:r>
      <w:r w:rsidRPr="00C54A5D">
        <w:rPr>
          <w:lang w:val="ru-RU"/>
        </w:rPr>
        <w:t>и их регистрации</w:t>
      </w:r>
      <w:r w:rsidRPr="00D75CDB">
        <w:rPr>
          <w:lang w:val="ru-RU"/>
        </w:rPr>
        <w:t xml:space="preserve"> </w:t>
      </w:r>
      <w:r w:rsidR="00F5074E">
        <w:rPr>
          <w:lang w:val="ru-RU"/>
        </w:rPr>
        <w:t>Банком России</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Сообщение о регистрации изменени</w:t>
      </w:r>
      <w:r w:rsidRPr="00D75CDB">
        <w:rPr>
          <w:lang w:val="ru-RU"/>
        </w:rPr>
        <w:t xml:space="preserve">й, </w:t>
      </w:r>
      <w:r w:rsidRPr="00C54A5D">
        <w:rPr>
          <w:lang w:val="ru-RU"/>
        </w:rPr>
        <w:t>которые вносятся</w:t>
      </w:r>
      <w:r w:rsidRPr="00D75CDB">
        <w:rPr>
          <w:lang w:val="ru-RU"/>
        </w:rPr>
        <w:t xml:space="preserve"> в </w:t>
      </w:r>
      <w:r w:rsidRPr="00C54A5D">
        <w:rPr>
          <w:lang w:val="ru-RU"/>
        </w:rPr>
        <w:t>настоящие</w:t>
      </w:r>
      <w:r w:rsidRPr="00D75CDB">
        <w:rPr>
          <w:lang w:val="ru-RU"/>
        </w:rPr>
        <w:t xml:space="preserve"> Правила, </w:t>
      </w:r>
      <w:r w:rsidRPr="00C54A5D">
        <w:rPr>
          <w:lang w:val="ru-RU"/>
        </w:rPr>
        <w:t>раскрывается</w:t>
      </w:r>
      <w:r w:rsidRPr="00D75CDB">
        <w:rPr>
          <w:lang w:val="ru-RU"/>
        </w:rPr>
        <w:t xml:space="preserve"> в </w:t>
      </w:r>
      <w:r w:rsidRPr="00C54A5D">
        <w:rPr>
          <w:lang w:val="ru-RU"/>
        </w:rPr>
        <w:t>соответствии</w:t>
      </w:r>
      <w:r w:rsidRPr="00D75CDB">
        <w:rPr>
          <w:lang w:val="ru-RU"/>
        </w:rPr>
        <w:t xml:space="preserve"> </w:t>
      </w:r>
      <w:r w:rsidRPr="00C54A5D">
        <w:rPr>
          <w:lang w:val="ru-RU"/>
        </w:rPr>
        <w:t>с требованиями</w:t>
      </w:r>
      <w:r w:rsidRPr="00D75CDB">
        <w:rPr>
          <w:lang w:val="ru-RU"/>
        </w:rPr>
        <w:t xml:space="preserve"> </w:t>
      </w:r>
      <w:r w:rsidRPr="00C54A5D">
        <w:rPr>
          <w:lang w:val="ru-RU"/>
        </w:rPr>
        <w:t>Феде</w:t>
      </w:r>
      <w:r w:rsidRPr="00D75CDB">
        <w:rPr>
          <w:lang w:val="ru-RU"/>
        </w:rPr>
        <w:t>р</w:t>
      </w:r>
      <w:r w:rsidRPr="00C54A5D">
        <w:rPr>
          <w:lang w:val="ru-RU"/>
        </w:rPr>
        <w:t xml:space="preserve">ального закона </w:t>
      </w:r>
      <w:r w:rsidRPr="00D75CDB">
        <w:rPr>
          <w:lang w:val="ru-RU"/>
        </w:rPr>
        <w:t>"О</w:t>
      </w:r>
      <w:r w:rsidRPr="00C54A5D">
        <w:rPr>
          <w:lang w:val="ru-RU"/>
        </w:rPr>
        <w:t xml:space="preserve">б </w:t>
      </w:r>
      <w:r w:rsidRPr="00D75CDB">
        <w:rPr>
          <w:lang w:val="ru-RU"/>
        </w:rPr>
        <w:t xml:space="preserve">инвестиционных </w:t>
      </w:r>
      <w:r w:rsidRPr="00C54A5D">
        <w:rPr>
          <w:lang w:val="ru-RU"/>
        </w:rPr>
        <w:t>фонда</w:t>
      </w:r>
      <w:r w:rsidRPr="00D75CDB">
        <w:rPr>
          <w:lang w:val="ru-RU"/>
        </w:rPr>
        <w:t>х"</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Изменени</w:t>
      </w:r>
      <w:r w:rsidRPr="00D75CDB">
        <w:rPr>
          <w:lang w:val="ru-RU"/>
        </w:rPr>
        <w:t xml:space="preserve">я, </w:t>
      </w:r>
      <w:r w:rsidRPr="00C54A5D">
        <w:rPr>
          <w:lang w:val="ru-RU"/>
        </w:rPr>
        <w:t>которые вносятся</w:t>
      </w:r>
      <w:r w:rsidRPr="00D75CDB">
        <w:rPr>
          <w:lang w:val="ru-RU"/>
        </w:rPr>
        <w:t xml:space="preserve"> в </w:t>
      </w:r>
      <w:r w:rsidRPr="00C54A5D">
        <w:rPr>
          <w:lang w:val="ru-RU"/>
        </w:rPr>
        <w:t>настоящие Правил</w:t>
      </w:r>
      <w:r w:rsidRPr="00D75CDB">
        <w:rPr>
          <w:lang w:val="ru-RU"/>
        </w:rPr>
        <w:t xml:space="preserve">а, </w:t>
      </w:r>
      <w:r w:rsidRPr="00C54A5D">
        <w:rPr>
          <w:lang w:val="ru-RU"/>
        </w:rPr>
        <w:t>вст</w:t>
      </w:r>
      <w:r w:rsidRPr="00D75CDB">
        <w:rPr>
          <w:lang w:val="ru-RU"/>
        </w:rPr>
        <w:t>у</w:t>
      </w:r>
      <w:r w:rsidRPr="00C54A5D">
        <w:rPr>
          <w:lang w:val="ru-RU"/>
        </w:rPr>
        <w:t>пают</w:t>
      </w:r>
      <w:r w:rsidRPr="00D75CDB">
        <w:rPr>
          <w:lang w:val="ru-RU"/>
        </w:rPr>
        <w:t xml:space="preserve"> в </w:t>
      </w:r>
      <w:r w:rsidRPr="00C54A5D">
        <w:rPr>
          <w:lang w:val="ru-RU"/>
        </w:rPr>
        <w:t>силу со дня</w:t>
      </w:r>
      <w:r w:rsidRPr="00D75CDB">
        <w:rPr>
          <w:lang w:val="ru-RU"/>
        </w:rPr>
        <w:t xml:space="preserve"> </w:t>
      </w:r>
      <w:r w:rsidRPr="00C54A5D">
        <w:rPr>
          <w:lang w:val="ru-RU"/>
        </w:rPr>
        <w:t>раскрытия сообщения об их</w:t>
      </w:r>
      <w:r w:rsidRPr="00D75CDB">
        <w:rPr>
          <w:lang w:val="ru-RU"/>
        </w:rPr>
        <w:t xml:space="preserve"> р</w:t>
      </w:r>
      <w:r w:rsidRPr="00C54A5D">
        <w:rPr>
          <w:lang w:val="ru-RU"/>
        </w:rPr>
        <w:t>егистраци</w:t>
      </w:r>
      <w:r w:rsidRPr="00D75CDB">
        <w:rPr>
          <w:lang w:val="ru-RU"/>
        </w:rPr>
        <w:t xml:space="preserve">и, </w:t>
      </w:r>
      <w:r w:rsidRPr="00C54A5D">
        <w:rPr>
          <w:lang w:val="ru-RU"/>
        </w:rPr>
        <w:t>за</w:t>
      </w:r>
      <w:r w:rsidRPr="00D75CDB">
        <w:rPr>
          <w:lang w:val="ru-RU"/>
        </w:rPr>
        <w:t xml:space="preserve"> </w:t>
      </w:r>
      <w:r w:rsidRPr="00C54A5D">
        <w:rPr>
          <w:lang w:val="ru-RU"/>
        </w:rPr>
        <w:t>исключением изменени</w:t>
      </w:r>
      <w:r w:rsidRPr="00D75CDB">
        <w:rPr>
          <w:lang w:val="ru-RU"/>
        </w:rPr>
        <w:t xml:space="preserve">й, </w:t>
      </w:r>
      <w:r w:rsidRPr="00C54A5D">
        <w:rPr>
          <w:lang w:val="ru-RU"/>
        </w:rPr>
        <w:t>пред</w:t>
      </w:r>
      <w:r w:rsidRPr="00D75CDB">
        <w:rPr>
          <w:lang w:val="ru-RU"/>
        </w:rPr>
        <w:t>у</w:t>
      </w:r>
      <w:r w:rsidRPr="00C54A5D">
        <w:rPr>
          <w:lang w:val="ru-RU"/>
        </w:rPr>
        <w:t>смотренных</w:t>
      </w:r>
      <w:r w:rsidRPr="00D75CDB">
        <w:rPr>
          <w:lang w:val="ru-RU"/>
        </w:rPr>
        <w:t xml:space="preserve"> пункт</w:t>
      </w:r>
      <w:r w:rsidRPr="00C54A5D">
        <w:rPr>
          <w:lang w:val="ru-RU"/>
        </w:rPr>
        <w:t>а</w:t>
      </w:r>
      <w:r w:rsidRPr="00D75CDB">
        <w:rPr>
          <w:lang w:val="ru-RU"/>
        </w:rPr>
        <w:t>м</w:t>
      </w:r>
      <w:r w:rsidRPr="00C54A5D">
        <w:rPr>
          <w:lang w:val="ru-RU"/>
        </w:rPr>
        <w:t>и</w:t>
      </w:r>
      <w:r w:rsidRPr="00D75CDB">
        <w:rPr>
          <w:lang w:val="ru-RU"/>
        </w:rPr>
        <w:t xml:space="preserve"> </w:t>
      </w:r>
      <w:r w:rsidR="004104B0" w:rsidRPr="00D75CDB">
        <w:rPr>
          <w:lang w:val="ru-RU"/>
        </w:rPr>
        <w:t>1</w:t>
      </w:r>
      <w:r w:rsidR="004104B0">
        <w:rPr>
          <w:lang w:val="ru-RU"/>
        </w:rPr>
        <w:t>0</w:t>
      </w:r>
      <w:r w:rsidR="004104B0" w:rsidRPr="004104B0">
        <w:rPr>
          <w:lang w:val="ru-RU"/>
        </w:rPr>
        <w:t>9</w:t>
      </w:r>
      <w:r w:rsidR="004104B0" w:rsidRPr="00D75CDB">
        <w:rPr>
          <w:lang w:val="ru-RU"/>
        </w:rPr>
        <w:t xml:space="preserve"> </w:t>
      </w:r>
      <w:r w:rsidRPr="00C54A5D">
        <w:rPr>
          <w:lang w:val="ru-RU"/>
        </w:rPr>
        <w:t xml:space="preserve">и </w:t>
      </w:r>
      <w:r w:rsidR="004104B0" w:rsidRPr="00D75CDB">
        <w:rPr>
          <w:lang w:val="ru-RU"/>
        </w:rPr>
        <w:t>1</w:t>
      </w:r>
      <w:r w:rsidR="004104B0" w:rsidRPr="004104B0">
        <w:rPr>
          <w:lang w:val="ru-RU"/>
        </w:rPr>
        <w:t>10</w:t>
      </w:r>
      <w:r w:rsidR="004104B0" w:rsidRPr="00D75CDB">
        <w:rPr>
          <w:lang w:val="ru-RU"/>
        </w:rPr>
        <w:t xml:space="preserve"> </w:t>
      </w:r>
      <w:r w:rsidRPr="00C54A5D">
        <w:rPr>
          <w:lang w:val="ru-RU"/>
        </w:rPr>
        <w:t>настоящих</w:t>
      </w:r>
      <w:r w:rsidRPr="00D75CDB">
        <w:rPr>
          <w:lang w:val="ru-RU"/>
        </w:rPr>
        <w:t xml:space="preserve"> </w:t>
      </w:r>
      <w:r w:rsidRPr="00C54A5D">
        <w:rPr>
          <w:lang w:val="ru-RU"/>
        </w:rPr>
        <w:t>Прави</w:t>
      </w:r>
      <w:r w:rsidRPr="00D75CDB">
        <w:rPr>
          <w:lang w:val="ru-RU"/>
        </w:rPr>
        <w:t>л</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Изменени</w:t>
      </w:r>
      <w:r w:rsidRPr="00D75CDB">
        <w:rPr>
          <w:lang w:val="ru-RU"/>
        </w:rPr>
        <w:t xml:space="preserve">я, </w:t>
      </w:r>
      <w:r w:rsidRPr="00C54A5D">
        <w:rPr>
          <w:lang w:val="ru-RU"/>
        </w:rPr>
        <w:t>кото</w:t>
      </w:r>
      <w:r w:rsidRPr="00D75CDB">
        <w:rPr>
          <w:lang w:val="ru-RU"/>
        </w:rPr>
        <w:t>р</w:t>
      </w:r>
      <w:r w:rsidRPr="00C54A5D">
        <w:rPr>
          <w:lang w:val="ru-RU"/>
        </w:rPr>
        <w:t>ые</w:t>
      </w:r>
      <w:r w:rsidRPr="00D75CDB">
        <w:rPr>
          <w:lang w:val="ru-RU"/>
        </w:rPr>
        <w:t xml:space="preserve"> вносятся в </w:t>
      </w:r>
      <w:r w:rsidRPr="00C54A5D">
        <w:rPr>
          <w:lang w:val="ru-RU"/>
        </w:rPr>
        <w:t>настоящие</w:t>
      </w:r>
      <w:r w:rsidRPr="00D75CDB">
        <w:rPr>
          <w:lang w:val="ru-RU"/>
        </w:rPr>
        <w:t xml:space="preserve"> Правила, вступают в </w:t>
      </w:r>
      <w:r w:rsidRPr="00C54A5D">
        <w:rPr>
          <w:lang w:val="ru-RU"/>
        </w:rPr>
        <w:t>си</w:t>
      </w:r>
      <w:r w:rsidRPr="00D75CDB">
        <w:rPr>
          <w:lang w:val="ru-RU"/>
        </w:rPr>
        <w:t>л</w:t>
      </w:r>
      <w:r w:rsidRPr="00C54A5D">
        <w:rPr>
          <w:lang w:val="ru-RU"/>
        </w:rPr>
        <w:t>у</w:t>
      </w:r>
      <w:r w:rsidRPr="00D75CDB">
        <w:rPr>
          <w:lang w:val="ru-RU"/>
        </w:rPr>
        <w:t xml:space="preserve"> </w:t>
      </w:r>
      <w:r w:rsidRPr="00C54A5D">
        <w:rPr>
          <w:lang w:val="ru-RU"/>
        </w:rPr>
        <w:t>по</w:t>
      </w:r>
      <w:r w:rsidRPr="00D75CDB">
        <w:rPr>
          <w:lang w:val="ru-RU"/>
        </w:rPr>
        <w:t xml:space="preserve"> </w:t>
      </w:r>
      <w:r w:rsidRPr="00C54A5D">
        <w:rPr>
          <w:lang w:val="ru-RU"/>
        </w:rPr>
        <w:t>истечении</w:t>
      </w:r>
      <w:r w:rsidRPr="00D75CDB">
        <w:rPr>
          <w:lang w:val="ru-RU"/>
        </w:rPr>
        <w:t xml:space="preserve"> </w:t>
      </w:r>
      <w:r w:rsidRPr="00C54A5D">
        <w:rPr>
          <w:lang w:val="ru-RU"/>
        </w:rPr>
        <w:t>одного</w:t>
      </w:r>
      <w:r w:rsidRPr="00D75CDB">
        <w:rPr>
          <w:lang w:val="ru-RU"/>
        </w:rPr>
        <w:t xml:space="preserve"> </w:t>
      </w:r>
      <w:r w:rsidRPr="00C54A5D">
        <w:rPr>
          <w:lang w:val="ru-RU"/>
        </w:rPr>
        <w:t>ме</w:t>
      </w:r>
      <w:r w:rsidRPr="00D75CDB">
        <w:rPr>
          <w:lang w:val="ru-RU"/>
        </w:rPr>
        <w:t>с</w:t>
      </w:r>
      <w:r w:rsidRPr="00C54A5D">
        <w:rPr>
          <w:lang w:val="ru-RU"/>
        </w:rPr>
        <w:t>яца</w:t>
      </w:r>
      <w:r w:rsidRPr="00D75CDB">
        <w:rPr>
          <w:lang w:val="ru-RU"/>
        </w:rPr>
        <w:t xml:space="preserve"> </w:t>
      </w:r>
      <w:r w:rsidRPr="00C54A5D">
        <w:rPr>
          <w:lang w:val="ru-RU"/>
        </w:rPr>
        <w:t>со</w:t>
      </w:r>
      <w:r w:rsidRPr="00D75CDB">
        <w:rPr>
          <w:lang w:val="ru-RU"/>
        </w:rPr>
        <w:t xml:space="preserve"> </w:t>
      </w:r>
      <w:r w:rsidRPr="00C54A5D">
        <w:rPr>
          <w:lang w:val="ru-RU"/>
        </w:rPr>
        <w:t>дня раскрытия</w:t>
      </w:r>
      <w:r w:rsidRPr="00D75CDB">
        <w:rPr>
          <w:lang w:val="ru-RU"/>
        </w:rPr>
        <w:t xml:space="preserve"> </w:t>
      </w:r>
      <w:r w:rsidRPr="00C54A5D">
        <w:rPr>
          <w:lang w:val="ru-RU"/>
        </w:rPr>
        <w:t>сообщен</w:t>
      </w:r>
      <w:r w:rsidRPr="00D75CDB">
        <w:rPr>
          <w:lang w:val="ru-RU"/>
        </w:rPr>
        <w:t>и</w:t>
      </w:r>
      <w:r w:rsidRPr="00C54A5D">
        <w:rPr>
          <w:lang w:val="ru-RU"/>
        </w:rPr>
        <w:t>я</w:t>
      </w:r>
      <w:r w:rsidRPr="00D75CDB">
        <w:rPr>
          <w:lang w:val="ru-RU"/>
        </w:rPr>
        <w:t xml:space="preserve"> </w:t>
      </w:r>
      <w:r w:rsidRPr="00C54A5D">
        <w:rPr>
          <w:lang w:val="ru-RU"/>
        </w:rPr>
        <w:t>о регистрации</w:t>
      </w:r>
      <w:r w:rsidRPr="00D75CDB">
        <w:rPr>
          <w:lang w:val="ru-RU"/>
        </w:rPr>
        <w:t xml:space="preserve"> </w:t>
      </w:r>
      <w:r w:rsidRPr="00C54A5D">
        <w:rPr>
          <w:lang w:val="ru-RU"/>
        </w:rPr>
        <w:t>таких</w:t>
      </w:r>
      <w:r w:rsidRPr="00D75CDB">
        <w:rPr>
          <w:lang w:val="ru-RU"/>
        </w:rPr>
        <w:t xml:space="preserve"> </w:t>
      </w:r>
      <w:r w:rsidRPr="00C54A5D">
        <w:rPr>
          <w:lang w:val="ru-RU"/>
        </w:rPr>
        <w:t xml:space="preserve">изменений </w:t>
      </w:r>
      <w:r w:rsidR="007D16DE">
        <w:rPr>
          <w:lang w:val="ru-RU"/>
        </w:rPr>
        <w:t>Банком России</w:t>
      </w:r>
      <w:r w:rsidRPr="00D75CDB">
        <w:rPr>
          <w:lang w:val="ru-RU"/>
        </w:rPr>
        <w:t xml:space="preserve">, </w:t>
      </w:r>
      <w:r w:rsidRPr="00C54A5D">
        <w:rPr>
          <w:lang w:val="ru-RU"/>
        </w:rPr>
        <w:t>если</w:t>
      </w:r>
      <w:r w:rsidRPr="00D75CDB">
        <w:rPr>
          <w:lang w:val="ru-RU"/>
        </w:rPr>
        <w:t xml:space="preserve"> </w:t>
      </w:r>
      <w:r w:rsidRPr="00C54A5D">
        <w:rPr>
          <w:lang w:val="ru-RU"/>
        </w:rPr>
        <w:t>они связаны:</w:t>
      </w:r>
    </w:p>
    <w:p w:rsidR="004367B2" w:rsidRPr="00C54A5D" w:rsidRDefault="00084E9C">
      <w:pPr>
        <w:pStyle w:val="Body"/>
        <w:numPr>
          <w:ilvl w:val="0"/>
          <w:numId w:val="6"/>
        </w:numPr>
        <w:tabs>
          <w:tab w:val="left" w:pos="1080"/>
        </w:tabs>
        <w:spacing w:line="273" w:lineRule="exact"/>
        <w:ind w:left="114" w:right="-20" w:firstLine="708"/>
        <w:rPr>
          <w:lang w:val="ru-RU"/>
        </w:rPr>
      </w:pPr>
      <w:r w:rsidRPr="00C54A5D">
        <w:rPr>
          <w:lang w:val="ru-RU"/>
        </w:rPr>
        <w:t>с</w:t>
      </w:r>
      <w:r w:rsidRPr="00D75CDB">
        <w:rPr>
          <w:lang w:val="ru-RU"/>
        </w:rPr>
        <w:t xml:space="preserve"> </w:t>
      </w:r>
      <w:r w:rsidRPr="00C54A5D">
        <w:rPr>
          <w:lang w:val="ru-RU"/>
        </w:rPr>
        <w:t>изменением</w:t>
      </w:r>
      <w:r w:rsidRPr="00D75CDB">
        <w:rPr>
          <w:lang w:val="ru-RU"/>
        </w:rPr>
        <w:t xml:space="preserve"> инвестиционной </w:t>
      </w:r>
      <w:r w:rsidRPr="00C54A5D">
        <w:rPr>
          <w:lang w:val="ru-RU"/>
        </w:rPr>
        <w:t>декларации</w:t>
      </w:r>
      <w:r w:rsidRPr="00D75CDB">
        <w:rPr>
          <w:lang w:val="ru-RU"/>
        </w:rPr>
        <w:t xml:space="preserve"> </w:t>
      </w:r>
      <w:r w:rsidRPr="00C54A5D">
        <w:rPr>
          <w:lang w:val="ru-RU"/>
        </w:rPr>
        <w:t>фонд</w:t>
      </w:r>
      <w:r w:rsidRPr="00D75CDB">
        <w:rPr>
          <w:lang w:val="ru-RU"/>
        </w:rPr>
        <w:t>а</w:t>
      </w:r>
      <w:r w:rsidRPr="00C54A5D">
        <w:rPr>
          <w:lang w:val="ru-RU"/>
        </w:rPr>
        <w:t>;</w:t>
      </w:r>
    </w:p>
    <w:p w:rsidR="004367B2" w:rsidRPr="00655AB4" w:rsidRDefault="00084E9C" w:rsidP="00655AB4">
      <w:pPr>
        <w:pStyle w:val="Body"/>
        <w:numPr>
          <w:ilvl w:val="0"/>
          <w:numId w:val="6"/>
        </w:numPr>
        <w:tabs>
          <w:tab w:val="left" w:pos="1080"/>
          <w:tab w:val="left" w:pos="1700"/>
          <w:tab w:val="left" w:pos="3540"/>
          <w:tab w:val="left" w:pos="4860"/>
          <w:tab w:val="left" w:pos="7020"/>
          <w:tab w:val="left" w:pos="8960"/>
        </w:tabs>
        <w:ind w:left="114" w:right="-20" w:firstLine="708"/>
        <w:rPr>
          <w:lang w:val="ru-RU"/>
        </w:rPr>
      </w:pPr>
      <w:r w:rsidRPr="00655AB4">
        <w:rPr>
          <w:lang w:val="ru-RU"/>
        </w:rPr>
        <w:t>с</w:t>
      </w:r>
      <w:r w:rsidR="00655AB4" w:rsidRPr="00655AB4">
        <w:rPr>
          <w:lang w:val="ru-RU"/>
        </w:rPr>
        <w:t xml:space="preserve"> </w:t>
      </w:r>
      <w:r w:rsidRPr="00655AB4">
        <w:rPr>
          <w:lang w:val="ru-RU"/>
        </w:rPr>
        <w:t>увеличением</w:t>
      </w:r>
      <w:r w:rsidR="00655AB4" w:rsidRPr="00655AB4">
        <w:rPr>
          <w:lang w:val="ru-RU"/>
        </w:rPr>
        <w:t xml:space="preserve"> </w:t>
      </w:r>
      <w:r w:rsidRPr="00655AB4">
        <w:rPr>
          <w:lang w:val="ru-RU"/>
        </w:rPr>
        <w:t>размера</w:t>
      </w:r>
      <w:r w:rsidR="00655AB4" w:rsidRPr="00655AB4">
        <w:rPr>
          <w:lang w:val="ru-RU"/>
        </w:rPr>
        <w:t xml:space="preserve"> </w:t>
      </w:r>
      <w:r w:rsidRPr="00655AB4">
        <w:rPr>
          <w:lang w:val="ru-RU"/>
        </w:rPr>
        <w:t>вознаграждения</w:t>
      </w:r>
      <w:r w:rsidR="00655AB4" w:rsidRPr="00655AB4">
        <w:rPr>
          <w:lang w:val="ru-RU"/>
        </w:rPr>
        <w:t xml:space="preserve"> </w:t>
      </w:r>
      <w:r w:rsidRPr="00655AB4">
        <w:rPr>
          <w:lang w:val="ru-RU"/>
        </w:rPr>
        <w:t>управляющей</w:t>
      </w:r>
      <w:r w:rsidR="00655AB4" w:rsidRPr="00655AB4">
        <w:rPr>
          <w:lang w:val="ru-RU"/>
        </w:rPr>
        <w:t xml:space="preserve"> </w:t>
      </w:r>
      <w:r w:rsidRPr="00655AB4">
        <w:rPr>
          <w:lang w:val="ru-RU"/>
        </w:rPr>
        <w:t>компании,</w:t>
      </w:r>
      <w:r w:rsidR="00655AB4">
        <w:rPr>
          <w:lang w:val="ru-RU"/>
        </w:rPr>
        <w:t xml:space="preserve"> </w:t>
      </w:r>
      <w:r w:rsidRPr="00655AB4">
        <w:rPr>
          <w:lang w:val="ru-RU"/>
        </w:rPr>
        <w:t>специализированного депозитария, регистратора, аудитор</w:t>
      </w:r>
      <w:r w:rsidR="003D3E69">
        <w:rPr>
          <w:lang w:val="ru-RU"/>
        </w:rPr>
        <w:t>ской организации</w:t>
      </w:r>
      <w:r w:rsidRPr="00655AB4">
        <w:rPr>
          <w:lang w:val="ru-RU"/>
        </w:rPr>
        <w:t>;</w:t>
      </w:r>
    </w:p>
    <w:p w:rsidR="004367B2" w:rsidRPr="00C54A5D" w:rsidRDefault="00084E9C">
      <w:pPr>
        <w:pStyle w:val="Body"/>
        <w:numPr>
          <w:ilvl w:val="0"/>
          <w:numId w:val="6"/>
        </w:numPr>
        <w:tabs>
          <w:tab w:val="left" w:pos="1080"/>
        </w:tabs>
        <w:ind w:left="114" w:right="50" w:firstLine="708"/>
        <w:jc w:val="both"/>
        <w:rPr>
          <w:lang w:val="ru-RU"/>
        </w:rPr>
      </w:pPr>
      <w:r w:rsidRPr="00C54A5D">
        <w:rPr>
          <w:lang w:val="ru-RU"/>
        </w:rPr>
        <w:t>с</w:t>
      </w:r>
      <w:r w:rsidRPr="00D75CDB">
        <w:rPr>
          <w:lang w:val="ru-RU"/>
        </w:rPr>
        <w:t xml:space="preserve"> увеличением расходов </w:t>
      </w:r>
      <w:r w:rsidRPr="00C54A5D">
        <w:rPr>
          <w:lang w:val="ru-RU"/>
        </w:rPr>
        <w:t>и</w:t>
      </w:r>
      <w:r w:rsidRPr="00D75CDB">
        <w:rPr>
          <w:lang w:val="ru-RU"/>
        </w:rPr>
        <w:t xml:space="preserve"> (</w:t>
      </w:r>
      <w:r w:rsidRPr="00C54A5D">
        <w:rPr>
          <w:lang w:val="ru-RU"/>
        </w:rPr>
        <w:t>или</w:t>
      </w:r>
      <w:r w:rsidRPr="00D75CDB">
        <w:rPr>
          <w:lang w:val="ru-RU"/>
        </w:rPr>
        <w:t xml:space="preserve">) </w:t>
      </w:r>
      <w:r w:rsidRPr="00C54A5D">
        <w:rPr>
          <w:lang w:val="ru-RU"/>
        </w:rPr>
        <w:t>расшире</w:t>
      </w:r>
      <w:r w:rsidRPr="00D75CDB">
        <w:rPr>
          <w:lang w:val="ru-RU"/>
        </w:rPr>
        <w:t>н</w:t>
      </w:r>
      <w:r w:rsidRPr="00C54A5D">
        <w:rPr>
          <w:lang w:val="ru-RU"/>
        </w:rPr>
        <w:t>ием</w:t>
      </w:r>
      <w:r w:rsidRPr="00D75CDB">
        <w:rPr>
          <w:lang w:val="ru-RU"/>
        </w:rPr>
        <w:t xml:space="preserve"> </w:t>
      </w:r>
      <w:r w:rsidRPr="00C54A5D">
        <w:rPr>
          <w:lang w:val="ru-RU"/>
        </w:rPr>
        <w:t>переч</w:t>
      </w:r>
      <w:r w:rsidRPr="00D75CDB">
        <w:rPr>
          <w:lang w:val="ru-RU"/>
        </w:rPr>
        <w:t>н</w:t>
      </w:r>
      <w:r w:rsidRPr="00C54A5D">
        <w:rPr>
          <w:lang w:val="ru-RU"/>
        </w:rPr>
        <w:t>я</w:t>
      </w:r>
      <w:r w:rsidRPr="00D75CDB">
        <w:rPr>
          <w:lang w:val="ru-RU"/>
        </w:rPr>
        <w:t xml:space="preserve"> расходов, подлежащ</w:t>
      </w:r>
      <w:r w:rsidRPr="00C54A5D">
        <w:rPr>
          <w:lang w:val="ru-RU"/>
        </w:rPr>
        <w:t>их</w:t>
      </w:r>
      <w:r w:rsidRPr="00D75CDB">
        <w:rPr>
          <w:lang w:val="ru-RU"/>
        </w:rPr>
        <w:t xml:space="preserve"> оплате </w:t>
      </w:r>
      <w:r w:rsidRPr="00C54A5D">
        <w:rPr>
          <w:lang w:val="ru-RU"/>
        </w:rPr>
        <w:t>за</w:t>
      </w:r>
      <w:r w:rsidRPr="00D75CDB">
        <w:rPr>
          <w:lang w:val="ru-RU"/>
        </w:rPr>
        <w:t xml:space="preserve"> </w:t>
      </w:r>
      <w:r w:rsidRPr="00C54A5D">
        <w:rPr>
          <w:lang w:val="ru-RU"/>
        </w:rPr>
        <w:t>счет</w:t>
      </w:r>
      <w:r w:rsidRPr="00D75CDB">
        <w:rPr>
          <w:lang w:val="ru-RU"/>
        </w:rPr>
        <w:t xml:space="preserve"> имущества, составляющего </w:t>
      </w:r>
      <w:r w:rsidRPr="00C54A5D">
        <w:rPr>
          <w:lang w:val="ru-RU"/>
        </w:rPr>
        <w:t>фон</w:t>
      </w:r>
      <w:r w:rsidRPr="00D75CDB">
        <w:rPr>
          <w:lang w:val="ru-RU"/>
        </w:rPr>
        <w:t>д</w:t>
      </w:r>
      <w:r w:rsidRPr="00C54A5D">
        <w:rPr>
          <w:lang w:val="ru-RU"/>
        </w:rPr>
        <w:t>;</w:t>
      </w:r>
    </w:p>
    <w:p w:rsidR="004367B2" w:rsidRPr="00C54A5D" w:rsidRDefault="00084E9C">
      <w:pPr>
        <w:pStyle w:val="Body"/>
        <w:numPr>
          <w:ilvl w:val="0"/>
          <w:numId w:val="6"/>
        </w:numPr>
        <w:tabs>
          <w:tab w:val="left" w:pos="1080"/>
        </w:tabs>
        <w:ind w:left="114" w:right="47" w:firstLine="708"/>
        <w:jc w:val="both"/>
        <w:rPr>
          <w:lang w:val="ru-RU"/>
        </w:rPr>
      </w:pPr>
      <w:r w:rsidRPr="00C54A5D">
        <w:rPr>
          <w:lang w:val="ru-RU"/>
        </w:rPr>
        <w:t>с</w:t>
      </w:r>
      <w:r w:rsidRPr="00D75CDB">
        <w:rPr>
          <w:lang w:val="ru-RU"/>
        </w:rPr>
        <w:t xml:space="preserve"> введением </w:t>
      </w:r>
      <w:r w:rsidRPr="00C54A5D">
        <w:rPr>
          <w:lang w:val="ru-RU"/>
        </w:rPr>
        <w:t>скидок</w:t>
      </w:r>
      <w:r w:rsidRPr="00D75CDB">
        <w:rPr>
          <w:lang w:val="ru-RU"/>
        </w:rPr>
        <w:t xml:space="preserve"> в </w:t>
      </w:r>
      <w:r w:rsidRPr="00C54A5D">
        <w:rPr>
          <w:lang w:val="ru-RU"/>
        </w:rPr>
        <w:t>связи</w:t>
      </w:r>
      <w:r w:rsidRPr="00D75CDB">
        <w:rPr>
          <w:lang w:val="ru-RU"/>
        </w:rPr>
        <w:t xml:space="preserve"> </w:t>
      </w:r>
      <w:r w:rsidRPr="00C54A5D">
        <w:rPr>
          <w:lang w:val="ru-RU"/>
        </w:rPr>
        <w:t>с</w:t>
      </w:r>
      <w:r w:rsidRPr="00D75CDB">
        <w:rPr>
          <w:lang w:val="ru-RU"/>
        </w:rPr>
        <w:t xml:space="preserve"> </w:t>
      </w:r>
      <w:r w:rsidRPr="00C54A5D">
        <w:rPr>
          <w:lang w:val="ru-RU"/>
        </w:rPr>
        <w:t>погашением</w:t>
      </w:r>
      <w:r w:rsidRPr="00D75CDB">
        <w:rPr>
          <w:lang w:val="ru-RU"/>
        </w:rPr>
        <w:t xml:space="preserve"> инвестиционных паев </w:t>
      </w:r>
      <w:r w:rsidRPr="00C54A5D">
        <w:rPr>
          <w:lang w:val="ru-RU"/>
        </w:rPr>
        <w:t>или</w:t>
      </w:r>
      <w:r w:rsidRPr="00D75CDB">
        <w:rPr>
          <w:lang w:val="ru-RU"/>
        </w:rPr>
        <w:t xml:space="preserve"> увеличением их </w:t>
      </w:r>
      <w:r w:rsidRPr="00C54A5D">
        <w:rPr>
          <w:lang w:val="ru-RU"/>
        </w:rPr>
        <w:t>размеров;</w:t>
      </w:r>
    </w:p>
    <w:p w:rsidR="004367B2" w:rsidRPr="00C54A5D" w:rsidRDefault="00084E9C">
      <w:pPr>
        <w:pStyle w:val="Body"/>
        <w:numPr>
          <w:ilvl w:val="0"/>
          <w:numId w:val="6"/>
        </w:numPr>
        <w:tabs>
          <w:tab w:val="left" w:pos="1080"/>
        </w:tabs>
        <w:ind w:left="114" w:right="48" w:firstLine="708"/>
        <w:jc w:val="both"/>
        <w:rPr>
          <w:lang w:val="ru-RU"/>
        </w:rPr>
      </w:pPr>
      <w:r w:rsidRPr="00C54A5D">
        <w:rPr>
          <w:lang w:val="ru-RU"/>
        </w:rPr>
        <w:t>с иными изменениям</w:t>
      </w:r>
      <w:r w:rsidRPr="00D75CDB">
        <w:rPr>
          <w:lang w:val="ru-RU"/>
        </w:rPr>
        <w:t xml:space="preserve">и, </w:t>
      </w:r>
      <w:r w:rsidRPr="00C54A5D">
        <w:rPr>
          <w:lang w:val="ru-RU"/>
        </w:rPr>
        <w:t>пред</w:t>
      </w:r>
      <w:r w:rsidRPr="00D75CDB">
        <w:rPr>
          <w:lang w:val="ru-RU"/>
        </w:rPr>
        <w:t>у</w:t>
      </w:r>
      <w:r w:rsidRPr="00C54A5D">
        <w:rPr>
          <w:lang w:val="ru-RU"/>
        </w:rPr>
        <w:t>с</w:t>
      </w:r>
      <w:r w:rsidRPr="00D75CDB">
        <w:rPr>
          <w:lang w:val="ru-RU"/>
        </w:rPr>
        <w:t>м</w:t>
      </w:r>
      <w:r w:rsidRPr="00C54A5D">
        <w:rPr>
          <w:lang w:val="ru-RU"/>
        </w:rPr>
        <w:t>отренны</w:t>
      </w:r>
      <w:r w:rsidRPr="00D75CDB">
        <w:rPr>
          <w:lang w:val="ru-RU"/>
        </w:rPr>
        <w:t>м</w:t>
      </w:r>
      <w:r w:rsidRPr="00C54A5D">
        <w:rPr>
          <w:lang w:val="ru-RU"/>
        </w:rPr>
        <w:t xml:space="preserve">и нормативными </w:t>
      </w:r>
      <w:r w:rsidRPr="00D75CDB">
        <w:rPr>
          <w:lang w:val="ru-RU"/>
        </w:rPr>
        <w:t>актам</w:t>
      </w:r>
      <w:r w:rsidRPr="00C54A5D">
        <w:rPr>
          <w:lang w:val="ru-RU"/>
        </w:rPr>
        <w:t xml:space="preserve">и </w:t>
      </w:r>
      <w:r w:rsidR="00C40B97">
        <w:rPr>
          <w:lang w:val="ru-RU"/>
        </w:rPr>
        <w:t xml:space="preserve">в сфере финансовых </w:t>
      </w:r>
      <w:r w:rsidR="00C40B97">
        <w:rPr>
          <w:lang w:val="ru-RU"/>
        </w:rPr>
        <w:lastRenderedPageBreak/>
        <w:t>рынков</w:t>
      </w:r>
      <w:r w:rsidRPr="00C54A5D">
        <w:rPr>
          <w:lang w:val="ru-RU"/>
        </w:rPr>
        <w:t>.</w:t>
      </w:r>
    </w:p>
    <w:p w:rsidR="004367B2" w:rsidRPr="00C54A5D" w:rsidRDefault="00084E9C" w:rsidP="00676204">
      <w:pPr>
        <w:pStyle w:val="Body"/>
        <w:numPr>
          <w:ilvl w:val="0"/>
          <w:numId w:val="30"/>
        </w:numPr>
        <w:tabs>
          <w:tab w:val="left" w:pos="1180"/>
        </w:tabs>
        <w:ind w:left="114" w:right="48" w:firstLine="720"/>
        <w:jc w:val="both"/>
        <w:rPr>
          <w:lang w:val="ru-RU"/>
        </w:rPr>
      </w:pPr>
      <w:r w:rsidRPr="00C54A5D">
        <w:rPr>
          <w:lang w:val="ru-RU"/>
        </w:rPr>
        <w:t>Изменени</w:t>
      </w:r>
      <w:r w:rsidRPr="00D75CDB">
        <w:rPr>
          <w:lang w:val="ru-RU"/>
        </w:rPr>
        <w:t xml:space="preserve">я, </w:t>
      </w:r>
      <w:r w:rsidRPr="00C54A5D">
        <w:rPr>
          <w:lang w:val="ru-RU"/>
        </w:rPr>
        <w:t>которые</w:t>
      </w:r>
      <w:r w:rsidRPr="00D75CDB">
        <w:rPr>
          <w:lang w:val="ru-RU"/>
        </w:rPr>
        <w:t xml:space="preserve"> </w:t>
      </w:r>
      <w:r w:rsidRPr="00C54A5D">
        <w:rPr>
          <w:lang w:val="ru-RU"/>
        </w:rPr>
        <w:t>вносятся</w:t>
      </w:r>
      <w:r w:rsidRPr="00D75CDB">
        <w:rPr>
          <w:lang w:val="ru-RU"/>
        </w:rPr>
        <w:t xml:space="preserve"> в </w:t>
      </w:r>
      <w:r w:rsidRPr="00C54A5D">
        <w:rPr>
          <w:lang w:val="ru-RU"/>
        </w:rPr>
        <w:t>настоящие</w:t>
      </w:r>
      <w:r w:rsidRPr="00D75CDB">
        <w:rPr>
          <w:lang w:val="ru-RU"/>
        </w:rPr>
        <w:t xml:space="preserve"> </w:t>
      </w:r>
      <w:r w:rsidRPr="00C54A5D">
        <w:rPr>
          <w:lang w:val="ru-RU"/>
        </w:rPr>
        <w:t>Правил</w:t>
      </w:r>
      <w:r w:rsidRPr="00D75CDB">
        <w:rPr>
          <w:lang w:val="ru-RU"/>
        </w:rPr>
        <w:t>а, вступаю</w:t>
      </w:r>
      <w:r w:rsidRPr="00C54A5D">
        <w:rPr>
          <w:lang w:val="ru-RU"/>
        </w:rPr>
        <w:t>т</w:t>
      </w:r>
      <w:r w:rsidRPr="00D75CDB">
        <w:rPr>
          <w:lang w:val="ru-RU"/>
        </w:rPr>
        <w:t xml:space="preserve"> в </w:t>
      </w:r>
      <w:r w:rsidRPr="00C54A5D">
        <w:rPr>
          <w:lang w:val="ru-RU"/>
        </w:rPr>
        <w:t>силу</w:t>
      </w:r>
      <w:r w:rsidRPr="00D75CDB">
        <w:rPr>
          <w:lang w:val="ru-RU"/>
        </w:rPr>
        <w:t xml:space="preserve"> </w:t>
      </w:r>
      <w:r w:rsidRPr="00C54A5D">
        <w:rPr>
          <w:lang w:val="ru-RU"/>
        </w:rPr>
        <w:t>со</w:t>
      </w:r>
      <w:r w:rsidRPr="00D75CDB">
        <w:rPr>
          <w:lang w:val="ru-RU"/>
        </w:rPr>
        <w:t xml:space="preserve"> </w:t>
      </w:r>
      <w:r w:rsidRPr="00C54A5D">
        <w:rPr>
          <w:lang w:val="ru-RU"/>
        </w:rPr>
        <w:t>дня их регистрации</w:t>
      </w:r>
      <w:r w:rsidRPr="00D75CDB">
        <w:rPr>
          <w:lang w:val="ru-RU"/>
        </w:rPr>
        <w:t xml:space="preserve"> </w:t>
      </w:r>
      <w:r w:rsidR="00504777">
        <w:rPr>
          <w:lang w:val="ru-RU"/>
        </w:rPr>
        <w:t>Банком России</w:t>
      </w:r>
      <w:r w:rsidRPr="00D75CDB">
        <w:rPr>
          <w:lang w:val="ru-RU"/>
        </w:rPr>
        <w:t xml:space="preserve">, </w:t>
      </w:r>
      <w:r w:rsidRPr="00C54A5D">
        <w:rPr>
          <w:lang w:val="ru-RU"/>
        </w:rPr>
        <w:t>если</w:t>
      </w:r>
      <w:r w:rsidRPr="00D75CDB">
        <w:rPr>
          <w:lang w:val="ru-RU"/>
        </w:rPr>
        <w:t xml:space="preserve"> </w:t>
      </w:r>
      <w:r w:rsidRPr="00C54A5D">
        <w:rPr>
          <w:lang w:val="ru-RU"/>
        </w:rPr>
        <w:t>они касаютс</w:t>
      </w:r>
      <w:r w:rsidRPr="00D75CDB">
        <w:rPr>
          <w:lang w:val="ru-RU"/>
        </w:rPr>
        <w:t>я</w:t>
      </w:r>
      <w:r w:rsidRPr="00C54A5D">
        <w:rPr>
          <w:lang w:val="ru-RU"/>
        </w:rPr>
        <w:t>:</w:t>
      </w:r>
    </w:p>
    <w:p w:rsidR="004367B2" w:rsidRPr="00D75CDB" w:rsidRDefault="00084E9C">
      <w:pPr>
        <w:pStyle w:val="Body"/>
        <w:numPr>
          <w:ilvl w:val="0"/>
          <w:numId w:val="5"/>
        </w:numPr>
        <w:tabs>
          <w:tab w:val="left" w:pos="1080"/>
        </w:tabs>
        <w:ind w:left="114" w:right="-20" w:firstLine="708"/>
        <w:rPr>
          <w:lang w:val="ru-RU"/>
        </w:rPr>
      </w:pPr>
      <w:r w:rsidRPr="00C54A5D">
        <w:rPr>
          <w:lang w:val="ru-RU"/>
        </w:rPr>
        <w:t xml:space="preserve">изменения </w:t>
      </w:r>
      <w:r w:rsidRPr="00D75CDB">
        <w:rPr>
          <w:lang w:val="ru-RU"/>
        </w:rPr>
        <w:t xml:space="preserve">наименований управляющей </w:t>
      </w:r>
      <w:r w:rsidRPr="00C54A5D">
        <w:rPr>
          <w:lang w:val="ru-RU"/>
        </w:rPr>
        <w:t>компани</w:t>
      </w:r>
      <w:r w:rsidRPr="00D75CDB">
        <w:rPr>
          <w:lang w:val="ru-RU"/>
        </w:rPr>
        <w:t xml:space="preserve">и, </w:t>
      </w:r>
      <w:r w:rsidRPr="00C54A5D">
        <w:rPr>
          <w:lang w:val="ru-RU"/>
        </w:rPr>
        <w:t>специализированного</w:t>
      </w:r>
      <w:r w:rsidRPr="00D75CDB">
        <w:rPr>
          <w:lang w:val="ru-RU"/>
        </w:rPr>
        <w:t xml:space="preserve"> </w:t>
      </w:r>
      <w:r w:rsidRPr="00C54A5D">
        <w:rPr>
          <w:lang w:val="ru-RU"/>
        </w:rPr>
        <w:t>депозитари</w:t>
      </w:r>
      <w:r w:rsidRPr="00D75CDB">
        <w:rPr>
          <w:lang w:val="ru-RU"/>
        </w:rPr>
        <w:t>я,</w:t>
      </w:r>
    </w:p>
    <w:p w:rsidR="004367B2" w:rsidRPr="00C54A5D" w:rsidRDefault="00084E9C">
      <w:pPr>
        <w:pStyle w:val="Body"/>
        <w:ind w:left="114" w:right="-20"/>
        <w:rPr>
          <w:lang w:val="ru-RU"/>
        </w:rPr>
      </w:pPr>
      <w:r w:rsidRPr="00C54A5D">
        <w:rPr>
          <w:lang w:val="ru-RU"/>
        </w:rPr>
        <w:t>регистратор</w:t>
      </w:r>
      <w:r w:rsidRPr="00D75CDB">
        <w:rPr>
          <w:lang w:val="ru-RU"/>
        </w:rPr>
        <w:t xml:space="preserve">а, </w:t>
      </w:r>
      <w:r w:rsidRPr="00C54A5D">
        <w:rPr>
          <w:lang w:val="ru-RU"/>
        </w:rPr>
        <w:t>аудитор</w:t>
      </w:r>
      <w:r w:rsidR="003D3E69">
        <w:rPr>
          <w:lang w:val="ru-RU"/>
        </w:rPr>
        <w:t>ской организации</w:t>
      </w:r>
      <w:r w:rsidRPr="00D75CDB">
        <w:rPr>
          <w:lang w:val="ru-RU"/>
        </w:rPr>
        <w:t xml:space="preserve">, </w:t>
      </w:r>
      <w:r w:rsidRPr="00C54A5D">
        <w:rPr>
          <w:lang w:val="ru-RU"/>
        </w:rPr>
        <w:t>а</w:t>
      </w:r>
      <w:r w:rsidRPr="00D75CDB">
        <w:rPr>
          <w:lang w:val="ru-RU"/>
        </w:rPr>
        <w:t xml:space="preserve"> </w:t>
      </w:r>
      <w:r w:rsidRPr="00C54A5D">
        <w:rPr>
          <w:lang w:val="ru-RU"/>
        </w:rPr>
        <w:t>также</w:t>
      </w:r>
      <w:r w:rsidRPr="00D75CDB">
        <w:rPr>
          <w:lang w:val="ru-RU"/>
        </w:rPr>
        <w:t xml:space="preserve"> </w:t>
      </w:r>
      <w:r w:rsidRPr="00C54A5D">
        <w:rPr>
          <w:lang w:val="ru-RU"/>
        </w:rPr>
        <w:t>иных</w:t>
      </w:r>
      <w:r w:rsidRPr="00D75CDB">
        <w:rPr>
          <w:lang w:val="ru-RU"/>
        </w:rPr>
        <w:t xml:space="preserve"> сведений </w:t>
      </w:r>
      <w:r w:rsidRPr="00C54A5D">
        <w:rPr>
          <w:lang w:val="ru-RU"/>
        </w:rPr>
        <w:t>об</w:t>
      </w:r>
      <w:r w:rsidRPr="00D75CDB">
        <w:rPr>
          <w:lang w:val="ru-RU"/>
        </w:rPr>
        <w:t xml:space="preserve"> у</w:t>
      </w:r>
      <w:r w:rsidRPr="00C54A5D">
        <w:rPr>
          <w:lang w:val="ru-RU"/>
        </w:rPr>
        <w:t>казанных</w:t>
      </w:r>
      <w:r w:rsidRPr="00D75CDB">
        <w:rPr>
          <w:lang w:val="ru-RU"/>
        </w:rPr>
        <w:t xml:space="preserve"> </w:t>
      </w:r>
      <w:r w:rsidRPr="00C54A5D">
        <w:rPr>
          <w:lang w:val="ru-RU"/>
        </w:rPr>
        <w:t>лицах;</w:t>
      </w:r>
    </w:p>
    <w:p w:rsidR="004367B2" w:rsidRPr="00C54A5D" w:rsidRDefault="00084E9C">
      <w:pPr>
        <w:pStyle w:val="Body"/>
        <w:numPr>
          <w:ilvl w:val="0"/>
          <w:numId w:val="5"/>
        </w:numPr>
        <w:tabs>
          <w:tab w:val="left" w:pos="1080"/>
        </w:tabs>
        <w:ind w:left="114" w:right="50" w:firstLine="708"/>
        <w:jc w:val="both"/>
        <w:rPr>
          <w:lang w:val="ru-RU"/>
        </w:rPr>
      </w:pPr>
      <w:r w:rsidRPr="00D75CDB">
        <w:rPr>
          <w:lang w:val="ru-RU"/>
        </w:rPr>
        <w:t>ум</w:t>
      </w:r>
      <w:r w:rsidRPr="00C54A5D">
        <w:rPr>
          <w:lang w:val="ru-RU"/>
        </w:rPr>
        <w:t>еньшения</w:t>
      </w:r>
      <w:r w:rsidRPr="00D75CDB">
        <w:rPr>
          <w:lang w:val="ru-RU"/>
        </w:rPr>
        <w:t xml:space="preserve"> </w:t>
      </w:r>
      <w:r w:rsidRPr="00C54A5D">
        <w:rPr>
          <w:lang w:val="ru-RU"/>
        </w:rPr>
        <w:t>размера</w:t>
      </w:r>
      <w:r w:rsidRPr="00D75CDB">
        <w:rPr>
          <w:lang w:val="ru-RU"/>
        </w:rPr>
        <w:t xml:space="preserve"> </w:t>
      </w:r>
      <w:r w:rsidRPr="00C54A5D">
        <w:rPr>
          <w:lang w:val="ru-RU"/>
        </w:rPr>
        <w:t>вознаграждения</w:t>
      </w:r>
      <w:r w:rsidRPr="00D75CDB">
        <w:rPr>
          <w:lang w:val="ru-RU"/>
        </w:rPr>
        <w:t xml:space="preserve"> уп</w:t>
      </w:r>
      <w:r w:rsidRPr="00C54A5D">
        <w:rPr>
          <w:lang w:val="ru-RU"/>
        </w:rPr>
        <w:t>равляющей</w:t>
      </w:r>
      <w:r w:rsidRPr="00D75CDB">
        <w:rPr>
          <w:lang w:val="ru-RU"/>
        </w:rPr>
        <w:t xml:space="preserve"> компании, специализированного </w:t>
      </w:r>
      <w:r w:rsidRPr="00C54A5D">
        <w:rPr>
          <w:lang w:val="ru-RU"/>
        </w:rPr>
        <w:t>депозитари</w:t>
      </w:r>
      <w:r w:rsidRPr="00D75CDB">
        <w:rPr>
          <w:lang w:val="ru-RU"/>
        </w:rPr>
        <w:t xml:space="preserve">я, </w:t>
      </w:r>
      <w:r w:rsidRPr="00C54A5D">
        <w:rPr>
          <w:lang w:val="ru-RU"/>
        </w:rPr>
        <w:t>регистратор</w:t>
      </w:r>
      <w:r w:rsidRPr="00D75CDB">
        <w:rPr>
          <w:lang w:val="ru-RU"/>
        </w:rPr>
        <w:t xml:space="preserve">а, </w:t>
      </w:r>
      <w:r w:rsidR="003D3E69">
        <w:rPr>
          <w:lang w:val="ru-RU"/>
        </w:rPr>
        <w:t>аудиторской организации</w:t>
      </w:r>
      <w:r w:rsidRPr="00D75CDB">
        <w:rPr>
          <w:lang w:val="ru-RU"/>
        </w:rPr>
        <w:t xml:space="preserve">, </w:t>
      </w:r>
      <w:r w:rsidRPr="00C54A5D">
        <w:rPr>
          <w:lang w:val="ru-RU"/>
        </w:rPr>
        <w:t>а</w:t>
      </w:r>
      <w:r w:rsidRPr="00D75CDB">
        <w:rPr>
          <w:lang w:val="ru-RU"/>
        </w:rPr>
        <w:t xml:space="preserve"> </w:t>
      </w:r>
      <w:r w:rsidRPr="00C54A5D">
        <w:rPr>
          <w:lang w:val="ru-RU"/>
        </w:rPr>
        <w:t>также</w:t>
      </w:r>
      <w:r w:rsidRPr="00D75CDB">
        <w:rPr>
          <w:lang w:val="ru-RU"/>
        </w:rPr>
        <w:t xml:space="preserve"> </w:t>
      </w:r>
      <w:r w:rsidRPr="00C54A5D">
        <w:rPr>
          <w:lang w:val="ru-RU"/>
        </w:rPr>
        <w:t>уменьше</w:t>
      </w:r>
      <w:r w:rsidRPr="00D75CDB">
        <w:rPr>
          <w:lang w:val="ru-RU"/>
        </w:rPr>
        <w:t>н</w:t>
      </w:r>
      <w:r w:rsidRPr="00C54A5D">
        <w:rPr>
          <w:lang w:val="ru-RU"/>
        </w:rPr>
        <w:t>ия</w:t>
      </w:r>
      <w:r w:rsidRPr="00D75CDB">
        <w:rPr>
          <w:lang w:val="ru-RU"/>
        </w:rPr>
        <w:t xml:space="preserve"> </w:t>
      </w:r>
      <w:r w:rsidRPr="00C54A5D">
        <w:rPr>
          <w:lang w:val="ru-RU"/>
        </w:rPr>
        <w:t>размера</w:t>
      </w:r>
      <w:r w:rsidRPr="00D75CDB">
        <w:rPr>
          <w:lang w:val="ru-RU"/>
        </w:rPr>
        <w:t xml:space="preserve"> </w:t>
      </w:r>
      <w:r w:rsidRPr="00C54A5D">
        <w:rPr>
          <w:lang w:val="ru-RU"/>
        </w:rPr>
        <w:t>и</w:t>
      </w:r>
      <w:r w:rsidRPr="00D75CDB">
        <w:rPr>
          <w:lang w:val="ru-RU"/>
        </w:rPr>
        <w:t xml:space="preserve"> (</w:t>
      </w:r>
      <w:r w:rsidRPr="00C54A5D">
        <w:rPr>
          <w:lang w:val="ru-RU"/>
        </w:rPr>
        <w:t>или</w:t>
      </w:r>
      <w:r w:rsidRPr="00D75CDB">
        <w:rPr>
          <w:lang w:val="ru-RU"/>
        </w:rPr>
        <w:t xml:space="preserve">) </w:t>
      </w:r>
      <w:r w:rsidRPr="00C54A5D">
        <w:rPr>
          <w:lang w:val="ru-RU"/>
        </w:rPr>
        <w:t>со</w:t>
      </w:r>
      <w:r w:rsidRPr="00D75CDB">
        <w:rPr>
          <w:lang w:val="ru-RU"/>
        </w:rPr>
        <w:t>к</w:t>
      </w:r>
      <w:r w:rsidRPr="00C54A5D">
        <w:rPr>
          <w:lang w:val="ru-RU"/>
        </w:rPr>
        <w:t>ращения перечня</w:t>
      </w:r>
      <w:r w:rsidRPr="00D75CDB">
        <w:rPr>
          <w:lang w:val="ru-RU"/>
        </w:rPr>
        <w:t xml:space="preserve"> расходов, </w:t>
      </w:r>
      <w:r w:rsidRPr="00C54A5D">
        <w:rPr>
          <w:lang w:val="ru-RU"/>
        </w:rPr>
        <w:t>подлежащих</w:t>
      </w:r>
      <w:r w:rsidRPr="00D75CDB">
        <w:rPr>
          <w:lang w:val="ru-RU"/>
        </w:rPr>
        <w:t xml:space="preserve"> </w:t>
      </w:r>
      <w:r w:rsidRPr="00C54A5D">
        <w:rPr>
          <w:lang w:val="ru-RU"/>
        </w:rPr>
        <w:t>оплате</w:t>
      </w:r>
      <w:r w:rsidRPr="00D75CDB">
        <w:rPr>
          <w:lang w:val="ru-RU"/>
        </w:rPr>
        <w:t xml:space="preserve"> </w:t>
      </w:r>
      <w:r w:rsidRPr="00C54A5D">
        <w:rPr>
          <w:lang w:val="ru-RU"/>
        </w:rPr>
        <w:t>за</w:t>
      </w:r>
      <w:r w:rsidRPr="00D75CDB">
        <w:rPr>
          <w:lang w:val="ru-RU"/>
        </w:rPr>
        <w:t xml:space="preserve"> </w:t>
      </w:r>
      <w:r w:rsidRPr="00C54A5D">
        <w:rPr>
          <w:lang w:val="ru-RU"/>
        </w:rPr>
        <w:t>с</w:t>
      </w:r>
      <w:r w:rsidRPr="00D75CDB">
        <w:rPr>
          <w:lang w:val="ru-RU"/>
        </w:rPr>
        <w:t>ч</w:t>
      </w:r>
      <w:r w:rsidRPr="00C54A5D">
        <w:rPr>
          <w:lang w:val="ru-RU"/>
        </w:rPr>
        <w:t>ет</w:t>
      </w:r>
      <w:r w:rsidRPr="00D75CDB">
        <w:rPr>
          <w:lang w:val="ru-RU"/>
        </w:rPr>
        <w:t xml:space="preserve"> имущества, </w:t>
      </w:r>
      <w:r w:rsidRPr="00C54A5D">
        <w:rPr>
          <w:lang w:val="ru-RU"/>
        </w:rPr>
        <w:t>составляющего</w:t>
      </w:r>
      <w:r w:rsidRPr="00D75CDB">
        <w:rPr>
          <w:lang w:val="ru-RU"/>
        </w:rPr>
        <w:t xml:space="preserve"> </w:t>
      </w:r>
      <w:r w:rsidRPr="00C54A5D">
        <w:rPr>
          <w:lang w:val="ru-RU"/>
        </w:rPr>
        <w:t>фон</w:t>
      </w:r>
      <w:r w:rsidRPr="00D75CDB">
        <w:rPr>
          <w:lang w:val="ru-RU"/>
        </w:rPr>
        <w:t>д</w:t>
      </w:r>
      <w:r w:rsidRPr="00C54A5D">
        <w:rPr>
          <w:lang w:val="ru-RU"/>
        </w:rPr>
        <w:t>;</w:t>
      </w:r>
    </w:p>
    <w:p w:rsidR="004367B2" w:rsidRPr="00C54A5D" w:rsidRDefault="00084E9C">
      <w:pPr>
        <w:pStyle w:val="Body"/>
        <w:numPr>
          <w:ilvl w:val="0"/>
          <w:numId w:val="5"/>
        </w:numPr>
        <w:tabs>
          <w:tab w:val="left" w:pos="1080"/>
        </w:tabs>
        <w:ind w:left="114" w:right="-20" w:firstLine="708"/>
        <w:rPr>
          <w:lang w:val="ru-RU"/>
        </w:rPr>
      </w:pPr>
      <w:r w:rsidRPr="00C54A5D">
        <w:rPr>
          <w:lang w:val="ru-RU"/>
        </w:rPr>
        <w:t>отмены</w:t>
      </w:r>
      <w:r w:rsidRPr="00D75CDB">
        <w:rPr>
          <w:lang w:val="ru-RU"/>
        </w:rPr>
        <w:t xml:space="preserve"> </w:t>
      </w:r>
      <w:r w:rsidRPr="00C54A5D">
        <w:rPr>
          <w:lang w:val="ru-RU"/>
        </w:rPr>
        <w:t>скидок</w:t>
      </w:r>
      <w:r w:rsidRPr="00D75CDB">
        <w:rPr>
          <w:lang w:val="ru-RU"/>
        </w:rPr>
        <w:t xml:space="preserve"> (надбавок) </w:t>
      </w:r>
      <w:r w:rsidRPr="00C54A5D">
        <w:rPr>
          <w:lang w:val="ru-RU"/>
        </w:rPr>
        <w:t>или</w:t>
      </w:r>
      <w:r w:rsidRPr="00D75CDB">
        <w:rPr>
          <w:lang w:val="ru-RU"/>
        </w:rPr>
        <w:t xml:space="preserve"> </w:t>
      </w:r>
      <w:r w:rsidRPr="00C54A5D">
        <w:rPr>
          <w:lang w:val="ru-RU"/>
        </w:rPr>
        <w:t>уменьшения</w:t>
      </w:r>
      <w:r w:rsidRPr="00D75CDB">
        <w:rPr>
          <w:lang w:val="ru-RU"/>
        </w:rPr>
        <w:t xml:space="preserve"> </w:t>
      </w:r>
      <w:r w:rsidRPr="00C54A5D">
        <w:rPr>
          <w:lang w:val="ru-RU"/>
        </w:rPr>
        <w:t>их размеро</w:t>
      </w:r>
      <w:r w:rsidRPr="00D75CDB">
        <w:rPr>
          <w:lang w:val="ru-RU"/>
        </w:rPr>
        <w:t>в</w:t>
      </w:r>
      <w:r w:rsidRPr="00C54A5D">
        <w:rPr>
          <w:lang w:val="ru-RU"/>
        </w:rPr>
        <w:t>;</w:t>
      </w:r>
    </w:p>
    <w:p w:rsidR="004367B2" w:rsidRPr="00C54A5D" w:rsidRDefault="00084E9C">
      <w:pPr>
        <w:pStyle w:val="Body"/>
        <w:numPr>
          <w:ilvl w:val="0"/>
          <w:numId w:val="5"/>
        </w:numPr>
        <w:tabs>
          <w:tab w:val="left" w:pos="1080"/>
        </w:tabs>
        <w:spacing w:before="2" w:line="276" w:lineRule="exact"/>
        <w:ind w:left="114" w:right="48" w:firstLine="708"/>
        <w:jc w:val="both"/>
        <w:rPr>
          <w:lang w:val="ru-RU"/>
        </w:rPr>
      </w:pPr>
      <w:r w:rsidRPr="00C54A5D">
        <w:rPr>
          <w:lang w:val="ru-RU"/>
        </w:rPr>
        <w:t>иных</w:t>
      </w:r>
      <w:r w:rsidRPr="00D75CDB">
        <w:rPr>
          <w:lang w:val="ru-RU"/>
        </w:rPr>
        <w:t xml:space="preserve"> </w:t>
      </w:r>
      <w:r w:rsidRPr="00C54A5D">
        <w:rPr>
          <w:lang w:val="ru-RU"/>
        </w:rPr>
        <w:t>положени</w:t>
      </w:r>
      <w:r w:rsidRPr="00D75CDB">
        <w:rPr>
          <w:lang w:val="ru-RU"/>
        </w:rPr>
        <w:t xml:space="preserve">й, </w:t>
      </w:r>
      <w:r w:rsidRPr="00C54A5D">
        <w:rPr>
          <w:lang w:val="ru-RU"/>
        </w:rPr>
        <w:t>пред</w:t>
      </w:r>
      <w:r w:rsidRPr="00D75CDB">
        <w:rPr>
          <w:lang w:val="ru-RU"/>
        </w:rPr>
        <w:t>у</w:t>
      </w:r>
      <w:r w:rsidRPr="00C54A5D">
        <w:rPr>
          <w:lang w:val="ru-RU"/>
        </w:rPr>
        <w:t>смотренных</w:t>
      </w:r>
      <w:r w:rsidRPr="00D75CDB">
        <w:rPr>
          <w:lang w:val="ru-RU"/>
        </w:rPr>
        <w:t xml:space="preserve"> нормативными актами</w:t>
      </w:r>
      <w:r w:rsidRPr="00C54A5D">
        <w:rPr>
          <w:lang w:val="ru-RU"/>
        </w:rPr>
        <w:t xml:space="preserve"> </w:t>
      </w:r>
      <w:r w:rsidR="00294215">
        <w:rPr>
          <w:lang w:val="ru-RU"/>
        </w:rPr>
        <w:t>в сфере финансовых рынков</w:t>
      </w:r>
      <w:r w:rsidRPr="00C54A5D">
        <w:rPr>
          <w:lang w:val="ru-RU"/>
        </w:rPr>
        <w:t>.</w:t>
      </w:r>
    </w:p>
    <w:p w:rsidR="004367B2" w:rsidRPr="00C54A5D" w:rsidRDefault="004367B2">
      <w:pPr>
        <w:spacing w:before="4" w:line="180" w:lineRule="exact"/>
        <w:rPr>
          <w:sz w:val="18"/>
          <w:szCs w:val="18"/>
          <w:lang w:val="ru-RU"/>
        </w:rPr>
      </w:pPr>
    </w:p>
    <w:p w:rsidR="004367B2" w:rsidRPr="00C54A5D" w:rsidRDefault="00084E9C" w:rsidP="00720509">
      <w:pPr>
        <w:pStyle w:val="11"/>
        <w:numPr>
          <w:ilvl w:val="0"/>
          <w:numId w:val="31"/>
        </w:numPr>
        <w:tabs>
          <w:tab w:val="left" w:pos="2400"/>
        </w:tabs>
        <w:ind w:left="4597" w:right="-46" w:hanging="2747"/>
        <w:rPr>
          <w:b w:val="0"/>
          <w:bCs w:val="0"/>
          <w:lang w:val="ru-RU"/>
        </w:rPr>
      </w:pPr>
      <w:r w:rsidRPr="00C54A5D">
        <w:rPr>
          <w:lang w:val="ru-RU"/>
        </w:rPr>
        <w:t>Основные</w:t>
      </w:r>
      <w:r w:rsidRPr="00C54A5D">
        <w:rPr>
          <w:spacing w:val="-10"/>
          <w:lang w:val="ru-RU"/>
        </w:rPr>
        <w:t xml:space="preserve"> </w:t>
      </w:r>
      <w:r w:rsidRPr="00C54A5D">
        <w:rPr>
          <w:lang w:val="ru-RU"/>
        </w:rPr>
        <w:t>сведения</w:t>
      </w:r>
      <w:r w:rsidRPr="00C54A5D">
        <w:rPr>
          <w:spacing w:val="-9"/>
          <w:lang w:val="ru-RU"/>
        </w:rPr>
        <w:t xml:space="preserve"> </w:t>
      </w:r>
      <w:r w:rsidRPr="00C54A5D">
        <w:rPr>
          <w:lang w:val="ru-RU"/>
        </w:rPr>
        <w:t>о пор</w:t>
      </w:r>
      <w:r w:rsidRPr="00C54A5D">
        <w:rPr>
          <w:spacing w:val="1"/>
          <w:lang w:val="ru-RU"/>
        </w:rPr>
        <w:t>я</w:t>
      </w:r>
      <w:r w:rsidRPr="00C54A5D">
        <w:rPr>
          <w:lang w:val="ru-RU"/>
        </w:rPr>
        <w:t>дке</w:t>
      </w:r>
      <w:r w:rsidRPr="00C54A5D">
        <w:rPr>
          <w:spacing w:val="-3"/>
          <w:lang w:val="ru-RU"/>
        </w:rPr>
        <w:t xml:space="preserve"> </w:t>
      </w:r>
      <w:r w:rsidRPr="00C54A5D">
        <w:rPr>
          <w:lang w:val="ru-RU"/>
        </w:rPr>
        <w:t>налогообложения</w:t>
      </w:r>
      <w:r w:rsidRPr="00C54A5D">
        <w:rPr>
          <w:spacing w:val="-18"/>
          <w:lang w:val="ru-RU"/>
        </w:rPr>
        <w:t xml:space="preserve"> </w:t>
      </w:r>
      <w:r w:rsidRPr="00C54A5D">
        <w:rPr>
          <w:lang w:val="ru-RU"/>
        </w:rPr>
        <w:t>доходов инвесторов</w:t>
      </w:r>
    </w:p>
    <w:p w:rsidR="004367B2" w:rsidRPr="00C54A5D" w:rsidRDefault="004367B2">
      <w:pPr>
        <w:spacing w:before="1" w:line="180" w:lineRule="exact"/>
        <w:rPr>
          <w:sz w:val="18"/>
          <w:szCs w:val="18"/>
          <w:lang w:val="ru-RU"/>
        </w:rPr>
      </w:pPr>
    </w:p>
    <w:p w:rsidR="002B2914" w:rsidRPr="00F42D7A" w:rsidRDefault="002B2914" w:rsidP="00676204">
      <w:pPr>
        <w:pStyle w:val="Body"/>
        <w:numPr>
          <w:ilvl w:val="0"/>
          <w:numId w:val="30"/>
        </w:numPr>
        <w:tabs>
          <w:tab w:val="left" w:pos="1180"/>
        </w:tabs>
        <w:ind w:left="114" w:right="48" w:firstLine="720"/>
        <w:jc w:val="both"/>
        <w:rPr>
          <w:lang w:val="ru-RU"/>
        </w:rPr>
      </w:pPr>
      <w:r w:rsidRPr="00F42D7A">
        <w:rPr>
          <w:lang w:val="ru-RU"/>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2B2914" w:rsidRPr="00C54A5D" w:rsidRDefault="002B2914" w:rsidP="002B2914">
      <w:pPr>
        <w:pStyle w:val="Body"/>
        <w:tabs>
          <w:tab w:val="left" w:pos="1300"/>
        </w:tabs>
        <w:ind w:left="142" w:right="46" w:firstLine="709"/>
        <w:jc w:val="both"/>
        <w:rPr>
          <w:lang w:val="ru-RU"/>
        </w:rPr>
      </w:pPr>
      <w:r w:rsidRPr="00F42D7A">
        <w:rPr>
          <w:lang w:val="ru-RU"/>
        </w:rPr>
        <w:t xml:space="preserve">Налогообложение доходов (прибыли) от операций </w:t>
      </w:r>
      <w:r w:rsidR="000B7FB1">
        <w:rPr>
          <w:lang w:val="ru-RU"/>
        </w:rPr>
        <w:t>с</w:t>
      </w:r>
      <w:r w:rsidR="000B7FB1" w:rsidRPr="00F42D7A">
        <w:rPr>
          <w:lang w:val="ru-RU"/>
        </w:rPr>
        <w:t xml:space="preserve"> </w:t>
      </w:r>
      <w:r w:rsidRPr="00F42D7A">
        <w:rPr>
          <w:lang w:val="ru-RU"/>
        </w:rPr>
        <w:t>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4367B2" w:rsidRDefault="004367B2" w:rsidP="002B2914">
      <w:pPr>
        <w:pStyle w:val="Body"/>
        <w:tabs>
          <w:tab w:val="left" w:pos="1400"/>
        </w:tabs>
        <w:ind w:left="834" w:right="47"/>
        <w:jc w:val="both"/>
        <w:rPr>
          <w:sz w:val="20"/>
          <w:szCs w:val="20"/>
          <w:lang w:val="ru-RU"/>
        </w:rPr>
      </w:pPr>
    </w:p>
    <w:p w:rsidR="006476E6" w:rsidRDefault="006476E6" w:rsidP="002B2914">
      <w:pPr>
        <w:pStyle w:val="Body"/>
        <w:tabs>
          <w:tab w:val="left" w:pos="1400"/>
        </w:tabs>
        <w:ind w:left="834" w:right="47"/>
        <w:jc w:val="both"/>
        <w:rPr>
          <w:sz w:val="20"/>
          <w:szCs w:val="20"/>
          <w:lang w:val="ru-RU"/>
        </w:rPr>
      </w:pPr>
    </w:p>
    <w:p w:rsidR="00720509" w:rsidRPr="00C54A5D" w:rsidRDefault="00720509">
      <w:pPr>
        <w:spacing w:line="200" w:lineRule="exact"/>
        <w:rPr>
          <w:sz w:val="20"/>
          <w:szCs w:val="20"/>
          <w:lang w:val="ru-RU"/>
        </w:rPr>
      </w:pPr>
    </w:p>
    <w:p w:rsidR="004367B2" w:rsidRPr="00C54A5D" w:rsidRDefault="00084E9C">
      <w:pPr>
        <w:pStyle w:val="Body"/>
        <w:ind w:left="114" w:right="-20"/>
        <w:rPr>
          <w:lang w:val="ru-RU"/>
        </w:rPr>
      </w:pPr>
      <w:r w:rsidRPr="00C54A5D">
        <w:rPr>
          <w:lang w:val="ru-RU"/>
        </w:rPr>
        <w:t>Генеральн</w:t>
      </w:r>
      <w:r w:rsidRPr="00C54A5D">
        <w:rPr>
          <w:spacing w:val="-2"/>
          <w:lang w:val="ru-RU"/>
        </w:rPr>
        <w:t>ы</w:t>
      </w:r>
      <w:r w:rsidRPr="00C54A5D">
        <w:rPr>
          <w:lang w:val="ru-RU"/>
        </w:rPr>
        <w:t>й</w:t>
      </w:r>
      <w:r w:rsidRPr="00C54A5D">
        <w:rPr>
          <w:spacing w:val="-11"/>
          <w:lang w:val="ru-RU"/>
        </w:rPr>
        <w:t xml:space="preserve"> </w:t>
      </w:r>
      <w:r w:rsidRPr="00C54A5D">
        <w:rPr>
          <w:lang w:val="ru-RU"/>
        </w:rPr>
        <w:t>директор</w:t>
      </w:r>
      <w:r w:rsidR="00D75CDB">
        <w:rPr>
          <w:lang w:val="ru-RU"/>
        </w:rPr>
        <w:tab/>
      </w:r>
      <w:r w:rsidR="00D75CDB">
        <w:rPr>
          <w:lang w:val="ru-RU"/>
        </w:rPr>
        <w:tab/>
      </w:r>
      <w:r w:rsidR="00D75CDB">
        <w:rPr>
          <w:lang w:val="ru-RU"/>
        </w:rPr>
        <w:tab/>
      </w:r>
      <w:r w:rsidR="00D75CDB">
        <w:rPr>
          <w:lang w:val="ru-RU"/>
        </w:rPr>
        <w:tab/>
      </w:r>
      <w:r w:rsidR="00D75CDB">
        <w:rPr>
          <w:lang w:val="ru-RU"/>
        </w:rPr>
        <w:tab/>
      </w:r>
      <w:r w:rsidR="00D75CDB">
        <w:rPr>
          <w:lang w:val="ru-RU"/>
        </w:rPr>
        <w:tab/>
      </w:r>
      <w:r w:rsidR="004707B3">
        <w:rPr>
          <w:lang w:val="ru-RU"/>
        </w:rPr>
        <w:tab/>
      </w:r>
      <w:r w:rsidR="00D75CDB">
        <w:rPr>
          <w:lang w:val="ru-RU"/>
        </w:rPr>
        <w:tab/>
      </w:r>
      <w:r w:rsidR="00D75CDB">
        <w:rPr>
          <w:lang w:val="ru-RU"/>
        </w:rPr>
        <w:tab/>
      </w:r>
      <w:r w:rsidR="00783C5E">
        <w:rPr>
          <w:lang w:val="ru-RU"/>
        </w:rPr>
        <w:t>Е</w:t>
      </w:r>
      <w:r w:rsidR="00D75CDB">
        <w:rPr>
          <w:lang w:val="ru-RU"/>
        </w:rPr>
        <w:t>.</w:t>
      </w:r>
      <w:r w:rsidR="00783C5E">
        <w:rPr>
          <w:lang w:val="ru-RU"/>
        </w:rPr>
        <w:t>А</w:t>
      </w:r>
      <w:r w:rsidR="00D75CDB">
        <w:rPr>
          <w:lang w:val="ru-RU"/>
        </w:rPr>
        <w:t xml:space="preserve">. </w:t>
      </w:r>
      <w:r w:rsidR="00783C5E">
        <w:rPr>
          <w:lang w:val="ru-RU"/>
        </w:rPr>
        <w:t>Зайцева</w:t>
      </w:r>
    </w:p>
    <w:p w:rsidR="004367B2" w:rsidRDefault="00783C5E" w:rsidP="000C2E49">
      <w:pPr>
        <w:pStyle w:val="Body"/>
        <w:tabs>
          <w:tab w:val="left" w:pos="7780"/>
        </w:tabs>
        <w:spacing w:before="60"/>
        <w:ind w:left="114" w:right="-20"/>
        <w:rPr>
          <w:lang w:val="ru-RU"/>
        </w:rPr>
      </w:pPr>
      <w:r>
        <w:rPr>
          <w:lang w:val="ru-RU"/>
        </w:rPr>
        <w:t>АО</w:t>
      </w:r>
      <w:r w:rsidR="00084E9C" w:rsidRPr="00C54A5D">
        <w:rPr>
          <w:lang w:val="ru-RU"/>
        </w:rPr>
        <w:t xml:space="preserve"> </w:t>
      </w:r>
      <w:r w:rsidR="00084E9C" w:rsidRPr="00D75CDB">
        <w:rPr>
          <w:lang w:val="ru-RU"/>
        </w:rPr>
        <w:t>«</w:t>
      </w:r>
      <w:r w:rsidR="00D75CDB" w:rsidRPr="00D75CDB">
        <w:rPr>
          <w:lang w:val="ru-RU"/>
        </w:rPr>
        <w:t xml:space="preserve">РЕГИОН </w:t>
      </w:r>
      <w:r>
        <w:rPr>
          <w:lang w:val="ru-RU"/>
        </w:rPr>
        <w:t>ЭсМ</w:t>
      </w:r>
      <w:r w:rsidR="00D75CDB">
        <w:rPr>
          <w:lang w:val="ru-RU"/>
        </w:rPr>
        <w:t>»</w:t>
      </w:r>
    </w:p>
    <w:p w:rsidR="0085052C" w:rsidRPr="00F87115" w:rsidRDefault="0085052C" w:rsidP="0085052C">
      <w:pPr>
        <w:rPr>
          <w:sz w:val="24"/>
          <w:szCs w:val="24"/>
          <w:lang w:val="ru-RU"/>
        </w:rPr>
      </w:pPr>
      <w:r w:rsidRPr="00F87115">
        <w:rPr>
          <w:sz w:val="24"/>
          <w:szCs w:val="24"/>
          <w:lang w:val="ru-RU"/>
        </w:rPr>
        <w:br w:type="page"/>
      </w:r>
    </w:p>
    <w:p w:rsidR="00822CFE" w:rsidRPr="00A75B42" w:rsidRDefault="00822CFE" w:rsidP="00822CFE">
      <w:pPr>
        <w:spacing w:before="45" w:after="45"/>
        <w:ind w:right="-2"/>
        <w:jc w:val="right"/>
        <w:outlineLvl w:val="1"/>
        <w:rPr>
          <w:rFonts w:ascii="Arial" w:hAnsi="Arial" w:cs="Arial"/>
          <w:b/>
          <w:bCs/>
          <w:sz w:val="17"/>
          <w:szCs w:val="17"/>
          <w:lang w:val="ru-RU"/>
        </w:rPr>
      </w:pPr>
      <w:r w:rsidRPr="00A75B42">
        <w:rPr>
          <w:rFonts w:ascii="Arial" w:hAnsi="Arial" w:cs="Arial"/>
          <w:b/>
          <w:bCs/>
          <w:sz w:val="17"/>
          <w:szCs w:val="17"/>
          <w:lang w:val="ru-RU"/>
        </w:rPr>
        <w:t xml:space="preserve">Приложение № 1 к Правилам </w:t>
      </w:r>
      <w:r w:rsidRPr="00822CFE">
        <w:rPr>
          <w:rFonts w:ascii="Arial" w:hAnsi="Arial" w:cs="Arial"/>
          <w:b/>
          <w:bCs/>
          <w:sz w:val="17"/>
          <w:szCs w:val="17"/>
          <w:lang w:val="ru-RU"/>
        </w:rPr>
        <w:t xml:space="preserve">фонда </w:t>
      </w:r>
    </w:p>
    <w:p w:rsidR="00822CFE" w:rsidRPr="00A75B42" w:rsidRDefault="00822CFE" w:rsidP="00822CFE">
      <w:pPr>
        <w:rPr>
          <w:rFonts w:ascii="Arial" w:hAnsi="Arial" w:cs="Arial"/>
          <w:b/>
          <w:bCs/>
          <w:lang w:val="ru-RU"/>
        </w:rPr>
      </w:pPr>
    </w:p>
    <w:p w:rsidR="00822CFE" w:rsidRPr="00A75B42" w:rsidRDefault="00822CFE" w:rsidP="00822CFE">
      <w:pPr>
        <w:rPr>
          <w:rFonts w:ascii="Arial" w:hAnsi="Arial" w:cs="Arial"/>
          <w:b/>
          <w:bCs/>
          <w:lang w:val="ru-RU"/>
        </w:rPr>
      </w:pPr>
    </w:p>
    <w:p w:rsidR="00822CFE" w:rsidRPr="00A75B42" w:rsidRDefault="00822CFE" w:rsidP="00822CFE">
      <w:pPr>
        <w:spacing w:before="45" w:after="45"/>
        <w:jc w:val="center"/>
        <w:rPr>
          <w:rFonts w:ascii="Arial" w:hAnsi="Arial" w:cs="Arial"/>
          <w:b/>
          <w:bCs/>
          <w:sz w:val="17"/>
          <w:szCs w:val="17"/>
          <w:lang w:val="ru-RU"/>
        </w:rPr>
      </w:pPr>
      <w:r w:rsidRPr="00A75B42">
        <w:rPr>
          <w:rFonts w:ascii="Arial" w:hAnsi="Arial" w:cs="Arial"/>
          <w:b/>
          <w:bCs/>
          <w:sz w:val="20"/>
          <w:szCs w:val="20"/>
          <w:lang w:val="ru-RU"/>
        </w:rPr>
        <w:t>Заявка на приобретение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(для физических лиц, на основании которой выдача инвестиционных паев будет осуществляться при каждом поступлении денежных средств в оплату инвестиционных паев)</w:t>
      </w:r>
      <w:r w:rsidRPr="00A75B42">
        <w:rPr>
          <w:rFonts w:ascii="Arial" w:hAnsi="Arial" w:cs="Arial"/>
          <w:b/>
          <w:bCs/>
          <w:sz w:val="17"/>
          <w:szCs w:val="17"/>
          <w:lang w:val="ru-RU"/>
        </w:rPr>
        <w:t xml:space="preserve"> №_______________</w:t>
      </w:r>
    </w:p>
    <w:p w:rsidR="00822CFE" w:rsidRPr="00A75B42" w:rsidRDefault="00822CFE" w:rsidP="00822CFE">
      <w:pPr>
        <w:spacing w:before="45" w:after="45"/>
        <w:rPr>
          <w:rFonts w:ascii="Arial" w:hAnsi="Arial" w:cs="Arial"/>
          <w:b/>
          <w:bCs/>
          <w:sz w:val="16"/>
          <w:szCs w:val="16"/>
          <w:lang w:val="ru-RU"/>
        </w:rPr>
      </w:pP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 Время:_________________</w:t>
      </w:r>
    </w:p>
    <w:p w:rsidR="00822CFE" w:rsidRPr="00D246A6" w:rsidRDefault="00822CFE" w:rsidP="00822CFE">
      <w:pPr>
        <w:spacing w:before="45" w:after="45"/>
        <w:rPr>
          <w:rFonts w:ascii="Arial" w:hAnsi="Arial" w:cs="Arial"/>
          <w:b/>
          <w:bCs/>
          <w:sz w:val="16"/>
          <w:szCs w:val="16"/>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rPr>
        <w:t>Заявитель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Номер лицевого счета:*</w:t>
            </w:r>
            <w:r w:rsidRPr="00D246A6">
              <w:rPr>
                <w:rFonts w:ascii="Arial" w:hAnsi="Arial" w:cs="Arial"/>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ind w:left="75"/>
              <w:rPr>
                <w:rFonts w:ascii="Arial" w:hAnsi="Arial" w:cs="Arial"/>
                <w:b/>
                <w:bCs/>
              </w:rPr>
            </w:pP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jc w:val="both"/>
        <w:rPr>
          <w:rFonts w:ascii="Arial" w:hAnsi="Arial" w:cs="Arial"/>
          <w:b/>
          <w:bCs/>
          <w:sz w:val="16"/>
          <w:szCs w:val="16"/>
          <w:lang w:val="ru-RU"/>
        </w:rPr>
      </w:pPr>
    </w:p>
    <w:p w:rsidR="00822CFE" w:rsidRPr="00A75B42" w:rsidRDefault="00822CFE" w:rsidP="00822CFE">
      <w:pPr>
        <w:rPr>
          <w:rFonts w:ascii="Arial" w:hAnsi="Arial" w:cs="Arial"/>
          <w:b/>
          <w:bCs/>
          <w:sz w:val="20"/>
          <w:szCs w:val="20"/>
          <w:lang w:val="ru-RU"/>
        </w:rPr>
      </w:pPr>
      <w:r w:rsidRPr="00A75B42">
        <w:rPr>
          <w:rFonts w:ascii="Arial" w:hAnsi="Arial" w:cs="Arial"/>
          <w:b/>
          <w:bCs/>
          <w:sz w:val="20"/>
          <w:szCs w:val="20"/>
          <w:lang w:val="ru-RU"/>
        </w:rPr>
        <w:t>Прошу выдавать инвестиционные паи при каждом поступлении денежных средств в оплату инвестиционных паев</w:t>
      </w:r>
    </w:p>
    <w:p w:rsidR="00822CFE" w:rsidRPr="00A75B42" w:rsidRDefault="00822CFE" w:rsidP="00822CFE">
      <w:pPr>
        <w:spacing w:before="240" w:after="240"/>
        <w:jc w:val="center"/>
        <w:rPr>
          <w:rFonts w:ascii="Arial" w:hAnsi="Arial" w:cs="Arial"/>
          <w:b/>
          <w:bCs/>
          <w:sz w:val="16"/>
          <w:szCs w:val="16"/>
          <w:lang w:val="ru-RU"/>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Реквизиты банковского счета лица, передавшего денежные средства в оплату инвестиционных паев:</w:t>
            </w:r>
            <w:r w:rsidRPr="00770B05">
              <w:rPr>
                <w:rFonts w:ascii="Arial" w:hAnsi="Arial" w:cs="Arial"/>
                <w:b/>
                <w:bCs/>
                <w:sz w:val="9"/>
                <w:szCs w:val="9"/>
                <w:lang w:val="ru-RU"/>
              </w:rPr>
              <w:br/>
            </w:r>
            <w:r w:rsidRPr="00A75B42">
              <w:rPr>
                <w:rFonts w:ascii="Arial" w:hAnsi="Arial"/>
                <w:b/>
                <w:bCs/>
                <w:sz w:val="9"/>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spacing w:before="45" w:after="45"/>
        <w:rPr>
          <w:rFonts w:ascii="Arial" w:hAnsi="Arial" w:cs="Arial"/>
          <w:b/>
          <w:bCs/>
          <w:sz w:val="16"/>
          <w:szCs w:val="16"/>
          <w:lang w:val="ru-RU"/>
        </w:rPr>
      </w:pPr>
    </w:p>
    <w:p w:rsidR="00822CFE" w:rsidRPr="00D246A6" w:rsidRDefault="00822CFE" w:rsidP="00822CFE">
      <w:pPr>
        <w:spacing w:before="45" w:after="45"/>
        <w:rPr>
          <w:rFonts w:ascii="Arial" w:hAnsi="Arial" w:cs="Arial"/>
          <w:b/>
          <w:bCs/>
          <w:sz w:val="16"/>
          <w:szCs w:val="16"/>
        </w:rPr>
      </w:pPr>
      <w:r w:rsidRPr="00A75B42">
        <w:rPr>
          <w:rFonts w:ascii="Arial" w:hAnsi="Arial" w:cs="Arial"/>
          <w:b/>
          <w:bCs/>
          <w:sz w:val="16"/>
          <w:szCs w:val="16"/>
          <w:lang w:val="ru-RU"/>
        </w:rPr>
        <w:t>Настоящая заявка носит безотзывный характер.</w:t>
      </w:r>
      <w:r w:rsidRPr="00770B05">
        <w:rPr>
          <w:rFonts w:ascii="Arial" w:hAnsi="Arial" w:cs="Arial"/>
          <w:b/>
          <w:bCs/>
          <w:sz w:val="16"/>
          <w:szCs w:val="16"/>
          <w:lang w:val="ru-RU"/>
        </w:rPr>
        <w:br/>
      </w:r>
      <w:r w:rsidRPr="00D246A6">
        <w:rPr>
          <w:rFonts w:ascii="Arial" w:hAnsi="Arial" w:cs="Arial"/>
          <w:b/>
          <w:bCs/>
          <w:sz w:val="16"/>
          <w:szCs w:val="16"/>
        </w:rPr>
        <w:t>С Правилами Фонда ознакомлен.</w:t>
      </w:r>
    </w:p>
    <w:tbl>
      <w:tblPr>
        <w:tblW w:w="5126" w:type="pct"/>
        <w:tblCellSpacing w:w="75" w:type="dxa"/>
        <w:tblCellMar>
          <w:left w:w="0" w:type="dxa"/>
          <w:right w:w="0" w:type="dxa"/>
        </w:tblCellMar>
        <w:tblLook w:val="0000"/>
      </w:tblPr>
      <w:tblGrid>
        <w:gridCol w:w="3406"/>
        <w:gridCol w:w="7820"/>
      </w:tblGrid>
      <w:tr w:rsidR="00822CFE" w:rsidRPr="00A75B42" w:rsidTr="00BF2502">
        <w:trPr>
          <w:tblCellSpacing w:w="75" w:type="dxa"/>
        </w:trPr>
        <w:tc>
          <w:tcPr>
            <w:tcW w:w="1410" w:type="pct"/>
            <w:tcMar>
              <w:top w:w="30" w:type="dxa"/>
              <w:left w:w="75" w:type="dxa"/>
              <w:bottom w:w="30" w:type="dxa"/>
              <w:right w:w="75" w:type="dxa"/>
            </w:tcMar>
          </w:tcPr>
          <w:p w:rsidR="00822CFE" w:rsidRPr="00D246A6" w:rsidRDefault="00822CFE" w:rsidP="00BF2502">
            <w:pPr>
              <w:pBdr>
                <w:bottom w:val="single" w:sz="8" w:space="0" w:color="000000"/>
              </w:pBdr>
              <w:spacing w:before="375" w:after="150"/>
              <w:ind w:left="75"/>
              <w:rPr>
                <w:rFonts w:ascii="Arial" w:hAnsi="Arial" w:cs="Arial"/>
                <w:b/>
                <w:bCs/>
                <w:sz w:val="16"/>
                <w:szCs w:val="16"/>
              </w:rPr>
            </w:pPr>
            <w:r w:rsidRPr="00D246A6">
              <w:rPr>
                <w:rFonts w:ascii="Arial" w:hAnsi="Arial" w:cs="Arial"/>
                <w:b/>
                <w:bCs/>
                <w:sz w:val="16"/>
                <w:szCs w:val="16"/>
              </w:rPr>
              <w:t>Подпись Заявителя/</w:t>
            </w:r>
            <w:r w:rsidRPr="00D246A6">
              <w:rPr>
                <w:rFonts w:ascii="Arial" w:hAnsi="Arial" w:cs="Arial"/>
                <w:b/>
                <w:bCs/>
                <w:sz w:val="16"/>
                <w:szCs w:val="16"/>
              </w:rPr>
              <w:br/>
              <w:t>Уполномоченного представителя</w:t>
            </w:r>
          </w:p>
        </w:tc>
        <w:tc>
          <w:tcPr>
            <w:tcW w:w="3366" w:type="pct"/>
            <w:tcMar>
              <w:top w:w="30" w:type="dxa"/>
              <w:left w:w="75" w:type="dxa"/>
              <w:bottom w:w="30" w:type="dxa"/>
              <w:right w:w="75" w:type="dxa"/>
            </w:tcMar>
          </w:tcPr>
          <w:p w:rsidR="00822CFE" w:rsidRPr="00A75B42" w:rsidRDefault="00822CFE" w:rsidP="00BF2502">
            <w:pPr>
              <w:pBdr>
                <w:bottom w:val="single" w:sz="8" w:space="0" w:color="000000"/>
              </w:pBdr>
              <w:spacing w:before="375" w:after="150"/>
              <w:ind w:left="75"/>
              <w:rPr>
                <w:rFonts w:ascii="Arial" w:hAnsi="Arial" w:cs="Arial"/>
                <w:b/>
                <w:bCs/>
                <w:sz w:val="16"/>
                <w:szCs w:val="16"/>
                <w:lang w:val="ru-RU"/>
              </w:rPr>
            </w:pPr>
            <w:r w:rsidRPr="00A75B42">
              <w:rPr>
                <w:rFonts w:ascii="Arial" w:hAnsi="Arial" w:cs="Arial"/>
                <w:b/>
                <w:bCs/>
                <w:sz w:val="16"/>
                <w:szCs w:val="16"/>
                <w:lang w:val="ru-RU"/>
              </w:rPr>
              <w:t>Подпись лица,</w:t>
            </w:r>
            <w:r w:rsidRPr="00770B05">
              <w:rPr>
                <w:rFonts w:ascii="Arial" w:hAnsi="Arial" w:cs="Arial"/>
                <w:b/>
                <w:bCs/>
                <w:sz w:val="16"/>
                <w:szCs w:val="16"/>
                <w:lang w:val="ru-RU"/>
              </w:rPr>
              <w:br/>
            </w:r>
            <w:r w:rsidRPr="00A75B42">
              <w:rPr>
                <w:rFonts w:ascii="Arial" w:hAnsi="Arial" w:cs="Arial"/>
                <w:b/>
                <w:bCs/>
                <w:sz w:val="16"/>
                <w:szCs w:val="16"/>
                <w:lang w:val="ru-RU"/>
              </w:rPr>
              <w:t>принявшего заявку</w:t>
            </w:r>
          </w:p>
          <w:p w:rsidR="00822CFE" w:rsidRPr="00A75B42" w:rsidRDefault="00822CFE" w:rsidP="00BF2502">
            <w:pPr>
              <w:spacing w:after="150"/>
              <w:ind w:left="6195"/>
              <w:jc w:val="center"/>
              <w:rPr>
                <w:rFonts w:ascii="Arial" w:hAnsi="Arial" w:cs="Arial"/>
                <w:b/>
                <w:bCs/>
                <w:sz w:val="20"/>
                <w:szCs w:val="20"/>
                <w:lang w:val="ru-RU"/>
              </w:rPr>
            </w:pPr>
            <w:r w:rsidRPr="00A75B42">
              <w:rPr>
                <w:rFonts w:ascii="Arial" w:hAnsi="Arial" w:cs="Arial"/>
                <w:b/>
                <w:bCs/>
                <w:sz w:val="20"/>
                <w:szCs w:val="20"/>
                <w:lang w:val="ru-RU"/>
              </w:rPr>
              <w:t>М.П.</w:t>
            </w:r>
          </w:p>
        </w:tc>
      </w:tr>
    </w:tbl>
    <w:p w:rsidR="00822CFE" w:rsidRPr="00A75B42" w:rsidRDefault="00822CFE" w:rsidP="00822CFE">
      <w:pPr>
        <w:rPr>
          <w:rFonts w:ascii="Arial" w:hAnsi="Arial" w:cs="Arial"/>
          <w:b/>
          <w:bCs/>
          <w:sz w:val="12"/>
          <w:szCs w:val="12"/>
          <w:lang w:val="ru-RU"/>
        </w:rPr>
      </w:pPr>
    </w:p>
    <w:p w:rsidR="00822CFE" w:rsidRPr="00A75B42" w:rsidRDefault="00822CFE" w:rsidP="00822CFE">
      <w:pPr>
        <w:rPr>
          <w:rFonts w:ascii="Arial" w:hAnsi="Arial" w:cs="Arial"/>
          <w:b/>
          <w:bCs/>
          <w:sz w:val="12"/>
          <w:szCs w:val="12"/>
          <w:lang w:val="ru-RU"/>
        </w:rPr>
      </w:pPr>
      <w:r w:rsidRPr="00770B05">
        <w:rPr>
          <w:rFonts w:ascii="Arial" w:hAnsi="Arial" w:cs="Arial"/>
          <w:b/>
          <w:bCs/>
          <w:sz w:val="12"/>
          <w:szCs w:val="12"/>
          <w:lang w:val="ru-RU"/>
        </w:rPr>
        <w:br w:type="page"/>
      </w:r>
    </w:p>
    <w:p w:rsidR="00822CFE" w:rsidRPr="00A75B42" w:rsidRDefault="00822CFE" w:rsidP="00822CFE">
      <w:pPr>
        <w:jc w:val="right"/>
        <w:rPr>
          <w:rFonts w:ascii="Arial" w:hAnsi="Arial" w:cs="Arial"/>
          <w:b/>
          <w:bCs/>
          <w:sz w:val="17"/>
          <w:szCs w:val="17"/>
          <w:lang w:val="ru-RU"/>
        </w:rPr>
      </w:pPr>
      <w:r w:rsidRPr="00A75B42">
        <w:rPr>
          <w:rFonts w:ascii="Arial" w:hAnsi="Arial" w:cs="Arial"/>
          <w:b/>
          <w:bCs/>
          <w:sz w:val="17"/>
          <w:szCs w:val="17"/>
          <w:lang w:val="ru-RU"/>
        </w:rPr>
        <w:t xml:space="preserve">Приложение № </w:t>
      </w:r>
      <w:r w:rsidR="004104B0" w:rsidRPr="004104B0">
        <w:rPr>
          <w:rFonts w:ascii="Arial" w:hAnsi="Arial" w:cs="Arial"/>
          <w:b/>
          <w:bCs/>
          <w:sz w:val="17"/>
          <w:szCs w:val="17"/>
          <w:lang w:val="ru-RU"/>
        </w:rPr>
        <w:t>2</w:t>
      </w:r>
      <w:r w:rsidRPr="00A75B42">
        <w:rPr>
          <w:rFonts w:ascii="Arial" w:hAnsi="Arial" w:cs="Arial"/>
          <w:b/>
          <w:bCs/>
          <w:sz w:val="17"/>
          <w:szCs w:val="17"/>
          <w:lang w:val="ru-RU"/>
        </w:rPr>
        <w:t xml:space="preserve"> к Правилам </w:t>
      </w:r>
      <w:r w:rsidRPr="00822CFE">
        <w:rPr>
          <w:rFonts w:ascii="Arial" w:hAnsi="Arial" w:cs="Arial"/>
          <w:b/>
          <w:bCs/>
          <w:sz w:val="17"/>
          <w:szCs w:val="17"/>
          <w:lang w:val="ru-RU"/>
        </w:rPr>
        <w:t xml:space="preserve">фонда </w:t>
      </w:r>
    </w:p>
    <w:p w:rsidR="00822CFE" w:rsidRPr="00A75B42" w:rsidRDefault="00822CFE" w:rsidP="00822CFE">
      <w:pPr>
        <w:spacing w:before="45" w:after="45"/>
        <w:rPr>
          <w:rFonts w:ascii="Arial" w:hAnsi="Arial" w:cs="Arial"/>
          <w:b/>
          <w:bCs/>
          <w:sz w:val="20"/>
          <w:szCs w:val="20"/>
          <w:lang w:val="ru-RU"/>
        </w:rPr>
      </w:pPr>
    </w:p>
    <w:p w:rsidR="00822CFE" w:rsidRPr="00A75B42" w:rsidRDefault="00822CFE" w:rsidP="00822CFE">
      <w:pPr>
        <w:spacing w:before="45" w:after="45"/>
        <w:jc w:val="center"/>
        <w:rPr>
          <w:rFonts w:ascii="Arial" w:hAnsi="Arial" w:cs="Arial"/>
          <w:b/>
          <w:bCs/>
          <w:sz w:val="17"/>
          <w:szCs w:val="17"/>
          <w:lang w:val="ru-RU"/>
        </w:rPr>
      </w:pPr>
      <w:r w:rsidRPr="00A75B42">
        <w:rPr>
          <w:rFonts w:ascii="Arial" w:hAnsi="Arial" w:cs="Arial"/>
          <w:b/>
          <w:bCs/>
          <w:sz w:val="20"/>
          <w:szCs w:val="20"/>
          <w:lang w:val="ru-RU"/>
        </w:rPr>
        <w:t>Заявка на приобретение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 xml:space="preserve">(для юридических лиц, на основании которой выдача инвестиционных паев будет осуществляться при каждом поступлении денежных средств в оплату инвестиционных паев) </w:t>
      </w:r>
      <w:r w:rsidRPr="00A75B42">
        <w:rPr>
          <w:rFonts w:ascii="Arial" w:hAnsi="Arial" w:cs="Arial"/>
          <w:b/>
          <w:bCs/>
          <w:sz w:val="17"/>
          <w:szCs w:val="17"/>
          <w:lang w:val="ru-RU"/>
        </w:rPr>
        <w:t>№__________</w:t>
      </w:r>
    </w:p>
    <w:p w:rsidR="00822CFE" w:rsidRPr="00A75B42" w:rsidRDefault="00822CFE" w:rsidP="00822CFE">
      <w:pPr>
        <w:spacing w:before="45" w:after="45"/>
        <w:rPr>
          <w:rFonts w:ascii="Arial" w:hAnsi="Arial" w:cs="Arial"/>
          <w:b/>
          <w:bCs/>
          <w:sz w:val="17"/>
          <w:szCs w:val="17"/>
          <w:lang w:val="ru-RU"/>
        </w:rPr>
      </w:pP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___________ Время: _____________</w:t>
      </w:r>
    </w:p>
    <w:p w:rsidR="00822CFE" w:rsidRPr="00D246A6" w:rsidRDefault="00822CFE" w:rsidP="00822CFE">
      <w:pPr>
        <w:spacing w:before="45" w:after="45"/>
        <w:rPr>
          <w:rFonts w:ascii="Arial" w:hAnsi="Arial" w:cs="Arial"/>
          <w:b/>
          <w:bCs/>
          <w:sz w:val="16"/>
          <w:szCs w:val="16"/>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shd w:val="clear" w:color="auto" w:fill="BFBFBF"/>
        </w:rPr>
        <w:t>Заявитель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Номер лицевого счета:*</w:t>
            </w:r>
            <w:r w:rsidRPr="00D246A6">
              <w:rPr>
                <w:rFonts w:ascii="Arial" w:hAnsi="Arial" w:cs="Arial"/>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ind w:left="75"/>
              <w:rPr>
                <w:rFonts w:ascii="Arial" w:hAnsi="Arial" w:cs="Arial"/>
                <w:b/>
                <w:bCs/>
              </w:rPr>
            </w:pP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jc w:val="both"/>
        <w:rPr>
          <w:rFonts w:ascii="Arial" w:hAnsi="Arial" w:cs="Arial"/>
          <w:b/>
          <w:bCs/>
          <w:sz w:val="20"/>
          <w:szCs w:val="20"/>
          <w:lang w:val="ru-RU"/>
        </w:rPr>
      </w:pPr>
    </w:p>
    <w:p w:rsidR="00822CFE" w:rsidRPr="00A75B42" w:rsidRDefault="00822CFE" w:rsidP="00822CFE">
      <w:pPr>
        <w:rPr>
          <w:rFonts w:ascii="Arial" w:hAnsi="Arial" w:cs="Arial"/>
          <w:b/>
          <w:bCs/>
          <w:lang w:val="ru-RU"/>
        </w:rPr>
      </w:pPr>
      <w:r w:rsidRPr="00A75B42">
        <w:rPr>
          <w:rFonts w:ascii="Arial" w:hAnsi="Arial" w:cs="Arial"/>
          <w:b/>
          <w:bCs/>
          <w:sz w:val="20"/>
          <w:szCs w:val="20"/>
          <w:lang w:val="ru-RU"/>
        </w:rPr>
        <w:t>П</w:t>
      </w:r>
      <w:r w:rsidRPr="00A75B42">
        <w:rPr>
          <w:rFonts w:ascii="Arial" w:hAnsi="Arial" w:cs="Arial"/>
          <w:b/>
          <w:bCs/>
          <w:lang w:val="ru-RU"/>
        </w:rPr>
        <w:t>рошу выдавать инвестиционные паи при каждом поступлении денежных средств в оплату инвестиционных паев</w:t>
      </w:r>
    </w:p>
    <w:p w:rsidR="00822CFE" w:rsidRPr="00A75B42" w:rsidRDefault="00822CFE" w:rsidP="00822CFE">
      <w:pPr>
        <w:rPr>
          <w:rFonts w:ascii="Arial" w:hAnsi="Arial" w:cs="Arial"/>
          <w:b/>
          <w:bCs/>
          <w:sz w:val="20"/>
          <w:szCs w:val="20"/>
          <w:lang w:val="ru-RU"/>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Реквизиты банковского счета лица, передавшего денежные средства в оплату инвестиционных паев:</w:t>
            </w:r>
            <w:r w:rsidRPr="00770B05">
              <w:rPr>
                <w:rFonts w:ascii="Arial" w:hAnsi="Arial" w:cs="Arial"/>
                <w:b/>
                <w:bCs/>
                <w:sz w:val="9"/>
                <w:szCs w:val="9"/>
                <w:lang w:val="ru-RU"/>
              </w:rPr>
              <w:br/>
            </w:r>
            <w:r w:rsidRPr="00A75B42">
              <w:rPr>
                <w:rFonts w:ascii="Arial" w:hAnsi="Arial"/>
                <w:b/>
                <w:bCs/>
                <w:sz w:val="9"/>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spacing w:before="45" w:after="45"/>
        <w:rPr>
          <w:rFonts w:ascii="Arial" w:hAnsi="Arial" w:cs="Arial"/>
          <w:b/>
          <w:bCs/>
          <w:sz w:val="16"/>
          <w:szCs w:val="16"/>
          <w:lang w:val="ru-RU"/>
        </w:rPr>
      </w:pPr>
    </w:p>
    <w:p w:rsidR="00822CFE" w:rsidRPr="00D246A6" w:rsidRDefault="00822CFE" w:rsidP="00822CFE">
      <w:pPr>
        <w:spacing w:before="45" w:after="45"/>
        <w:rPr>
          <w:rFonts w:ascii="Arial" w:hAnsi="Arial" w:cs="Arial"/>
          <w:b/>
          <w:bCs/>
          <w:sz w:val="16"/>
          <w:szCs w:val="16"/>
        </w:rPr>
      </w:pPr>
      <w:r w:rsidRPr="00A75B42">
        <w:rPr>
          <w:rFonts w:ascii="Arial" w:hAnsi="Arial" w:cs="Arial"/>
          <w:b/>
          <w:bCs/>
          <w:sz w:val="16"/>
          <w:szCs w:val="16"/>
          <w:lang w:val="ru-RU"/>
        </w:rPr>
        <w:t>Настоящая заявка носит безотзывный характер.</w:t>
      </w:r>
      <w:r w:rsidRPr="00770B05">
        <w:rPr>
          <w:rFonts w:ascii="Arial" w:hAnsi="Arial" w:cs="Arial"/>
          <w:b/>
          <w:bCs/>
          <w:sz w:val="16"/>
          <w:szCs w:val="16"/>
          <w:lang w:val="ru-RU"/>
        </w:rPr>
        <w:br/>
      </w:r>
      <w:r w:rsidRPr="00A75B42">
        <w:rPr>
          <w:rFonts w:ascii="Arial" w:hAnsi="Arial" w:cs="Arial"/>
          <w:b/>
          <w:bCs/>
          <w:sz w:val="16"/>
          <w:szCs w:val="16"/>
          <w:lang w:val="ru-RU"/>
        </w:rPr>
        <w:t xml:space="preserve"> </w:t>
      </w:r>
      <w:r w:rsidRPr="00D246A6">
        <w:rPr>
          <w:rFonts w:ascii="Arial" w:hAnsi="Arial" w:cs="Arial"/>
          <w:b/>
          <w:bCs/>
          <w:sz w:val="16"/>
          <w:szCs w:val="16"/>
        </w:rPr>
        <w:t>С Правилами Фонда ознакомлен.</w:t>
      </w:r>
    </w:p>
    <w:tbl>
      <w:tblPr>
        <w:tblW w:w="5102" w:type="pct"/>
        <w:tblCellSpacing w:w="75" w:type="dxa"/>
        <w:tblCellMar>
          <w:left w:w="0" w:type="dxa"/>
          <w:right w:w="0" w:type="dxa"/>
        </w:tblCellMar>
        <w:tblLook w:val="0000"/>
      </w:tblPr>
      <w:tblGrid>
        <w:gridCol w:w="3564"/>
        <w:gridCol w:w="7609"/>
      </w:tblGrid>
      <w:tr w:rsidR="00822CFE" w:rsidRPr="00A75B42" w:rsidTr="00BF2502">
        <w:trPr>
          <w:tblCellSpacing w:w="75" w:type="dxa"/>
        </w:trPr>
        <w:tc>
          <w:tcPr>
            <w:tcW w:w="1487" w:type="pct"/>
            <w:tcMar>
              <w:top w:w="30" w:type="dxa"/>
              <w:left w:w="75" w:type="dxa"/>
              <w:bottom w:w="30" w:type="dxa"/>
              <w:right w:w="75" w:type="dxa"/>
            </w:tcMar>
          </w:tcPr>
          <w:p w:rsidR="00822CFE" w:rsidRPr="00D246A6" w:rsidRDefault="00822CFE" w:rsidP="00BF2502">
            <w:pPr>
              <w:pBdr>
                <w:bottom w:val="single" w:sz="8" w:space="0" w:color="000000"/>
              </w:pBdr>
              <w:spacing w:before="375" w:after="150"/>
              <w:ind w:left="75"/>
              <w:rPr>
                <w:rFonts w:ascii="Arial" w:hAnsi="Arial" w:cs="Arial"/>
                <w:b/>
                <w:bCs/>
                <w:sz w:val="16"/>
                <w:szCs w:val="16"/>
              </w:rPr>
            </w:pPr>
            <w:r w:rsidRPr="00D246A6">
              <w:rPr>
                <w:rFonts w:ascii="Arial" w:hAnsi="Arial" w:cs="Arial"/>
                <w:b/>
                <w:bCs/>
                <w:sz w:val="16"/>
                <w:szCs w:val="16"/>
              </w:rPr>
              <w:t xml:space="preserve">Подпись </w:t>
            </w:r>
            <w:r w:rsidRPr="00D246A6">
              <w:rPr>
                <w:rFonts w:ascii="Arial" w:hAnsi="Arial" w:cs="Arial"/>
                <w:b/>
                <w:bCs/>
                <w:sz w:val="16"/>
                <w:szCs w:val="16"/>
              </w:rPr>
              <w:br/>
              <w:t>Уполномоченного представителя</w:t>
            </w:r>
          </w:p>
        </w:tc>
        <w:tc>
          <w:tcPr>
            <w:tcW w:w="3288" w:type="pct"/>
            <w:tcMar>
              <w:top w:w="30" w:type="dxa"/>
              <w:left w:w="75" w:type="dxa"/>
              <w:bottom w:w="30" w:type="dxa"/>
              <w:right w:w="75" w:type="dxa"/>
            </w:tcMar>
          </w:tcPr>
          <w:p w:rsidR="00822CFE" w:rsidRPr="00A75B42" w:rsidRDefault="00822CFE" w:rsidP="00BF2502">
            <w:pPr>
              <w:pBdr>
                <w:bottom w:val="single" w:sz="8" w:space="0" w:color="000000"/>
              </w:pBdr>
              <w:spacing w:before="375" w:after="150"/>
              <w:ind w:left="75"/>
              <w:rPr>
                <w:rFonts w:ascii="Arial" w:hAnsi="Arial" w:cs="Arial"/>
                <w:b/>
                <w:bCs/>
                <w:sz w:val="16"/>
                <w:szCs w:val="16"/>
                <w:lang w:val="ru-RU"/>
              </w:rPr>
            </w:pPr>
            <w:r w:rsidRPr="00A75B42">
              <w:rPr>
                <w:rFonts w:ascii="Arial" w:hAnsi="Arial" w:cs="Arial"/>
                <w:b/>
                <w:bCs/>
                <w:sz w:val="16"/>
                <w:szCs w:val="16"/>
                <w:lang w:val="ru-RU"/>
              </w:rPr>
              <w:t>Подпись лица,</w:t>
            </w:r>
            <w:r w:rsidRPr="00770B05">
              <w:rPr>
                <w:rFonts w:ascii="Arial" w:hAnsi="Arial" w:cs="Arial"/>
                <w:b/>
                <w:bCs/>
                <w:sz w:val="16"/>
                <w:szCs w:val="16"/>
                <w:lang w:val="ru-RU"/>
              </w:rPr>
              <w:br/>
            </w:r>
            <w:r w:rsidRPr="00A75B42">
              <w:rPr>
                <w:rFonts w:ascii="Arial" w:hAnsi="Arial" w:cs="Arial"/>
                <w:b/>
                <w:bCs/>
                <w:sz w:val="16"/>
                <w:szCs w:val="16"/>
                <w:lang w:val="ru-RU"/>
              </w:rPr>
              <w:t>принявшего заявку</w:t>
            </w:r>
          </w:p>
          <w:p w:rsidR="00822CFE" w:rsidRPr="00A75B42" w:rsidRDefault="00822CFE" w:rsidP="00BF2502">
            <w:pPr>
              <w:spacing w:after="150"/>
              <w:ind w:left="6195"/>
              <w:jc w:val="center"/>
              <w:rPr>
                <w:rFonts w:ascii="Arial" w:hAnsi="Arial" w:cs="Arial"/>
                <w:b/>
                <w:bCs/>
                <w:sz w:val="20"/>
                <w:szCs w:val="20"/>
                <w:lang w:val="ru-RU"/>
              </w:rPr>
            </w:pPr>
            <w:r w:rsidRPr="00A75B42">
              <w:rPr>
                <w:rFonts w:ascii="Arial" w:hAnsi="Arial" w:cs="Arial"/>
                <w:b/>
                <w:bCs/>
                <w:sz w:val="20"/>
                <w:szCs w:val="20"/>
                <w:lang w:val="ru-RU"/>
              </w:rPr>
              <w:t>М.П.</w:t>
            </w:r>
          </w:p>
        </w:tc>
      </w:tr>
    </w:tbl>
    <w:p w:rsidR="00822CFE" w:rsidRPr="00A75B42" w:rsidRDefault="00822CFE" w:rsidP="00822CFE">
      <w:pPr>
        <w:spacing w:before="45" w:after="45"/>
        <w:rPr>
          <w:rFonts w:ascii="Arial" w:hAnsi="Arial" w:cs="Arial"/>
          <w:b/>
          <w:bCs/>
          <w:sz w:val="9"/>
          <w:szCs w:val="9"/>
          <w:lang w:val="ru-RU"/>
        </w:rPr>
      </w:pPr>
    </w:p>
    <w:p w:rsidR="00822CFE" w:rsidRPr="00A75B42" w:rsidRDefault="00822CFE" w:rsidP="00822CFE">
      <w:pPr>
        <w:spacing w:before="45" w:after="45"/>
        <w:rPr>
          <w:rFonts w:ascii="Arial" w:hAnsi="Arial" w:cs="Arial"/>
          <w:b/>
          <w:bCs/>
          <w:sz w:val="17"/>
          <w:szCs w:val="17"/>
          <w:lang w:val="ru-RU"/>
        </w:rPr>
      </w:pPr>
      <w:r w:rsidRPr="00770B05">
        <w:rPr>
          <w:rFonts w:ascii="Arial" w:hAnsi="Arial" w:cs="Arial"/>
          <w:b/>
          <w:bCs/>
          <w:sz w:val="9"/>
          <w:szCs w:val="9"/>
          <w:lang w:val="ru-RU"/>
        </w:rPr>
        <w:br w:type="page"/>
      </w:r>
    </w:p>
    <w:p w:rsidR="00822CFE" w:rsidRPr="001252CC" w:rsidRDefault="00822CFE" w:rsidP="00822CFE">
      <w:pPr>
        <w:jc w:val="right"/>
        <w:rPr>
          <w:rFonts w:ascii="Arial" w:hAnsi="Arial" w:cs="Arial"/>
          <w:b/>
          <w:bCs/>
          <w:sz w:val="17"/>
          <w:szCs w:val="17"/>
          <w:lang w:val="ru-RU"/>
        </w:rPr>
      </w:pPr>
      <w:r w:rsidRPr="00A75B42">
        <w:rPr>
          <w:rFonts w:ascii="Arial" w:hAnsi="Arial" w:cs="Arial"/>
          <w:b/>
          <w:bCs/>
          <w:sz w:val="17"/>
          <w:szCs w:val="17"/>
          <w:lang w:val="ru-RU"/>
        </w:rPr>
        <w:t xml:space="preserve">Приложение № </w:t>
      </w:r>
      <w:r w:rsidR="004104B0" w:rsidRPr="004104B0">
        <w:rPr>
          <w:rFonts w:ascii="Arial" w:hAnsi="Arial" w:cs="Arial"/>
          <w:b/>
          <w:bCs/>
          <w:sz w:val="17"/>
          <w:szCs w:val="17"/>
          <w:lang w:val="ru-RU"/>
        </w:rPr>
        <w:t>3</w:t>
      </w:r>
      <w:r w:rsidRPr="00A75B42">
        <w:rPr>
          <w:rFonts w:ascii="Arial" w:hAnsi="Arial" w:cs="Arial"/>
          <w:b/>
          <w:bCs/>
          <w:sz w:val="17"/>
          <w:szCs w:val="17"/>
          <w:lang w:val="ru-RU"/>
        </w:rPr>
        <w:t xml:space="preserve"> к Правилам </w:t>
      </w:r>
      <w:r w:rsidRPr="00822CFE">
        <w:rPr>
          <w:rFonts w:ascii="Arial" w:hAnsi="Arial" w:cs="Arial"/>
          <w:b/>
          <w:bCs/>
          <w:sz w:val="17"/>
          <w:szCs w:val="17"/>
          <w:lang w:val="ru-RU"/>
        </w:rPr>
        <w:t xml:space="preserve">фонда </w:t>
      </w:r>
    </w:p>
    <w:p w:rsidR="004104B0" w:rsidRPr="001252CC" w:rsidRDefault="004104B0" w:rsidP="00822CFE">
      <w:pPr>
        <w:jc w:val="right"/>
        <w:rPr>
          <w:rFonts w:ascii="Arial" w:hAnsi="Arial" w:cs="Arial"/>
          <w:b/>
          <w:bCs/>
          <w:sz w:val="17"/>
          <w:szCs w:val="17"/>
          <w:lang w:val="ru-RU"/>
        </w:rPr>
      </w:pPr>
    </w:p>
    <w:p w:rsidR="00822CFE" w:rsidRPr="00A75B42" w:rsidRDefault="00822CFE" w:rsidP="00822CFE">
      <w:pPr>
        <w:ind w:left="-720"/>
        <w:jc w:val="center"/>
        <w:rPr>
          <w:rFonts w:ascii="Arial" w:hAnsi="Arial" w:cs="Arial"/>
          <w:b/>
          <w:bCs/>
          <w:sz w:val="17"/>
          <w:szCs w:val="17"/>
          <w:lang w:val="ru-RU"/>
        </w:rPr>
      </w:pPr>
      <w:r w:rsidRPr="00A75B42">
        <w:rPr>
          <w:rFonts w:ascii="Arial" w:hAnsi="Arial" w:cs="Arial"/>
          <w:b/>
          <w:bCs/>
          <w:sz w:val="20"/>
          <w:szCs w:val="20"/>
          <w:lang w:val="ru-RU"/>
        </w:rPr>
        <w:t>Заявка на приобретение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 xml:space="preserve">(для юридических лиц </w:t>
      </w:r>
      <w:r w:rsidRPr="00770B05">
        <w:rPr>
          <w:rFonts w:ascii="Arial" w:hAnsi="Arial" w:cs="Arial"/>
          <w:b/>
          <w:bCs/>
          <w:i/>
          <w:iCs/>
          <w:sz w:val="17"/>
          <w:szCs w:val="17"/>
          <w:lang w:val="ru-RU"/>
        </w:rPr>
        <w:t>–</w:t>
      </w:r>
      <w:r w:rsidRPr="00A75B42">
        <w:rPr>
          <w:rFonts w:ascii="Arial" w:hAnsi="Arial" w:cs="Arial"/>
          <w:b/>
          <w:bCs/>
          <w:i/>
          <w:iCs/>
          <w:sz w:val="17"/>
          <w:szCs w:val="17"/>
          <w:lang w:val="ru-RU"/>
        </w:rPr>
        <w:t xml:space="preserve"> номинальных держателей, на основании которой выдача инвестиционных паев будет осуществляться при каждом поступлении денежных средств в оплату инвестиционных паев) </w:t>
      </w:r>
      <w:r w:rsidRPr="00A75B42">
        <w:rPr>
          <w:rFonts w:ascii="Arial" w:hAnsi="Arial" w:cs="Arial"/>
          <w:b/>
          <w:bCs/>
          <w:sz w:val="17"/>
          <w:szCs w:val="17"/>
          <w:lang w:val="ru-RU"/>
        </w:rPr>
        <w:t>№__________</w:t>
      </w: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___________ Время: __________</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8C684D" w:rsidRDefault="00822CFE" w:rsidP="00822CFE">
      <w:pPr>
        <w:pBdr>
          <w:bottom w:val="single" w:sz="6" w:space="0" w:color="808080"/>
        </w:pBdr>
        <w:shd w:val="clear" w:color="auto" w:fill="BFBFBF"/>
        <w:spacing w:before="150" w:after="45"/>
        <w:jc w:val="center"/>
        <w:outlineLvl w:val="2"/>
        <w:rPr>
          <w:rFonts w:ascii="Arial" w:hAnsi="Arial" w:cs="Arial"/>
          <w:b/>
          <w:bCs/>
          <w:sz w:val="20"/>
          <w:szCs w:val="20"/>
        </w:rPr>
      </w:pPr>
      <w:r w:rsidRPr="008C684D">
        <w:rPr>
          <w:rFonts w:ascii="Arial" w:hAnsi="Arial" w:cs="Arial"/>
          <w:b/>
          <w:bCs/>
          <w:sz w:val="20"/>
          <w:szCs w:val="20"/>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w:t>
            </w:r>
            <w:r w:rsidRPr="00770B05">
              <w:rPr>
                <w:rFonts w:ascii="Arial" w:hAnsi="Arial" w:cs="Arial"/>
                <w:b/>
                <w:bCs/>
                <w:sz w:val="16"/>
                <w:szCs w:val="16"/>
                <w:lang w:val="ru-RU"/>
              </w:rPr>
              <w:br/>
            </w:r>
            <w:r w:rsidRPr="00A75B42">
              <w:rPr>
                <w:rFonts w:ascii="Arial" w:hAnsi="Arial"/>
                <w:b/>
                <w:bCs/>
                <w:sz w:val="12"/>
                <w:szCs w:val="12"/>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Номер лицевого счета:</w:t>
            </w:r>
            <w:r w:rsidRPr="00770B05">
              <w:rPr>
                <w:rFonts w:ascii="Arial" w:hAnsi="Arial" w:cs="Arial"/>
                <w:b/>
                <w:bCs/>
                <w:sz w:val="16"/>
                <w:szCs w:val="16"/>
                <w:lang w:val="ru-RU"/>
              </w:rPr>
              <w:br/>
            </w:r>
            <w:r w:rsidRPr="00A75B42">
              <w:rPr>
                <w:rFonts w:ascii="Arial" w:hAnsi="Arial"/>
                <w:b/>
                <w:bCs/>
                <w:sz w:val="12"/>
                <w:szCs w:val="12"/>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p>
        </w:tc>
      </w:tr>
    </w:tbl>
    <w:p w:rsidR="00822CFE" w:rsidRPr="008C684D" w:rsidRDefault="00822CFE" w:rsidP="00822CFE">
      <w:pPr>
        <w:pBdr>
          <w:bottom w:val="single" w:sz="6" w:space="0" w:color="808080"/>
        </w:pBdr>
        <w:shd w:val="clear" w:color="auto" w:fill="BFBFBF"/>
        <w:spacing w:before="150" w:after="45"/>
        <w:jc w:val="center"/>
        <w:outlineLvl w:val="2"/>
        <w:rPr>
          <w:rFonts w:ascii="Arial" w:hAnsi="Arial" w:cs="Arial"/>
          <w:b/>
          <w:bCs/>
          <w:sz w:val="20"/>
          <w:szCs w:val="20"/>
        </w:rPr>
      </w:pPr>
      <w:r w:rsidRPr="008C684D">
        <w:rPr>
          <w:rFonts w:ascii="Arial" w:hAnsi="Arial" w:cs="Arial"/>
          <w:b/>
          <w:bCs/>
          <w:sz w:val="20"/>
          <w:szCs w:val="20"/>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165"/>
        <w:gridCol w:w="6379"/>
      </w:tblGrid>
      <w:tr w:rsidR="00822CFE" w:rsidRPr="00D246A6"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16"/>
                <w:szCs w:val="16"/>
                <w:lang w:val="ru-RU"/>
              </w:rPr>
              <w:br/>
            </w:r>
            <w:r w:rsidRPr="00A75B42">
              <w:rPr>
                <w:rFonts w:ascii="Arial" w:hAnsi="Arial"/>
                <w:b/>
                <w:bCs/>
                <w:sz w:val="12"/>
                <w:szCs w:val="12"/>
                <w:lang w:val="ru-RU"/>
              </w:rPr>
              <w:t>(наимен. документа, №, кем выдан, дата выдачи, срок действия)</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4" w:firstLine="58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ind w:left="74"/>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ind w:left="74"/>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4"/>
              <w:jc w:val="center"/>
              <w:outlineLvl w:val="1"/>
              <w:rPr>
                <w:rFonts w:ascii="Arial" w:hAnsi="Arial" w:cs="Arial"/>
                <w:b/>
                <w:bCs/>
                <w:sz w:val="15"/>
                <w:szCs w:val="15"/>
                <w:u w:val="single"/>
              </w:rPr>
            </w:pPr>
            <w:r w:rsidRPr="00A75B42">
              <w:rPr>
                <w:rFonts w:ascii="Arial" w:hAnsi="Arial" w:cs="Arial"/>
                <w:b/>
                <w:bCs/>
                <w:sz w:val="15"/>
                <w:szCs w:val="15"/>
                <w:lang w:val="ru-RU"/>
              </w:rPr>
              <w:t xml:space="preserve">     </w:t>
            </w: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ind w:left="74"/>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ind w:left="74"/>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197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3025"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jc w:val="both"/>
        <w:rPr>
          <w:rFonts w:ascii="Arial" w:hAnsi="Arial" w:cs="Arial"/>
          <w:b/>
          <w:bCs/>
          <w:sz w:val="10"/>
          <w:szCs w:val="10"/>
          <w:lang w:val="ru-RU"/>
        </w:rPr>
      </w:pPr>
    </w:p>
    <w:p w:rsidR="00822CFE" w:rsidRPr="00A75B42" w:rsidRDefault="00822CFE" w:rsidP="00822CFE">
      <w:pPr>
        <w:rPr>
          <w:rFonts w:ascii="Arial" w:hAnsi="Arial" w:cs="Arial"/>
          <w:b/>
          <w:bCs/>
          <w:sz w:val="18"/>
          <w:szCs w:val="18"/>
          <w:lang w:val="ru-RU"/>
        </w:rPr>
      </w:pPr>
      <w:r w:rsidRPr="00A75B42">
        <w:rPr>
          <w:rFonts w:ascii="Arial" w:hAnsi="Arial" w:cs="Arial"/>
          <w:b/>
          <w:bCs/>
          <w:sz w:val="18"/>
          <w:szCs w:val="18"/>
          <w:lang w:val="ru-RU"/>
        </w:rPr>
        <w:t xml:space="preserve">Прошу выдавать инвестиционные паи при каждом поступлении денежных средств в оплату инвестиционных паев </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Реквизиты банковского счета лица, передавшего денежные средства в оплату инвестиционных паев:</w:t>
            </w:r>
            <w:r w:rsidRPr="00770B05">
              <w:rPr>
                <w:rFonts w:ascii="Arial" w:hAnsi="Arial" w:cs="Arial"/>
                <w:b/>
                <w:bCs/>
                <w:sz w:val="9"/>
                <w:szCs w:val="9"/>
                <w:lang w:val="ru-RU"/>
              </w:rPr>
              <w:br/>
            </w:r>
            <w:r w:rsidRPr="00A75B42">
              <w:rPr>
                <w:rFonts w:ascii="Arial" w:hAnsi="Arial"/>
                <w:b/>
                <w:bCs/>
                <w:sz w:val="9"/>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pBdr>
          <w:bottom w:val="single" w:sz="6" w:space="0" w:color="808080"/>
        </w:pBdr>
        <w:shd w:val="clear" w:color="auto" w:fill="C0C0C0"/>
        <w:spacing w:before="150" w:after="45"/>
        <w:jc w:val="center"/>
        <w:outlineLvl w:val="2"/>
        <w:rPr>
          <w:rFonts w:ascii="Arial" w:hAnsi="Arial" w:cs="Arial"/>
          <w:b/>
          <w:bCs/>
          <w:sz w:val="18"/>
          <w:szCs w:val="18"/>
          <w:lang w:val="ru-RU"/>
        </w:rPr>
      </w:pPr>
      <w:r w:rsidRPr="00A75B42">
        <w:rPr>
          <w:rFonts w:ascii="Arial" w:hAnsi="Arial" w:cs="Arial"/>
          <w:b/>
          <w:bCs/>
          <w:sz w:val="18"/>
          <w:szCs w:val="18"/>
          <w:lang w:val="ru-RU"/>
        </w:rPr>
        <w:t>Информация о каждом номинальном держателе приобретаемых инвестиционных паев:</w:t>
      </w:r>
    </w:p>
    <w:p w:rsidR="00822CFE" w:rsidRPr="00A75B42" w:rsidRDefault="00822CFE" w:rsidP="00822CFE">
      <w:pPr>
        <w:pBdr>
          <w:bottom w:val="single" w:sz="6" w:space="0" w:color="808080"/>
        </w:pBdr>
        <w:shd w:val="clear" w:color="auto" w:fill="C0C0C0"/>
        <w:spacing w:after="45"/>
        <w:jc w:val="center"/>
        <w:outlineLvl w:val="2"/>
        <w:rPr>
          <w:rFonts w:ascii="Arial" w:hAnsi="Arial" w:cs="Arial"/>
          <w:b/>
          <w:bCs/>
          <w:sz w:val="18"/>
          <w:szCs w:val="18"/>
          <w:lang w:val="ru-RU"/>
        </w:rPr>
      </w:pPr>
      <w:r w:rsidRPr="00A75B42">
        <w:rPr>
          <w:rFonts w:ascii="Arial" w:hAnsi="Arial" w:cs="Arial"/>
          <w:b/>
          <w:bCs/>
          <w:sz w:val="18"/>
          <w:szCs w:val="18"/>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10544"/>
      </w:tblGrid>
      <w:tr w:rsidR="00822CFE" w:rsidRPr="00A75B42" w:rsidTr="00BF2502">
        <w:trPr>
          <w:trHeight w:val="184"/>
          <w:tblCellSpacing w:w="0" w:type="dxa"/>
          <w:jc w:val="center"/>
        </w:trPr>
        <w:tc>
          <w:tcPr>
            <w:tcW w:w="5000" w:type="pct"/>
            <w:tcBorders>
              <w:top w:val="nil"/>
              <w:left w:val="nil"/>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r w:rsidRPr="00D246A6">
              <w:rPr>
                <w:rFonts w:ascii="Arial" w:hAnsi="Arial" w:cs="Arial"/>
                <w:b/>
                <w:bCs/>
                <w:sz w:val="14"/>
                <w:szCs w:val="14"/>
              </w:rPr>
              <w:t> </w:t>
            </w:r>
          </w:p>
        </w:tc>
      </w:tr>
    </w:tbl>
    <w:p w:rsidR="00822CFE" w:rsidRPr="00A75B42" w:rsidRDefault="00822CFE" w:rsidP="00822CFE">
      <w:pPr>
        <w:pBdr>
          <w:bottom w:val="single" w:sz="6" w:space="0" w:color="808080"/>
        </w:pBdr>
        <w:shd w:val="clear" w:color="auto" w:fill="C0C0C0"/>
        <w:spacing w:before="150" w:after="45"/>
        <w:jc w:val="center"/>
        <w:outlineLvl w:val="2"/>
        <w:rPr>
          <w:rFonts w:ascii="Arial" w:hAnsi="Arial" w:cs="Arial"/>
          <w:b/>
          <w:bCs/>
          <w:sz w:val="18"/>
          <w:szCs w:val="18"/>
          <w:lang w:val="ru-RU"/>
        </w:rPr>
      </w:pPr>
      <w:r w:rsidRPr="00A75B42">
        <w:rPr>
          <w:rFonts w:ascii="Arial" w:hAnsi="Arial" w:cs="Arial"/>
          <w:b/>
          <w:bCs/>
          <w:sz w:val="18"/>
          <w:szCs w:val="18"/>
          <w:shd w:val="clear" w:color="auto" w:fill="BFBFBF"/>
          <w:lang w:val="ru-RU"/>
        </w:rPr>
        <w:t>Информация о приобретателе инвестиционных паев</w:t>
      </w:r>
      <w:r w:rsidRPr="00A75B42">
        <w:rPr>
          <w:rFonts w:ascii="Arial" w:hAnsi="Arial" w:cs="Arial"/>
          <w:b/>
          <w:bCs/>
          <w:sz w:val="18"/>
          <w:szCs w:val="18"/>
          <w:highlight w:val="lightGray"/>
          <w:shd w:val="clear" w:color="auto" w:fill="BFBFBF"/>
          <w:lang w:val="ru-RU"/>
        </w:rPr>
        <w:t>, на</w:t>
      </w:r>
      <w:r w:rsidRPr="00A75B42">
        <w:rPr>
          <w:rFonts w:ascii="Arial" w:hAnsi="Arial" w:cs="Arial"/>
          <w:b/>
          <w:bCs/>
          <w:sz w:val="18"/>
          <w:szCs w:val="18"/>
          <w:highlight w:val="lightGray"/>
          <w:lang w:val="ru-RU"/>
        </w:rPr>
        <w:t xml:space="preserve">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4"/>
                <w:szCs w:val="14"/>
                <w:lang w:val="ru-RU"/>
              </w:rPr>
            </w:pPr>
            <w:r w:rsidRPr="00A75B42">
              <w:rPr>
                <w:rFonts w:ascii="Arial" w:hAnsi="Arial" w:cs="Arial"/>
                <w:b/>
                <w:bCs/>
                <w:sz w:val="16"/>
                <w:szCs w:val="16"/>
                <w:lang w:val="ru-RU"/>
              </w:rPr>
              <w:t>Документ:</w:t>
            </w:r>
            <w:r w:rsidRPr="00770B05">
              <w:rPr>
                <w:rFonts w:ascii="Arial" w:hAnsi="Arial" w:cs="Arial"/>
                <w:b/>
                <w:bCs/>
                <w:sz w:val="14"/>
                <w:szCs w:val="14"/>
                <w:lang w:val="ru-RU"/>
              </w:rPr>
              <w:br/>
            </w:r>
            <w:r w:rsidRPr="00A75B42">
              <w:rPr>
                <w:rFonts w:ascii="Arial" w:hAnsi="Arial"/>
                <w:b/>
                <w:bCs/>
                <w:sz w:val="9"/>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r w:rsidRPr="00D246A6">
              <w:rPr>
                <w:rFonts w:ascii="Arial" w:hAnsi="Arial" w:cs="Arial"/>
                <w:b/>
                <w:bCs/>
                <w:sz w:val="14"/>
                <w:szCs w:val="14"/>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noProof/>
                <w:sz w:val="16"/>
                <w:szCs w:val="16"/>
                <w:lang w:val="ru-RU"/>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p>
        </w:tc>
      </w:tr>
    </w:tbl>
    <w:p w:rsidR="00822CFE" w:rsidRPr="00D246A6" w:rsidRDefault="00822CFE" w:rsidP="00822CFE">
      <w:pPr>
        <w:spacing w:before="120" w:after="120"/>
        <w:rPr>
          <w:rFonts w:ascii="Arial" w:hAnsi="Arial" w:cs="Arial"/>
          <w:b/>
          <w:bCs/>
          <w:sz w:val="14"/>
          <w:szCs w:val="14"/>
        </w:rPr>
      </w:pPr>
      <w:r w:rsidRPr="00A75B42">
        <w:rPr>
          <w:rFonts w:ascii="Arial" w:hAnsi="Arial" w:cs="Arial"/>
          <w:b/>
          <w:bCs/>
          <w:sz w:val="14"/>
          <w:szCs w:val="14"/>
          <w:lang w:val="ru-RU"/>
        </w:rPr>
        <w:t>Настоящая заявка носит безотзывный характер.</w:t>
      </w:r>
      <w:r w:rsidRPr="00770B05">
        <w:rPr>
          <w:rFonts w:ascii="Arial" w:hAnsi="Arial" w:cs="Arial"/>
          <w:b/>
          <w:bCs/>
          <w:sz w:val="14"/>
          <w:szCs w:val="14"/>
          <w:lang w:val="ru-RU"/>
        </w:rPr>
        <w:br/>
      </w:r>
      <w:r w:rsidRPr="00D246A6">
        <w:rPr>
          <w:rFonts w:ascii="Arial" w:hAnsi="Arial" w:cs="Arial"/>
          <w:b/>
          <w:bCs/>
          <w:sz w:val="14"/>
          <w:szCs w:val="14"/>
        </w:rPr>
        <w:t>С Правилами Фонда ознакомлен.</w:t>
      </w:r>
    </w:p>
    <w:tbl>
      <w:tblPr>
        <w:tblW w:w="5000" w:type="pct"/>
        <w:tblCellSpacing w:w="75" w:type="dxa"/>
        <w:tblCellMar>
          <w:left w:w="0" w:type="dxa"/>
          <w:right w:w="0" w:type="dxa"/>
        </w:tblCellMar>
        <w:tblLook w:val="0000"/>
      </w:tblPr>
      <w:tblGrid>
        <w:gridCol w:w="3847"/>
        <w:gridCol w:w="7103"/>
      </w:tblGrid>
      <w:tr w:rsidR="00822CFE" w:rsidRPr="00A75B42" w:rsidTr="00BF2502">
        <w:trPr>
          <w:trHeight w:val="918"/>
          <w:tblCellSpacing w:w="75" w:type="dxa"/>
        </w:trPr>
        <w:tc>
          <w:tcPr>
            <w:tcW w:w="1647" w:type="pct"/>
            <w:tcMar>
              <w:top w:w="30" w:type="dxa"/>
              <w:left w:w="75" w:type="dxa"/>
              <w:bottom w:w="30" w:type="dxa"/>
              <w:right w:w="75" w:type="dxa"/>
            </w:tcMar>
          </w:tcPr>
          <w:p w:rsidR="00822CFE" w:rsidRPr="00D246A6" w:rsidRDefault="00822CFE" w:rsidP="00BF2502">
            <w:pPr>
              <w:pBdr>
                <w:bottom w:val="single" w:sz="8" w:space="0" w:color="000000"/>
              </w:pBdr>
              <w:spacing w:before="375" w:after="150"/>
              <w:rPr>
                <w:rFonts w:ascii="Arial" w:hAnsi="Arial" w:cs="Arial"/>
                <w:b/>
                <w:bCs/>
                <w:sz w:val="14"/>
                <w:szCs w:val="14"/>
              </w:rPr>
            </w:pPr>
            <w:r w:rsidRPr="00D246A6">
              <w:rPr>
                <w:rFonts w:ascii="Arial" w:hAnsi="Arial" w:cs="Arial"/>
                <w:b/>
                <w:bCs/>
                <w:sz w:val="14"/>
                <w:szCs w:val="14"/>
              </w:rPr>
              <w:t xml:space="preserve">Подпись </w:t>
            </w:r>
            <w:r w:rsidRPr="00D246A6">
              <w:rPr>
                <w:rFonts w:ascii="Arial" w:hAnsi="Arial" w:cs="Arial"/>
                <w:b/>
                <w:bCs/>
                <w:sz w:val="14"/>
                <w:szCs w:val="14"/>
              </w:rPr>
              <w:br/>
              <w:t>Уполномоченного представителя</w:t>
            </w:r>
          </w:p>
        </w:tc>
        <w:tc>
          <w:tcPr>
            <w:tcW w:w="3126" w:type="pct"/>
            <w:tcMar>
              <w:top w:w="30" w:type="dxa"/>
              <w:left w:w="75" w:type="dxa"/>
              <w:bottom w:w="30" w:type="dxa"/>
              <w:right w:w="75" w:type="dxa"/>
            </w:tcMar>
          </w:tcPr>
          <w:p w:rsidR="00822CFE" w:rsidRPr="00A75B42" w:rsidRDefault="00822CFE" w:rsidP="00BF2502">
            <w:pPr>
              <w:pBdr>
                <w:bottom w:val="single" w:sz="8" w:space="0" w:color="000000"/>
              </w:pBdr>
              <w:spacing w:before="375" w:after="150"/>
              <w:rPr>
                <w:rFonts w:ascii="Arial" w:hAnsi="Arial" w:cs="Arial"/>
                <w:b/>
                <w:bCs/>
                <w:sz w:val="14"/>
                <w:szCs w:val="14"/>
                <w:lang w:val="ru-RU"/>
              </w:rPr>
            </w:pPr>
            <w:r w:rsidRPr="00A75B42">
              <w:rPr>
                <w:rFonts w:ascii="Arial" w:hAnsi="Arial" w:cs="Arial"/>
                <w:b/>
                <w:bCs/>
                <w:sz w:val="14"/>
                <w:szCs w:val="14"/>
                <w:lang w:val="ru-RU"/>
              </w:rPr>
              <w:t xml:space="preserve">Подпись лица     </w:t>
            </w:r>
            <w:r w:rsidRPr="00770B05">
              <w:rPr>
                <w:rFonts w:ascii="Arial" w:hAnsi="Arial" w:cs="Arial"/>
                <w:b/>
                <w:bCs/>
                <w:sz w:val="14"/>
                <w:szCs w:val="14"/>
                <w:lang w:val="ru-RU"/>
              </w:rPr>
              <w:br/>
            </w:r>
            <w:r w:rsidRPr="00A75B42">
              <w:rPr>
                <w:rFonts w:ascii="Arial" w:hAnsi="Arial" w:cs="Arial"/>
                <w:b/>
                <w:bCs/>
                <w:sz w:val="14"/>
                <w:szCs w:val="14"/>
                <w:lang w:val="ru-RU"/>
              </w:rPr>
              <w:t>принявшего заявку                                                                                                          М.П.</w:t>
            </w:r>
          </w:p>
        </w:tc>
      </w:tr>
    </w:tbl>
    <w:p w:rsidR="00822CFE" w:rsidRPr="00A75B42" w:rsidRDefault="00822CFE" w:rsidP="00822CFE">
      <w:pPr>
        <w:spacing w:before="45" w:after="45"/>
        <w:jc w:val="right"/>
        <w:rPr>
          <w:rFonts w:ascii="Arial" w:hAnsi="Arial" w:cs="Arial"/>
          <w:b/>
          <w:bCs/>
          <w:sz w:val="17"/>
          <w:szCs w:val="17"/>
          <w:lang w:val="ru-RU"/>
        </w:rPr>
      </w:pPr>
    </w:p>
    <w:p w:rsidR="00822CFE" w:rsidRPr="00A75B42" w:rsidRDefault="00822CFE" w:rsidP="00822CFE">
      <w:pPr>
        <w:spacing w:before="45" w:after="45"/>
        <w:jc w:val="right"/>
        <w:rPr>
          <w:rFonts w:ascii="Arial" w:hAnsi="Arial" w:cs="Arial"/>
          <w:b/>
          <w:bCs/>
          <w:sz w:val="17"/>
          <w:szCs w:val="17"/>
          <w:lang w:val="ru-RU"/>
        </w:rPr>
      </w:pPr>
      <w:r w:rsidRPr="00770B05">
        <w:rPr>
          <w:rFonts w:ascii="Arial" w:hAnsi="Arial" w:cs="Arial"/>
          <w:b/>
          <w:bCs/>
          <w:sz w:val="17"/>
          <w:szCs w:val="17"/>
          <w:lang w:val="ru-RU"/>
        </w:rPr>
        <w:br w:type="page"/>
      </w:r>
      <w:r w:rsidRPr="00A75B42">
        <w:rPr>
          <w:rFonts w:ascii="Arial" w:hAnsi="Arial" w:cs="Arial"/>
          <w:b/>
          <w:bCs/>
          <w:sz w:val="17"/>
          <w:szCs w:val="17"/>
          <w:lang w:val="ru-RU"/>
        </w:rPr>
        <w:lastRenderedPageBreak/>
        <w:t xml:space="preserve">Приложение № </w:t>
      </w:r>
      <w:r w:rsidR="004104B0" w:rsidRPr="001252CC">
        <w:rPr>
          <w:rFonts w:ascii="Arial" w:hAnsi="Arial" w:cs="Arial"/>
          <w:b/>
          <w:bCs/>
          <w:sz w:val="17"/>
          <w:szCs w:val="17"/>
          <w:lang w:val="ru-RU"/>
        </w:rPr>
        <w:t>4</w:t>
      </w:r>
      <w:r w:rsidRPr="00A75B42">
        <w:rPr>
          <w:rFonts w:ascii="Arial" w:hAnsi="Arial" w:cs="Arial"/>
          <w:b/>
          <w:bCs/>
          <w:sz w:val="17"/>
          <w:szCs w:val="17"/>
          <w:lang w:val="ru-RU"/>
        </w:rPr>
        <w:t xml:space="preserve"> к Правилам </w:t>
      </w:r>
      <w:r w:rsidRPr="00822CFE">
        <w:rPr>
          <w:rFonts w:ascii="Arial" w:hAnsi="Arial" w:cs="Arial"/>
          <w:b/>
          <w:bCs/>
          <w:sz w:val="17"/>
          <w:szCs w:val="17"/>
          <w:lang w:val="ru-RU"/>
        </w:rPr>
        <w:t xml:space="preserve">фонда </w:t>
      </w:r>
    </w:p>
    <w:p w:rsidR="00822CFE" w:rsidRPr="00A75B42" w:rsidRDefault="00822CFE" w:rsidP="00822CFE">
      <w:pPr>
        <w:ind w:left="-720"/>
        <w:jc w:val="center"/>
        <w:rPr>
          <w:rFonts w:ascii="Arial" w:hAnsi="Arial" w:cs="Arial"/>
          <w:b/>
          <w:bCs/>
          <w:lang w:val="ru-RU"/>
        </w:rPr>
      </w:pPr>
    </w:p>
    <w:p w:rsidR="00822CFE" w:rsidRPr="00A75B42" w:rsidRDefault="00822CFE" w:rsidP="00822CFE">
      <w:pPr>
        <w:ind w:left="-720"/>
        <w:jc w:val="center"/>
        <w:rPr>
          <w:rFonts w:ascii="Arial" w:hAnsi="Arial" w:cs="Arial"/>
          <w:b/>
          <w:bCs/>
          <w:sz w:val="17"/>
          <w:szCs w:val="17"/>
          <w:lang w:val="ru-RU"/>
        </w:rPr>
      </w:pPr>
      <w:r w:rsidRPr="00A75B42">
        <w:rPr>
          <w:rFonts w:ascii="Arial" w:hAnsi="Arial" w:cs="Arial"/>
          <w:b/>
          <w:bCs/>
          <w:lang w:val="ru-RU"/>
        </w:rPr>
        <w:t>Заявка на погашение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 xml:space="preserve">(для физических лиц) </w:t>
      </w:r>
      <w:r w:rsidRPr="00A75B42">
        <w:rPr>
          <w:rFonts w:ascii="Arial" w:hAnsi="Arial" w:cs="Arial"/>
          <w:b/>
          <w:bCs/>
          <w:sz w:val="17"/>
          <w:szCs w:val="17"/>
          <w:lang w:val="ru-RU"/>
        </w:rPr>
        <w:t>№__________</w:t>
      </w:r>
    </w:p>
    <w:p w:rsidR="00822CFE" w:rsidRPr="00A75B42" w:rsidRDefault="00822CFE" w:rsidP="00822CFE">
      <w:pPr>
        <w:spacing w:before="45" w:after="45"/>
        <w:rPr>
          <w:rFonts w:ascii="Arial" w:hAnsi="Arial" w:cs="Arial"/>
          <w:b/>
          <w:bCs/>
          <w:sz w:val="16"/>
          <w:szCs w:val="16"/>
          <w:lang w:val="ru-RU"/>
        </w:rPr>
      </w:pP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__________ Время: __________</w:t>
      </w:r>
    </w:p>
    <w:p w:rsidR="00822CFE" w:rsidRPr="00D246A6" w:rsidRDefault="00822CFE" w:rsidP="00822CFE">
      <w:pPr>
        <w:spacing w:before="45" w:after="45"/>
        <w:rPr>
          <w:rFonts w:ascii="Arial" w:hAnsi="Arial" w:cs="Arial"/>
          <w:b/>
          <w:bCs/>
          <w:sz w:val="16"/>
          <w:szCs w:val="16"/>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8C684D" w:rsidRDefault="00822CFE" w:rsidP="00822CFE">
      <w:pPr>
        <w:pBdr>
          <w:bottom w:val="single" w:sz="6" w:space="0" w:color="808080"/>
        </w:pBdr>
        <w:shd w:val="clear" w:color="auto" w:fill="BFBFBF"/>
        <w:spacing w:before="150" w:after="45"/>
        <w:jc w:val="center"/>
        <w:outlineLvl w:val="2"/>
        <w:rPr>
          <w:rFonts w:ascii="Arial" w:hAnsi="Arial" w:cs="Arial"/>
          <w:b/>
          <w:bCs/>
          <w:sz w:val="20"/>
          <w:szCs w:val="20"/>
        </w:rPr>
      </w:pPr>
      <w:r w:rsidRPr="008C684D">
        <w:rPr>
          <w:rFonts w:ascii="Arial" w:hAnsi="Arial" w:cs="Arial"/>
          <w:b/>
          <w:bCs/>
          <w:sz w:val="20"/>
          <w:szCs w:val="20"/>
          <w:shd w:val="clear" w:color="auto" w:fill="BFBFBF"/>
        </w:rPr>
        <w:t>Заявитель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ind w:left="75"/>
              <w:rPr>
                <w:b/>
                <w:bCs/>
              </w:rPr>
            </w:pPr>
          </w:p>
        </w:tc>
      </w:tr>
    </w:tbl>
    <w:p w:rsidR="00822CFE" w:rsidRPr="008C684D" w:rsidRDefault="00822CFE" w:rsidP="00822CFE">
      <w:pPr>
        <w:pBdr>
          <w:bottom w:val="single" w:sz="6" w:space="0" w:color="808080"/>
        </w:pBdr>
        <w:shd w:val="clear" w:color="auto" w:fill="BFBFBF"/>
        <w:spacing w:before="150" w:after="45"/>
        <w:jc w:val="center"/>
        <w:outlineLvl w:val="2"/>
        <w:rPr>
          <w:rFonts w:ascii="Arial" w:hAnsi="Arial" w:cs="Arial"/>
          <w:b/>
          <w:bCs/>
          <w:sz w:val="20"/>
          <w:szCs w:val="20"/>
        </w:rPr>
      </w:pPr>
      <w:r w:rsidRPr="008C684D">
        <w:rPr>
          <w:rFonts w:ascii="Arial" w:hAnsi="Arial" w:cs="Arial"/>
          <w:b/>
          <w:bCs/>
          <w:sz w:val="20"/>
          <w:szCs w:val="20"/>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spacing w:before="375" w:after="375"/>
        <w:jc w:val="center"/>
        <w:rPr>
          <w:rFonts w:ascii="Arial" w:hAnsi="Arial" w:cs="Arial"/>
          <w:b/>
          <w:bCs/>
          <w:sz w:val="20"/>
          <w:szCs w:val="20"/>
          <w:lang w:val="ru-RU"/>
        </w:rPr>
      </w:pPr>
      <w:r w:rsidRPr="00A75B42">
        <w:rPr>
          <w:rFonts w:ascii="Arial" w:hAnsi="Arial" w:cs="Arial"/>
          <w:b/>
          <w:bCs/>
          <w:sz w:val="20"/>
          <w:szCs w:val="20"/>
          <w:lang w:val="ru-RU"/>
        </w:rPr>
        <w:t xml:space="preserve">Прошу погасить инвестиционные паи Фонда в количестве </w:t>
      </w:r>
      <w:r w:rsidRPr="00D246A6">
        <w:rPr>
          <w:rFonts w:ascii="Arial" w:hAnsi="Arial" w:cs="Arial"/>
          <w:b/>
          <w:bCs/>
          <w:sz w:val="20"/>
          <w:szCs w:val="20"/>
          <w:u w:val="single"/>
        </w:rPr>
        <w:t>  </w:t>
      </w:r>
      <w:r w:rsidRPr="00A75B42">
        <w:rPr>
          <w:rFonts w:ascii="Arial" w:hAnsi="Arial" w:cs="Arial"/>
          <w:b/>
          <w:bCs/>
          <w:sz w:val="20"/>
          <w:szCs w:val="20"/>
          <w:u w:val="single"/>
          <w:lang w:val="ru-RU"/>
        </w:rPr>
        <w:t xml:space="preserve"> </w:t>
      </w:r>
      <w:r w:rsidRPr="00D246A6">
        <w:rPr>
          <w:rFonts w:ascii="Arial" w:hAnsi="Arial" w:cs="Arial"/>
          <w:b/>
          <w:bCs/>
          <w:sz w:val="20"/>
          <w:szCs w:val="20"/>
          <w:u w:val="single"/>
        </w:rPr>
        <w:t>  </w:t>
      </w:r>
      <w:r w:rsidRPr="00A75B42">
        <w:rPr>
          <w:rFonts w:ascii="Arial" w:hAnsi="Arial" w:cs="Arial"/>
          <w:b/>
          <w:bCs/>
          <w:sz w:val="20"/>
          <w:szCs w:val="20"/>
          <w:lang w:val="ru-RU"/>
        </w:rPr>
        <w:t xml:space="preserve"> штук.</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Прошу перечислить сумму денежной компенсации на счет:</w:t>
            </w:r>
          </w:p>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Указывается счет лица, погашающего инвестиционные паи</w:t>
            </w:r>
            <w:r w:rsidRPr="00770B05">
              <w:rPr>
                <w:rFonts w:ascii="Arial" w:hAnsi="Arial" w:cs="Arial"/>
                <w:b/>
                <w:bCs/>
                <w:sz w:val="16"/>
                <w:szCs w:val="16"/>
                <w:lang w:val="ru-RU"/>
              </w:rPr>
              <w:br/>
            </w:r>
            <w:r w:rsidRPr="00A75B42">
              <w:rPr>
                <w:rFonts w:ascii="Arial" w:hAnsi="Arial"/>
                <w:b/>
                <w:bCs/>
                <w:sz w:val="9"/>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D246A6" w:rsidRDefault="00822CFE" w:rsidP="00822CFE">
      <w:pPr>
        <w:spacing w:before="375" w:after="375"/>
        <w:rPr>
          <w:rFonts w:ascii="Arial" w:hAnsi="Arial" w:cs="Arial"/>
          <w:b/>
          <w:bCs/>
          <w:sz w:val="16"/>
          <w:szCs w:val="16"/>
        </w:rPr>
      </w:pPr>
      <w:r w:rsidRPr="00A75B42">
        <w:rPr>
          <w:rFonts w:ascii="Arial" w:hAnsi="Arial" w:cs="Arial"/>
          <w:b/>
          <w:bCs/>
          <w:sz w:val="16"/>
          <w:szCs w:val="16"/>
          <w:lang w:val="ru-RU"/>
        </w:rPr>
        <w:t>Настоящая заявка носит безотзывный характер.</w:t>
      </w:r>
      <w:r w:rsidRPr="00770B05">
        <w:rPr>
          <w:rFonts w:ascii="Arial" w:hAnsi="Arial" w:cs="Arial"/>
          <w:b/>
          <w:bCs/>
          <w:sz w:val="16"/>
          <w:szCs w:val="16"/>
          <w:lang w:val="ru-RU"/>
        </w:rPr>
        <w:br/>
      </w:r>
      <w:r w:rsidRPr="00D246A6">
        <w:rPr>
          <w:rFonts w:ascii="Arial" w:hAnsi="Arial" w:cs="Arial"/>
          <w:b/>
          <w:bCs/>
          <w:sz w:val="16"/>
          <w:szCs w:val="16"/>
        </w:rPr>
        <w:t>С Правилами Фонда ознакомлен.</w:t>
      </w:r>
    </w:p>
    <w:tbl>
      <w:tblPr>
        <w:tblW w:w="5198" w:type="pct"/>
        <w:tblCellSpacing w:w="75" w:type="dxa"/>
        <w:tblCellMar>
          <w:left w:w="0" w:type="dxa"/>
          <w:right w:w="0" w:type="dxa"/>
        </w:tblCellMar>
        <w:tblLook w:val="0000"/>
      </w:tblPr>
      <w:tblGrid>
        <w:gridCol w:w="3566"/>
        <w:gridCol w:w="7818"/>
      </w:tblGrid>
      <w:tr w:rsidR="00822CFE" w:rsidRPr="00A75B42" w:rsidTr="00BF2502">
        <w:trPr>
          <w:tblCellSpacing w:w="75" w:type="dxa"/>
        </w:trPr>
        <w:tc>
          <w:tcPr>
            <w:tcW w:w="1460" w:type="pct"/>
            <w:tcMar>
              <w:top w:w="30" w:type="dxa"/>
              <w:left w:w="75" w:type="dxa"/>
              <w:bottom w:w="30" w:type="dxa"/>
              <w:right w:w="75" w:type="dxa"/>
            </w:tcMar>
          </w:tcPr>
          <w:p w:rsidR="00822CFE" w:rsidRPr="00D246A6" w:rsidRDefault="00822CFE" w:rsidP="00BF2502">
            <w:pPr>
              <w:pBdr>
                <w:bottom w:val="single" w:sz="8" w:space="0" w:color="000000"/>
              </w:pBdr>
              <w:spacing w:before="375" w:after="150"/>
              <w:ind w:left="75"/>
              <w:rPr>
                <w:rFonts w:ascii="Arial" w:hAnsi="Arial" w:cs="Arial"/>
                <w:b/>
                <w:bCs/>
                <w:sz w:val="16"/>
                <w:szCs w:val="16"/>
              </w:rPr>
            </w:pPr>
            <w:r w:rsidRPr="00D246A6">
              <w:rPr>
                <w:rFonts w:ascii="Arial" w:hAnsi="Arial" w:cs="Arial"/>
                <w:b/>
                <w:bCs/>
                <w:sz w:val="16"/>
                <w:szCs w:val="16"/>
              </w:rPr>
              <w:t>Подпись Заявителя/</w:t>
            </w:r>
            <w:r w:rsidRPr="00D246A6">
              <w:rPr>
                <w:rFonts w:ascii="Arial" w:hAnsi="Arial" w:cs="Arial"/>
                <w:b/>
                <w:bCs/>
                <w:sz w:val="16"/>
                <w:szCs w:val="16"/>
              </w:rPr>
              <w:br/>
              <w:t>Уполномоченного представителя</w:t>
            </w:r>
          </w:p>
        </w:tc>
        <w:tc>
          <w:tcPr>
            <w:tcW w:w="3319" w:type="pct"/>
            <w:tcMar>
              <w:top w:w="30" w:type="dxa"/>
              <w:left w:w="75" w:type="dxa"/>
              <w:bottom w:w="30" w:type="dxa"/>
              <w:right w:w="75" w:type="dxa"/>
            </w:tcMar>
          </w:tcPr>
          <w:p w:rsidR="00822CFE" w:rsidRPr="00A75B42" w:rsidRDefault="00822CFE" w:rsidP="00BF2502">
            <w:pPr>
              <w:pBdr>
                <w:bottom w:val="single" w:sz="8" w:space="0" w:color="000000"/>
              </w:pBdr>
              <w:spacing w:before="375" w:after="150"/>
              <w:ind w:left="75"/>
              <w:rPr>
                <w:rFonts w:ascii="Arial" w:hAnsi="Arial" w:cs="Arial"/>
                <w:b/>
                <w:bCs/>
                <w:sz w:val="16"/>
                <w:szCs w:val="16"/>
                <w:lang w:val="ru-RU"/>
              </w:rPr>
            </w:pPr>
            <w:r w:rsidRPr="00A75B42">
              <w:rPr>
                <w:rFonts w:ascii="Arial" w:hAnsi="Arial" w:cs="Arial"/>
                <w:b/>
                <w:bCs/>
                <w:sz w:val="16"/>
                <w:szCs w:val="16"/>
                <w:lang w:val="ru-RU"/>
              </w:rPr>
              <w:t>Подпись лица</w:t>
            </w:r>
            <w:r w:rsidRPr="00770B05">
              <w:rPr>
                <w:rFonts w:ascii="Arial" w:hAnsi="Arial" w:cs="Arial"/>
                <w:b/>
                <w:bCs/>
                <w:sz w:val="16"/>
                <w:szCs w:val="16"/>
                <w:lang w:val="ru-RU"/>
              </w:rPr>
              <w:br/>
            </w:r>
            <w:r w:rsidRPr="00A75B42">
              <w:rPr>
                <w:rFonts w:ascii="Arial" w:hAnsi="Arial" w:cs="Arial"/>
                <w:b/>
                <w:bCs/>
                <w:sz w:val="16"/>
                <w:szCs w:val="16"/>
                <w:lang w:val="ru-RU"/>
              </w:rPr>
              <w:t>принявшего заявку</w:t>
            </w:r>
          </w:p>
          <w:p w:rsidR="00822CFE" w:rsidRPr="00A75B42" w:rsidRDefault="00822CFE" w:rsidP="00BF2502">
            <w:pPr>
              <w:spacing w:after="150"/>
              <w:ind w:left="6195"/>
              <w:jc w:val="center"/>
              <w:rPr>
                <w:rFonts w:ascii="Arial" w:hAnsi="Arial" w:cs="Arial"/>
                <w:b/>
                <w:bCs/>
                <w:sz w:val="20"/>
                <w:szCs w:val="20"/>
                <w:lang w:val="ru-RU"/>
              </w:rPr>
            </w:pPr>
            <w:r w:rsidRPr="00A75B42">
              <w:rPr>
                <w:rFonts w:ascii="Arial" w:hAnsi="Arial" w:cs="Arial"/>
                <w:b/>
                <w:bCs/>
                <w:sz w:val="20"/>
                <w:szCs w:val="20"/>
                <w:lang w:val="ru-RU"/>
              </w:rPr>
              <w:t>М.П.</w:t>
            </w:r>
          </w:p>
        </w:tc>
      </w:tr>
    </w:tbl>
    <w:p w:rsidR="00822CFE" w:rsidRPr="00A75B42" w:rsidRDefault="00822CFE" w:rsidP="00822CFE">
      <w:pPr>
        <w:rPr>
          <w:b/>
          <w:bCs/>
          <w:sz w:val="12"/>
          <w:szCs w:val="12"/>
          <w:lang w:val="ru-RU"/>
        </w:rPr>
      </w:pPr>
    </w:p>
    <w:p w:rsidR="00822CFE" w:rsidRPr="00A75B42" w:rsidRDefault="00822CFE" w:rsidP="00822CFE">
      <w:pPr>
        <w:rPr>
          <w:rFonts w:ascii="Arial" w:hAnsi="Arial" w:cs="Arial"/>
          <w:b/>
          <w:bCs/>
          <w:sz w:val="12"/>
          <w:szCs w:val="12"/>
          <w:lang w:val="ru-RU"/>
        </w:rPr>
      </w:pPr>
      <w:r w:rsidRPr="00A75B42">
        <w:rPr>
          <w:b/>
          <w:bCs/>
          <w:sz w:val="12"/>
          <w:szCs w:val="12"/>
          <w:lang w:val="ru-RU"/>
        </w:rPr>
        <w:t>* Поле не является обязательным для заполнения</w:t>
      </w:r>
    </w:p>
    <w:p w:rsidR="00822CFE" w:rsidRPr="00A75B42" w:rsidRDefault="00822CFE" w:rsidP="00822CFE">
      <w:pPr>
        <w:jc w:val="right"/>
        <w:rPr>
          <w:rFonts w:ascii="Arial" w:hAnsi="Arial" w:cs="Arial"/>
          <w:b/>
          <w:bCs/>
          <w:sz w:val="17"/>
          <w:szCs w:val="17"/>
          <w:lang w:val="ru-RU"/>
        </w:rPr>
      </w:pPr>
      <w:r w:rsidRPr="00770B05">
        <w:rPr>
          <w:b/>
          <w:bCs/>
          <w:lang w:val="ru-RU"/>
        </w:rPr>
        <w:br w:type="page"/>
      </w:r>
      <w:r w:rsidRPr="00A75B42">
        <w:rPr>
          <w:rFonts w:ascii="Arial" w:hAnsi="Arial" w:cs="Arial"/>
          <w:b/>
          <w:bCs/>
          <w:sz w:val="17"/>
          <w:szCs w:val="17"/>
          <w:lang w:val="ru-RU"/>
        </w:rPr>
        <w:lastRenderedPageBreak/>
        <w:t xml:space="preserve">Приложение № </w:t>
      </w:r>
      <w:r w:rsidR="004104B0" w:rsidRPr="001252CC">
        <w:rPr>
          <w:rFonts w:ascii="Arial" w:hAnsi="Arial" w:cs="Arial"/>
          <w:b/>
          <w:bCs/>
          <w:sz w:val="17"/>
          <w:szCs w:val="17"/>
          <w:lang w:val="ru-RU"/>
        </w:rPr>
        <w:t>5</w:t>
      </w:r>
      <w:r w:rsidRPr="00A75B42">
        <w:rPr>
          <w:rFonts w:ascii="Arial" w:hAnsi="Arial" w:cs="Arial"/>
          <w:b/>
          <w:bCs/>
          <w:sz w:val="17"/>
          <w:szCs w:val="17"/>
          <w:lang w:val="ru-RU"/>
        </w:rPr>
        <w:t xml:space="preserve"> к Правилам </w:t>
      </w:r>
      <w:r w:rsidRPr="00822CFE">
        <w:rPr>
          <w:rFonts w:ascii="Arial" w:hAnsi="Arial" w:cs="Arial"/>
          <w:b/>
          <w:bCs/>
          <w:sz w:val="17"/>
          <w:szCs w:val="17"/>
          <w:lang w:val="ru-RU"/>
        </w:rPr>
        <w:t xml:space="preserve">фонда </w:t>
      </w:r>
    </w:p>
    <w:p w:rsidR="00822CFE" w:rsidRPr="00A75B42" w:rsidRDefault="00822CFE" w:rsidP="00822CFE">
      <w:pPr>
        <w:ind w:left="-720"/>
        <w:jc w:val="center"/>
        <w:rPr>
          <w:rFonts w:ascii="Arial" w:hAnsi="Arial" w:cs="Arial"/>
          <w:b/>
          <w:bCs/>
          <w:lang w:val="ru-RU"/>
        </w:rPr>
      </w:pPr>
    </w:p>
    <w:p w:rsidR="00822CFE" w:rsidRPr="00A75B42" w:rsidRDefault="00822CFE" w:rsidP="00822CFE">
      <w:pPr>
        <w:ind w:left="-720"/>
        <w:jc w:val="center"/>
        <w:rPr>
          <w:rFonts w:ascii="Arial" w:hAnsi="Arial" w:cs="Arial"/>
          <w:b/>
          <w:bCs/>
          <w:sz w:val="17"/>
          <w:szCs w:val="17"/>
          <w:lang w:val="ru-RU"/>
        </w:rPr>
      </w:pPr>
      <w:r w:rsidRPr="00A75B42">
        <w:rPr>
          <w:rFonts w:ascii="Arial" w:hAnsi="Arial" w:cs="Arial"/>
          <w:b/>
          <w:bCs/>
          <w:lang w:val="ru-RU"/>
        </w:rPr>
        <w:t>Заявка на погашение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 xml:space="preserve">(для юридических лиц) </w:t>
      </w:r>
      <w:r w:rsidRPr="00A75B42">
        <w:rPr>
          <w:rFonts w:ascii="Arial" w:hAnsi="Arial" w:cs="Arial"/>
          <w:b/>
          <w:bCs/>
          <w:sz w:val="17"/>
          <w:szCs w:val="17"/>
          <w:lang w:val="ru-RU"/>
        </w:rPr>
        <w:t>№__________</w:t>
      </w:r>
    </w:p>
    <w:p w:rsidR="00822CFE" w:rsidRPr="00A75B42" w:rsidRDefault="00822CFE" w:rsidP="00822CFE">
      <w:pPr>
        <w:spacing w:before="45" w:after="45"/>
        <w:rPr>
          <w:rFonts w:ascii="Arial" w:hAnsi="Arial" w:cs="Arial"/>
          <w:b/>
          <w:bCs/>
          <w:sz w:val="16"/>
          <w:szCs w:val="16"/>
          <w:lang w:val="ru-RU"/>
        </w:rPr>
      </w:pP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___________ Время: __________</w:t>
      </w:r>
    </w:p>
    <w:p w:rsidR="00822CFE" w:rsidRPr="00D246A6" w:rsidRDefault="00822CFE" w:rsidP="00822CFE">
      <w:pPr>
        <w:spacing w:before="45" w:after="45"/>
        <w:rPr>
          <w:rFonts w:ascii="Arial" w:hAnsi="Arial" w:cs="Arial"/>
          <w:b/>
          <w:bCs/>
          <w:sz w:val="16"/>
          <w:szCs w:val="16"/>
        </w:rPr>
      </w:pP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rPr>
        <w:t>Заявитель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ind w:left="75"/>
              <w:rPr>
                <w:b/>
                <w:bCs/>
              </w:rPr>
            </w:pPr>
          </w:p>
        </w:tc>
      </w:tr>
    </w:tbl>
    <w:p w:rsidR="00822CFE" w:rsidRPr="00D246A6" w:rsidRDefault="00822CFE" w:rsidP="00822CFE">
      <w:pPr>
        <w:pBdr>
          <w:bottom w:val="single" w:sz="6" w:space="0" w:color="808080"/>
        </w:pBdr>
        <w:shd w:val="clear" w:color="auto" w:fill="BFBFBF"/>
        <w:spacing w:before="150" w:after="45"/>
        <w:jc w:val="center"/>
        <w:outlineLvl w:val="2"/>
        <w:rPr>
          <w:rFonts w:ascii="Arial" w:hAnsi="Arial" w:cs="Arial"/>
          <w:b/>
          <w:bCs/>
        </w:rPr>
      </w:pPr>
      <w:r w:rsidRPr="00D246A6">
        <w:rPr>
          <w:rFonts w:ascii="Arial" w:hAnsi="Arial" w:cs="Arial"/>
          <w:b/>
          <w:bC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spacing w:before="375" w:after="375"/>
        <w:jc w:val="center"/>
        <w:rPr>
          <w:rFonts w:ascii="Arial" w:hAnsi="Arial" w:cs="Arial"/>
          <w:b/>
          <w:bCs/>
          <w:sz w:val="20"/>
          <w:szCs w:val="20"/>
          <w:lang w:val="ru-RU"/>
        </w:rPr>
      </w:pPr>
      <w:r w:rsidRPr="00A75B42">
        <w:rPr>
          <w:rFonts w:ascii="Arial" w:hAnsi="Arial" w:cs="Arial"/>
          <w:b/>
          <w:bCs/>
          <w:sz w:val="20"/>
          <w:szCs w:val="20"/>
          <w:lang w:val="ru-RU"/>
        </w:rPr>
        <w:t xml:space="preserve">Прошу погасить инвестиционные паи Фонда в количестве </w:t>
      </w:r>
      <w:r w:rsidRPr="00D246A6">
        <w:rPr>
          <w:rFonts w:ascii="Arial" w:hAnsi="Arial" w:cs="Arial"/>
          <w:b/>
          <w:bCs/>
          <w:sz w:val="20"/>
          <w:szCs w:val="20"/>
          <w:u w:val="single"/>
        </w:rPr>
        <w:t>  </w:t>
      </w:r>
      <w:r w:rsidRPr="00A75B42">
        <w:rPr>
          <w:rFonts w:ascii="Arial" w:hAnsi="Arial" w:cs="Arial"/>
          <w:b/>
          <w:bCs/>
          <w:sz w:val="20"/>
          <w:szCs w:val="20"/>
          <w:u w:val="single"/>
          <w:lang w:val="ru-RU"/>
        </w:rPr>
        <w:t xml:space="preserve"> </w:t>
      </w:r>
      <w:r w:rsidRPr="00D246A6">
        <w:rPr>
          <w:rFonts w:ascii="Arial" w:hAnsi="Arial" w:cs="Arial"/>
          <w:b/>
          <w:bCs/>
          <w:sz w:val="20"/>
          <w:szCs w:val="20"/>
          <w:u w:val="single"/>
        </w:rPr>
        <w:t>  </w:t>
      </w:r>
      <w:r w:rsidRPr="00A75B42">
        <w:rPr>
          <w:rFonts w:ascii="Arial" w:hAnsi="Arial" w:cs="Arial"/>
          <w:b/>
          <w:bCs/>
          <w:sz w:val="20"/>
          <w:szCs w:val="20"/>
          <w:lang w:val="ru-RU"/>
        </w:rPr>
        <w:t xml:space="preserve"> штук. </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Прошу перечислить сумму денежной компенсации на счет:</w:t>
            </w:r>
          </w:p>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Указывается счет лица, погашающего инвестиционные паи</w:t>
            </w:r>
            <w:r w:rsidRPr="00770B05">
              <w:rPr>
                <w:rFonts w:ascii="Arial" w:hAnsi="Arial" w:cs="Arial"/>
                <w:b/>
                <w:bCs/>
                <w:sz w:val="16"/>
                <w:szCs w:val="16"/>
                <w:lang w:val="ru-RU"/>
              </w:rPr>
              <w:br/>
            </w:r>
            <w:r w:rsidRPr="00A75B42">
              <w:rPr>
                <w:rFonts w:ascii="Arial" w:hAnsi="Arial"/>
                <w:b/>
                <w:bCs/>
                <w:sz w:val="9"/>
                <w:szCs w:val="9"/>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D246A6" w:rsidRDefault="00822CFE" w:rsidP="00822CFE">
      <w:pPr>
        <w:spacing w:before="375" w:after="375"/>
        <w:rPr>
          <w:rFonts w:ascii="Arial" w:hAnsi="Arial" w:cs="Arial"/>
          <w:b/>
          <w:bCs/>
          <w:sz w:val="16"/>
          <w:szCs w:val="16"/>
        </w:rPr>
      </w:pPr>
      <w:r w:rsidRPr="00A75B42">
        <w:rPr>
          <w:rFonts w:ascii="Arial" w:hAnsi="Arial" w:cs="Arial"/>
          <w:b/>
          <w:bCs/>
          <w:sz w:val="16"/>
          <w:szCs w:val="16"/>
          <w:lang w:val="ru-RU"/>
        </w:rPr>
        <w:t>Настоящая заявка носит безотзывный характер.</w:t>
      </w:r>
      <w:r w:rsidRPr="00770B05">
        <w:rPr>
          <w:rFonts w:ascii="Arial" w:hAnsi="Arial" w:cs="Arial"/>
          <w:b/>
          <w:bCs/>
          <w:sz w:val="16"/>
          <w:szCs w:val="16"/>
          <w:lang w:val="ru-RU"/>
        </w:rPr>
        <w:br/>
      </w:r>
      <w:r w:rsidRPr="00D246A6">
        <w:rPr>
          <w:rFonts w:ascii="Arial" w:hAnsi="Arial" w:cs="Arial"/>
          <w:b/>
          <w:bCs/>
          <w:sz w:val="16"/>
          <w:szCs w:val="16"/>
        </w:rPr>
        <w:t>С Правилами Фонда ознакомлен.</w:t>
      </w:r>
    </w:p>
    <w:tbl>
      <w:tblPr>
        <w:tblW w:w="5126" w:type="pct"/>
        <w:tblCellSpacing w:w="75" w:type="dxa"/>
        <w:tblCellMar>
          <w:left w:w="0" w:type="dxa"/>
          <w:right w:w="0" w:type="dxa"/>
        </w:tblCellMar>
        <w:tblLook w:val="0000"/>
      </w:tblPr>
      <w:tblGrid>
        <w:gridCol w:w="3406"/>
        <w:gridCol w:w="7820"/>
      </w:tblGrid>
      <w:tr w:rsidR="00822CFE" w:rsidRPr="00A75B42" w:rsidTr="00BF2502">
        <w:trPr>
          <w:tblCellSpacing w:w="75" w:type="dxa"/>
        </w:trPr>
        <w:tc>
          <w:tcPr>
            <w:tcW w:w="1410" w:type="pct"/>
            <w:tcMar>
              <w:top w:w="30" w:type="dxa"/>
              <w:left w:w="75" w:type="dxa"/>
              <w:bottom w:w="30" w:type="dxa"/>
              <w:right w:w="75" w:type="dxa"/>
            </w:tcMar>
          </w:tcPr>
          <w:p w:rsidR="00822CFE" w:rsidRPr="00D246A6" w:rsidRDefault="00822CFE" w:rsidP="00BF2502">
            <w:pPr>
              <w:pBdr>
                <w:bottom w:val="single" w:sz="8" w:space="0" w:color="000000"/>
              </w:pBdr>
              <w:spacing w:before="375" w:after="150"/>
              <w:ind w:left="75"/>
              <w:rPr>
                <w:rFonts w:ascii="Arial" w:hAnsi="Arial" w:cs="Arial"/>
                <w:b/>
                <w:bCs/>
                <w:sz w:val="16"/>
                <w:szCs w:val="16"/>
              </w:rPr>
            </w:pPr>
            <w:r w:rsidRPr="00D246A6">
              <w:rPr>
                <w:rFonts w:ascii="Arial" w:hAnsi="Arial" w:cs="Arial"/>
                <w:b/>
                <w:bCs/>
                <w:sz w:val="16"/>
                <w:szCs w:val="16"/>
              </w:rPr>
              <w:t xml:space="preserve">Подпись </w:t>
            </w:r>
            <w:r w:rsidRPr="00D246A6">
              <w:rPr>
                <w:rFonts w:ascii="Arial" w:hAnsi="Arial" w:cs="Arial"/>
                <w:b/>
                <w:bCs/>
                <w:sz w:val="16"/>
                <w:szCs w:val="16"/>
              </w:rPr>
              <w:br/>
              <w:t>Уполномоченного представителя</w:t>
            </w:r>
          </w:p>
        </w:tc>
        <w:tc>
          <w:tcPr>
            <w:tcW w:w="3366" w:type="pct"/>
            <w:tcMar>
              <w:top w:w="30" w:type="dxa"/>
              <w:left w:w="75" w:type="dxa"/>
              <w:bottom w:w="30" w:type="dxa"/>
              <w:right w:w="75" w:type="dxa"/>
            </w:tcMar>
          </w:tcPr>
          <w:p w:rsidR="00822CFE" w:rsidRPr="00A75B42" w:rsidRDefault="00822CFE" w:rsidP="00BF2502">
            <w:pPr>
              <w:pBdr>
                <w:bottom w:val="single" w:sz="8" w:space="0" w:color="000000"/>
              </w:pBdr>
              <w:spacing w:before="375" w:after="150"/>
              <w:ind w:left="75"/>
              <w:rPr>
                <w:rFonts w:ascii="Arial" w:hAnsi="Arial" w:cs="Arial"/>
                <w:b/>
                <w:bCs/>
                <w:sz w:val="16"/>
                <w:szCs w:val="16"/>
                <w:lang w:val="ru-RU"/>
              </w:rPr>
            </w:pPr>
            <w:r w:rsidRPr="00A75B42">
              <w:rPr>
                <w:rFonts w:ascii="Arial" w:hAnsi="Arial" w:cs="Arial"/>
                <w:b/>
                <w:bCs/>
                <w:sz w:val="16"/>
                <w:szCs w:val="16"/>
                <w:lang w:val="ru-RU"/>
              </w:rPr>
              <w:t>Подпись лица</w:t>
            </w:r>
            <w:r w:rsidRPr="00770B05">
              <w:rPr>
                <w:rFonts w:ascii="Arial" w:hAnsi="Arial" w:cs="Arial"/>
                <w:b/>
                <w:bCs/>
                <w:sz w:val="16"/>
                <w:szCs w:val="16"/>
                <w:lang w:val="ru-RU"/>
              </w:rPr>
              <w:br/>
            </w:r>
            <w:r w:rsidRPr="00A75B42">
              <w:rPr>
                <w:rFonts w:ascii="Arial" w:hAnsi="Arial" w:cs="Arial"/>
                <w:b/>
                <w:bCs/>
                <w:sz w:val="16"/>
                <w:szCs w:val="16"/>
                <w:lang w:val="ru-RU"/>
              </w:rPr>
              <w:t>принявшего заявку</w:t>
            </w:r>
          </w:p>
          <w:p w:rsidR="00822CFE" w:rsidRPr="00A75B42" w:rsidRDefault="00822CFE" w:rsidP="00BF2502">
            <w:pPr>
              <w:spacing w:after="150"/>
              <w:ind w:left="6195"/>
              <w:jc w:val="center"/>
              <w:rPr>
                <w:rFonts w:ascii="Arial" w:hAnsi="Arial" w:cs="Arial"/>
                <w:b/>
                <w:bCs/>
                <w:sz w:val="20"/>
                <w:szCs w:val="20"/>
                <w:lang w:val="ru-RU"/>
              </w:rPr>
            </w:pPr>
            <w:r w:rsidRPr="00A75B42">
              <w:rPr>
                <w:rFonts w:ascii="Arial" w:hAnsi="Arial" w:cs="Arial"/>
                <w:b/>
                <w:bCs/>
                <w:sz w:val="20"/>
                <w:szCs w:val="20"/>
                <w:lang w:val="ru-RU"/>
              </w:rPr>
              <w:t>М.П.</w:t>
            </w:r>
          </w:p>
        </w:tc>
      </w:tr>
    </w:tbl>
    <w:p w:rsidR="00822CFE" w:rsidRPr="00A75B42" w:rsidRDefault="00822CFE" w:rsidP="00822CFE">
      <w:pPr>
        <w:rPr>
          <w:b/>
          <w:bCs/>
          <w:sz w:val="12"/>
          <w:szCs w:val="12"/>
          <w:lang w:val="ru-RU"/>
        </w:rPr>
      </w:pPr>
    </w:p>
    <w:p w:rsidR="00822CFE" w:rsidRPr="00A75B42" w:rsidRDefault="00822CFE" w:rsidP="00822CFE">
      <w:pPr>
        <w:rPr>
          <w:rFonts w:ascii="Arial" w:hAnsi="Arial" w:cs="Arial"/>
          <w:b/>
          <w:bCs/>
          <w:sz w:val="12"/>
          <w:szCs w:val="12"/>
          <w:lang w:val="ru-RU"/>
        </w:rPr>
      </w:pPr>
      <w:r w:rsidRPr="00A75B42">
        <w:rPr>
          <w:b/>
          <w:bCs/>
          <w:sz w:val="12"/>
          <w:szCs w:val="12"/>
          <w:lang w:val="ru-RU"/>
        </w:rPr>
        <w:t>* Поле не является обязательным для заполнения</w:t>
      </w:r>
    </w:p>
    <w:p w:rsidR="00822CFE" w:rsidRPr="00A75B42" w:rsidRDefault="00822CFE" w:rsidP="00822CFE">
      <w:pPr>
        <w:spacing w:after="105"/>
        <w:ind w:left="367"/>
        <w:rPr>
          <w:rFonts w:ascii="Arial" w:hAnsi="Arial" w:cs="Arial"/>
          <w:b/>
          <w:bCs/>
          <w:sz w:val="9"/>
          <w:szCs w:val="9"/>
          <w:lang w:val="ru-RU"/>
        </w:rPr>
      </w:pPr>
    </w:p>
    <w:p w:rsidR="00822CFE" w:rsidRPr="00A75B42" w:rsidRDefault="00822CFE" w:rsidP="00822CFE">
      <w:pPr>
        <w:jc w:val="right"/>
        <w:rPr>
          <w:rFonts w:ascii="Arial" w:hAnsi="Arial" w:cs="Arial"/>
          <w:b/>
          <w:bCs/>
          <w:sz w:val="17"/>
          <w:szCs w:val="17"/>
          <w:lang w:val="ru-RU"/>
        </w:rPr>
      </w:pPr>
      <w:r w:rsidRPr="00770B05">
        <w:rPr>
          <w:rFonts w:ascii="Arial" w:hAnsi="Arial" w:cs="Arial"/>
          <w:b/>
          <w:bCs/>
          <w:sz w:val="17"/>
          <w:szCs w:val="17"/>
          <w:lang w:val="ru-RU"/>
        </w:rPr>
        <w:br w:type="page"/>
      </w:r>
      <w:r w:rsidRPr="00A75B42">
        <w:rPr>
          <w:rFonts w:ascii="Arial" w:hAnsi="Arial" w:cs="Arial"/>
          <w:b/>
          <w:bCs/>
          <w:sz w:val="17"/>
          <w:szCs w:val="17"/>
          <w:lang w:val="ru-RU"/>
        </w:rPr>
        <w:lastRenderedPageBreak/>
        <w:t xml:space="preserve">Приложение № </w:t>
      </w:r>
      <w:r w:rsidR="004104B0" w:rsidRPr="001252CC">
        <w:rPr>
          <w:rFonts w:ascii="Arial" w:hAnsi="Arial" w:cs="Arial"/>
          <w:b/>
          <w:bCs/>
          <w:sz w:val="17"/>
          <w:szCs w:val="17"/>
          <w:lang w:val="ru-RU"/>
        </w:rPr>
        <w:t>6</w:t>
      </w:r>
      <w:r w:rsidRPr="00A75B42">
        <w:rPr>
          <w:rFonts w:ascii="Arial" w:hAnsi="Arial" w:cs="Arial"/>
          <w:b/>
          <w:bCs/>
          <w:sz w:val="17"/>
          <w:szCs w:val="17"/>
          <w:lang w:val="ru-RU"/>
        </w:rPr>
        <w:t xml:space="preserve"> к Правилам </w:t>
      </w:r>
      <w:r w:rsidRPr="00822CFE">
        <w:rPr>
          <w:rFonts w:ascii="Arial" w:hAnsi="Arial" w:cs="Arial"/>
          <w:b/>
          <w:bCs/>
          <w:sz w:val="17"/>
          <w:szCs w:val="17"/>
          <w:lang w:val="ru-RU"/>
        </w:rPr>
        <w:t xml:space="preserve">фонда </w:t>
      </w:r>
    </w:p>
    <w:p w:rsidR="00822CFE" w:rsidRPr="00A75B42" w:rsidRDefault="00822CFE" w:rsidP="00822CFE">
      <w:pPr>
        <w:rPr>
          <w:rFonts w:ascii="Arial" w:hAnsi="Arial" w:cs="Arial"/>
          <w:b/>
          <w:bCs/>
          <w:sz w:val="9"/>
          <w:szCs w:val="9"/>
          <w:lang w:val="ru-RU"/>
        </w:rPr>
      </w:pPr>
    </w:p>
    <w:p w:rsidR="00822CFE" w:rsidRPr="00A75B42" w:rsidRDefault="00822CFE" w:rsidP="00822CFE">
      <w:pPr>
        <w:jc w:val="center"/>
        <w:rPr>
          <w:rFonts w:ascii="Arial" w:hAnsi="Arial" w:cs="Arial"/>
          <w:b/>
          <w:bCs/>
          <w:sz w:val="17"/>
          <w:szCs w:val="17"/>
          <w:lang w:val="ru-RU"/>
        </w:rPr>
      </w:pPr>
      <w:r w:rsidRPr="00A75B42">
        <w:rPr>
          <w:rFonts w:ascii="Arial" w:hAnsi="Arial" w:cs="Arial"/>
          <w:b/>
          <w:bCs/>
          <w:lang w:val="ru-RU"/>
        </w:rPr>
        <w:t>Заявка на погашение инвестиционных паев</w:t>
      </w:r>
      <w:r w:rsidRPr="00A75B42">
        <w:rPr>
          <w:rFonts w:ascii="Arial" w:hAnsi="Arial" w:cs="Arial"/>
          <w:b/>
          <w:bCs/>
          <w:sz w:val="17"/>
          <w:szCs w:val="17"/>
          <w:lang w:val="ru-RU"/>
        </w:rPr>
        <w:t xml:space="preserve"> </w:t>
      </w:r>
      <w:r w:rsidRPr="00A75B42">
        <w:rPr>
          <w:rFonts w:ascii="Arial" w:hAnsi="Arial" w:cs="Arial"/>
          <w:b/>
          <w:bCs/>
          <w:i/>
          <w:iCs/>
          <w:sz w:val="17"/>
          <w:szCs w:val="17"/>
          <w:lang w:val="ru-RU"/>
        </w:rPr>
        <w:t xml:space="preserve">(для юридических лиц </w:t>
      </w:r>
      <w:r w:rsidRPr="00770B05">
        <w:rPr>
          <w:rFonts w:ascii="Arial" w:hAnsi="Arial" w:cs="Arial"/>
          <w:b/>
          <w:bCs/>
          <w:i/>
          <w:iCs/>
          <w:sz w:val="17"/>
          <w:szCs w:val="17"/>
          <w:lang w:val="ru-RU"/>
        </w:rPr>
        <w:t>–</w:t>
      </w:r>
      <w:r w:rsidRPr="00A75B42">
        <w:rPr>
          <w:rFonts w:ascii="Arial" w:hAnsi="Arial" w:cs="Arial"/>
          <w:b/>
          <w:bCs/>
          <w:i/>
          <w:iCs/>
          <w:sz w:val="17"/>
          <w:szCs w:val="17"/>
          <w:lang w:val="ru-RU"/>
        </w:rPr>
        <w:t xml:space="preserve"> номинальных держателей) </w:t>
      </w:r>
      <w:r w:rsidRPr="00A75B42">
        <w:rPr>
          <w:rFonts w:ascii="Arial" w:hAnsi="Arial" w:cs="Arial"/>
          <w:b/>
          <w:bCs/>
          <w:sz w:val="17"/>
          <w:szCs w:val="17"/>
          <w:lang w:val="ru-RU"/>
        </w:rPr>
        <w:t>№__________</w:t>
      </w:r>
    </w:p>
    <w:p w:rsidR="00822CFE" w:rsidRPr="00D246A6" w:rsidRDefault="00822CFE" w:rsidP="00822CFE">
      <w:pPr>
        <w:spacing w:before="45" w:after="45"/>
        <w:rPr>
          <w:rFonts w:ascii="Arial" w:hAnsi="Arial" w:cs="Arial"/>
          <w:b/>
          <w:bCs/>
          <w:sz w:val="16"/>
          <w:szCs w:val="16"/>
        </w:rPr>
      </w:pPr>
      <w:r w:rsidRPr="00D246A6">
        <w:rPr>
          <w:rFonts w:ascii="Arial" w:hAnsi="Arial" w:cs="Arial"/>
          <w:b/>
          <w:bCs/>
          <w:sz w:val="16"/>
          <w:szCs w:val="16"/>
        </w:rPr>
        <w:t>Дата: ___________ Время:__________</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ind w:left="75"/>
              <w:jc w:val="right"/>
              <w:rPr>
                <w:rFonts w:ascii="Arial" w:hAnsi="Arial" w:cs="Arial"/>
                <w:b/>
                <w:bCs/>
                <w:sz w:val="16"/>
                <w:szCs w:val="16"/>
                <w:lang w:val="ru-RU"/>
              </w:rPr>
            </w:pPr>
            <w:r w:rsidRPr="00A75B42">
              <w:rPr>
                <w:rFonts w:ascii="Arial" w:hAnsi="Arial" w:cs="Arial"/>
                <w:b/>
                <w:bCs/>
                <w:sz w:val="16"/>
                <w:szCs w:val="16"/>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F3578C" w:rsidRDefault="00822CFE" w:rsidP="00822CFE">
      <w:pPr>
        <w:pBdr>
          <w:bottom w:val="single" w:sz="6" w:space="0" w:color="808080"/>
        </w:pBdr>
        <w:shd w:val="clear" w:color="auto" w:fill="BFBFBF"/>
        <w:spacing w:before="150" w:after="45"/>
        <w:jc w:val="center"/>
        <w:outlineLvl w:val="2"/>
        <w:rPr>
          <w:rFonts w:ascii="Arial" w:hAnsi="Arial" w:cs="Arial"/>
          <w:b/>
          <w:bCs/>
          <w:sz w:val="18"/>
          <w:szCs w:val="18"/>
        </w:rPr>
      </w:pPr>
      <w:r w:rsidRPr="00F3578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Номер лицевого счета:</w:t>
            </w:r>
            <w:r w:rsidRPr="00770B05">
              <w:rPr>
                <w:rFonts w:ascii="Arial" w:hAnsi="Arial" w:cs="Arial"/>
                <w:b/>
                <w:bCs/>
                <w:sz w:val="16"/>
                <w:szCs w:val="16"/>
                <w:lang w:val="ru-RU"/>
              </w:rPr>
              <w:br/>
            </w:r>
            <w:r w:rsidRPr="00A75B42">
              <w:rPr>
                <w:rFonts w:ascii="Arial" w:hAnsi="Arial"/>
                <w:b/>
                <w:bCs/>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ind w:left="75"/>
              <w:rPr>
                <w:rFonts w:ascii="Arial Unicode MS" w:eastAsia="Arial Unicode MS" w:cs="Arial Unicode MS"/>
                <w:b/>
                <w:bCs/>
                <w:lang w:val="ru-RU"/>
              </w:rPr>
            </w:pPr>
          </w:p>
        </w:tc>
      </w:tr>
    </w:tbl>
    <w:p w:rsidR="00822CFE" w:rsidRPr="00F3578C" w:rsidRDefault="00822CFE" w:rsidP="00822CFE">
      <w:pPr>
        <w:pBdr>
          <w:bottom w:val="single" w:sz="6" w:space="0" w:color="808080"/>
        </w:pBdr>
        <w:shd w:val="clear" w:color="auto" w:fill="BFBFBF"/>
        <w:spacing w:before="150" w:after="45"/>
        <w:jc w:val="center"/>
        <w:outlineLvl w:val="2"/>
        <w:rPr>
          <w:rFonts w:ascii="Arial" w:hAnsi="Arial" w:cs="Arial"/>
          <w:b/>
          <w:bCs/>
          <w:sz w:val="18"/>
          <w:szCs w:val="18"/>
        </w:rPr>
      </w:pPr>
      <w:r w:rsidRPr="00F3578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физических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 представителя:</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0" w:type="auto"/>
            <w:gridSpan w:val="2"/>
            <w:tcMar>
              <w:top w:w="30" w:type="dxa"/>
              <w:left w:w="75" w:type="dxa"/>
              <w:bottom w:w="30" w:type="dxa"/>
              <w:right w:w="75" w:type="dxa"/>
            </w:tcMar>
            <w:vAlign w:val="center"/>
          </w:tcPr>
          <w:p w:rsidR="00822CFE" w:rsidRPr="00D246A6" w:rsidRDefault="00822CFE" w:rsidP="00BF2502">
            <w:pPr>
              <w:spacing w:before="45" w:after="45"/>
              <w:ind w:left="75"/>
              <w:jc w:val="center"/>
              <w:outlineLvl w:val="1"/>
              <w:rPr>
                <w:rFonts w:ascii="Arial" w:hAnsi="Arial" w:cs="Arial"/>
                <w:b/>
                <w:bCs/>
                <w:sz w:val="15"/>
                <w:szCs w:val="15"/>
                <w:u w:val="single"/>
              </w:rPr>
            </w:pPr>
            <w:r w:rsidRPr="00D246A6">
              <w:rPr>
                <w:rFonts w:ascii="Arial" w:hAnsi="Arial" w:cs="Arial"/>
                <w:b/>
                <w:bCs/>
                <w:sz w:val="15"/>
                <w:szCs w:val="15"/>
                <w:u w:val="single"/>
              </w:rPr>
              <w:t>Для юридических лиц</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Свидетельство о регистрации: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D246A6"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jc w:val="right"/>
              <w:rPr>
                <w:rFonts w:ascii="Arial" w:hAnsi="Arial" w:cs="Arial"/>
                <w:b/>
                <w:bCs/>
                <w:sz w:val="16"/>
                <w:szCs w:val="16"/>
              </w:rPr>
            </w:pPr>
            <w:r w:rsidRPr="00D246A6">
              <w:rPr>
                <w:rFonts w:ascii="Arial" w:hAnsi="Arial" w:cs="Arial"/>
                <w:b/>
                <w:bCs/>
                <w:sz w:val="16"/>
                <w:szCs w:val="16"/>
              </w:rPr>
              <w:t>В лице:</w:t>
            </w:r>
            <w:r w:rsidRPr="00D246A6">
              <w:rPr>
                <w:rFonts w:ascii="Arial" w:hAnsi="Arial" w:cs="Arial"/>
                <w:b/>
                <w:bCs/>
                <w:sz w:val="9"/>
                <w:szCs w:val="9"/>
              </w:rPr>
              <w:br/>
            </w:r>
            <w:r w:rsidRPr="00D246A6">
              <w:rPr>
                <w:rFonts w:ascii="Arial" w:hAnsi="Arial"/>
                <w:b/>
                <w:bCs/>
                <w:sz w:val="9"/>
                <w:szCs w:val="9"/>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D246A6" w:rsidRDefault="00822CFE" w:rsidP="00BF2502">
            <w:pPr>
              <w:spacing w:before="45" w:after="45"/>
              <w:ind w:left="75"/>
              <w:rPr>
                <w:rFonts w:ascii="Arial" w:hAnsi="Arial" w:cs="Arial"/>
                <w:b/>
                <w:bCs/>
                <w:sz w:val="16"/>
                <w:szCs w:val="16"/>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Документ, удостоверяющий личность:</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Действующий на основании:</w:t>
            </w:r>
            <w:r w:rsidRPr="00770B05">
              <w:rPr>
                <w:rFonts w:ascii="Arial" w:hAnsi="Arial" w:cs="Arial"/>
                <w:b/>
                <w:bCs/>
                <w:sz w:val="9"/>
                <w:szCs w:val="9"/>
                <w:lang w:val="ru-RU"/>
              </w:rPr>
              <w:br/>
            </w:r>
            <w:r w:rsidRPr="00A75B42">
              <w:rPr>
                <w:rFonts w:ascii="Arial" w:hAnsi="Arial"/>
                <w:b/>
                <w:bCs/>
                <w:sz w:val="9"/>
                <w:szCs w:val="9"/>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6"/>
                <w:szCs w:val="16"/>
                <w:lang w:val="ru-RU"/>
              </w:rPr>
            </w:pPr>
            <w:r w:rsidRPr="00D246A6">
              <w:rPr>
                <w:rFonts w:ascii="Arial" w:hAnsi="Arial" w:cs="Arial"/>
                <w:b/>
                <w:bCs/>
                <w:sz w:val="16"/>
                <w:szCs w:val="16"/>
              </w:rPr>
              <w:t> </w:t>
            </w:r>
          </w:p>
        </w:tc>
      </w:tr>
    </w:tbl>
    <w:p w:rsidR="00822CFE" w:rsidRPr="00A75B42" w:rsidRDefault="00822CFE" w:rsidP="00822CFE">
      <w:pPr>
        <w:spacing w:before="120"/>
        <w:jc w:val="center"/>
        <w:rPr>
          <w:rFonts w:ascii="Arial" w:hAnsi="Arial" w:cs="Arial"/>
          <w:b/>
          <w:bCs/>
          <w:sz w:val="20"/>
          <w:szCs w:val="20"/>
          <w:lang w:val="ru-RU"/>
        </w:rPr>
      </w:pPr>
      <w:r w:rsidRPr="00A75B42">
        <w:rPr>
          <w:rFonts w:ascii="Arial" w:hAnsi="Arial" w:cs="Arial"/>
          <w:b/>
          <w:bCs/>
          <w:sz w:val="20"/>
          <w:szCs w:val="20"/>
          <w:lang w:val="ru-RU"/>
        </w:rPr>
        <w:t xml:space="preserve">Прошу погасить инвестиционные паи Фонда в количестве </w:t>
      </w:r>
      <w:r w:rsidRPr="00D246A6">
        <w:rPr>
          <w:rFonts w:ascii="Arial" w:hAnsi="Arial" w:cs="Arial"/>
          <w:b/>
          <w:bCs/>
          <w:sz w:val="20"/>
          <w:szCs w:val="20"/>
          <w:u w:val="single"/>
        </w:rPr>
        <w:t>  </w:t>
      </w:r>
      <w:r w:rsidRPr="00A75B42">
        <w:rPr>
          <w:rFonts w:ascii="Arial" w:hAnsi="Arial" w:cs="Arial"/>
          <w:b/>
          <w:bCs/>
          <w:sz w:val="20"/>
          <w:szCs w:val="20"/>
          <w:u w:val="single"/>
          <w:lang w:val="ru-RU"/>
        </w:rPr>
        <w:t xml:space="preserve"> </w:t>
      </w:r>
      <w:r w:rsidRPr="00D246A6">
        <w:rPr>
          <w:rFonts w:ascii="Arial" w:hAnsi="Arial" w:cs="Arial"/>
          <w:b/>
          <w:bCs/>
          <w:sz w:val="20"/>
          <w:szCs w:val="20"/>
          <w:u w:val="single"/>
        </w:rPr>
        <w:t>  </w:t>
      </w:r>
      <w:r w:rsidRPr="00A75B42">
        <w:rPr>
          <w:rFonts w:ascii="Arial" w:hAnsi="Arial" w:cs="Arial"/>
          <w:b/>
          <w:bCs/>
          <w:sz w:val="20"/>
          <w:szCs w:val="20"/>
          <w:lang w:val="ru-RU"/>
        </w:rPr>
        <w:t xml:space="preserve"> штук. </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6"/>
                <w:szCs w:val="16"/>
                <w:lang w:val="ru-RU"/>
              </w:rPr>
              <w:t>Прошу перечислить сумму денежной компенсации на счет:</w:t>
            </w:r>
            <w:r w:rsidRPr="00770B05">
              <w:rPr>
                <w:rFonts w:ascii="Arial" w:hAnsi="Arial" w:cs="Arial"/>
                <w:b/>
                <w:bCs/>
                <w:sz w:val="16"/>
                <w:szCs w:val="16"/>
                <w:lang w:val="ru-RU"/>
              </w:rPr>
              <w:br/>
            </w:r>
            <w:r w:rsidRPr="00A75B42">
              <w:rPr>
                <w:rFonts w:ascii="Arial" w:hAnsi="Arial"/>
                <w:b/>
                <w:bCs/>
                <w:sz w:val="9"/>
                <w:szCs w:val="9"/>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i/>
                <w:iCs/>
                <w:sz w:val="16"/>
                <w:szCs w:val="16"/>
                <w:highlight w:val="magenta"/>
                <w:lang w:val="ru-RU"/>
              </w:rPr>
            </w:pPr>
          </w:p>
        </w:tc>
      </w:tr>
    </w:tbl>
    <w:p w:rsidR="00822CFE" w:rsidRPr="00A75B42" w:rsidRDefault="00822CFE" w:rsidP="00822CFE">
      <w:pPr>
        <w:pBdr>
          <w:bottom w:val="single" w:sz="6" w:space="0" w:color="808080"/>
        </w:pBdr>
        <w:shd w:val="clear" w:color="auto" w:fill="BFBFBF"/>
        <w:spacing w:before="150" w:after="45"/>
        <w:jc w:val="center"/>
        <w:outlineLvl w:val="2"/>
        <w:rPr>
          <w:rFonts w:ascii="Arial" w:hAnsi="Arial" w:cs="Arial"/>
          <w:b/>
          <w:bCs/>
          <w:sz w:val="16"/>
          <w:szCs w:val="16"/>
          <w:lang w:val="ru-RU"/>
        </w:rPr>
      </w:pPr>
      <w:r w:rsidRPr="00A75B42">
        <w:rPr>
          <w:rFonts w:ascii="Arial" w:hAnsi="Arial" w:cs="Arial"/>
          <w:b/>
          <w:bCs/>
          <w:sz w:val="16"/>
          <w:szCs w:val="16"/>
          <w:lang w:val="ru-RU"/>
        </w:rPr>
        <w:t>Информация о каждом номинальном держателе погашаемых инвестиционных паев:</w:t>
      </w:r>
    </w:p>
    <w:p w:rsidR="00822CFE" w:rsidRPr="00A75B42" w:rsidRDefault="00822CFE" w:rsidP="00822CFE">
      <w:pPr>
        <w:pBdr>
          <w:bottom w:val="single" w:sz="6" w:space="0" w:color="808080"/>
        </w:pBdr>
        <w:shd w:val="clear" w:color="auto" w:fill="BFBFBF"/>
        <w:spacing w:after="45"/>
        <w:jc w:val="center"/>
        <w:outlineLvl w:val="2"/>
        <w:rPr>
          <w:rFonts w:ascii="Arial" w:hAnsi="Arial" w:cs="Arial"/>
          <w:b/>
          <w:bCs/>
          <w:sz w:val="16"/>
          <w:szCs w:val="16"/>
          <w:lang w:val="ru-RU"/>
        </w:rPr>
      </w:pPr>
      <w:r w:rsidRPr="00A75B42">
        <w:rPr>
          <w:rFonts w:ascii="Arial" w:hAnsi="Arial" w:cs="Arial"/>
          <w:b/>
          <w:bCs/>
          <w:sz w:val="16"/>
          <w:szCs w:val="16"/>
          <w:lang w:val="ru-RU"/>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10544"/>
      </w:tblGrid>
      <w:tr w:rsidR="00822CFE" w:rsidRPr="00A75B42" w:rsidTr="00BF2502">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p>
        </w:tc>
      </w:tr>
    </w:tbl>
    <w:p w:rsidR="00822CFE" w:rsidRPr="00A75B42" w:rsidRDefault="00822CFE" w:rsidP="00822CFE">
      <w:pPr>
        <w:pBdr>
          <w:bottom w:val="single" w:sz="6" w:space="0" w:color="808080"/>
        </w:pBdr>
        <w:shd w:val="clear" w:color="auto" w:fill="BFBFBF"/>
        <w:spacing w:before="150" w:after="45"/>
        <w:jc w:val="center"/>
        <w:outlineLvl w:val="2"/>
        <w:rPr>
          <w:rFonts w:ascii="Arial" w:hAnsi="Arial" w:cs="Arial"/>
          <w:b/>
          <w:bCs/>
          <w:sz w:val="16"/>
          <w:szCs w:val="16"/>
          <w:lang w:val="ru-RU"/>
        </w:rPr>
      </w:pPr>
      <w:r w:rsidRPr="00A75B42">
        <w:rPr>
          <w:rFonts w:ascii="Arial" w:hAnsi="Arial" w:cs="Arial"/>
          <w:b/>
          <w:bCs/>
          <w:sz w:val="16"/>
          <w:szCs w:val="16"/>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4218"/>
        <w:gridCol w:w="6326"/>
      </w:tblGrid>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6"/>
                <w:szCs w:val="16"/>
                <w:lang w:val="ru-RU"/>
              </w:rPr>
            </w:pPr>
            <w:r w:rsidRPr="00A75B42">
              <w:rPr>
                <w:rFonts w:ascii="Arial" w:hAnsi="Arial" w:cs="Arial"/>
                <w:b/>
                <w:bCs/>
                <w:sz w:val="14"/>
                <w:szCs w:val="14"/>
                <w:lang w:val="ru-RU"/>
              </w:rPr>
              <w:t xml:space="preserve">        </w:t>
            </w:r>
            <w:r w:rsidRPr="00A75B42">
              <w:rPr>
                <w:rFonts w:ascii="Arial" w:hAnsi="Arial" w:cs="Arial"/>
                <w:b/>
                <w:bCs/>
                <w:sz w:val="16"/>
                <w:szCs w:val="16"/>
                <w:lang w:val="ru-RU"/>
              </w:rPr>
              <w:t>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sz w:val="14"/>
                <w:szCs w:val="14"/>
                <w:lang w:val="ru-RU"/>
              </w:rPr>
            </w:pPr>
            <w:r w:rsidRPr="00A75B42">
              <w:rPr>
                <w:rFonts w:ascii="Arial" w:hAnsi="Arial" w:cs="Arial"/>
                <w:b/>
                <w:bCs/>
                <w:sz w:val="16"/>
                <w:szCs w:val="16"/>
                <w:lang w:val="ru-RU"/>
              </w:rPr>
              <w:t>Документ:</w:t>
            </w:r>
            <w:r w:rsidRPr="00770B05">
              <w:rPr>
                <w:rFonts w:ascii="Arial" w:hAnsi="Arial" w:cs="Arial"/>
                <w:b/>
                <w:bCs/>
                <w:sz w:val="14"/>
                <w:szCs w:val="14"/>
                <w:lang w:val="ru-RU"/>
              </w:rPr>
              <w:br/>
            </w:r>
            <w:r w:rsidRPr="00A75B42">
              <w:rPr>
                <w:rFonts w:ascii="Arial" w:hAnsi="Arial"/>
                <w:b/>
                <w:bCs/>
                <w:sz w:val="9"/>
                <w:szCs w:val="9"/>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r w:rsidRPr="00D246A6">
              <w:rPr>
                <w:rFonts w:ascii="Arial" w:hAnsi="Arial" w:cs="Arial"/>
                <w:b/>
                <w:bCs/>
                <w:sz w:val="14"/>
                <w:szCs w:val="14"/>
              </w:rPr>
              <w:t> </w:t>
            </w: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jc w:val="right"/>
              <w:rPr>
                <w:rFonts w:ascii="Arial" w:hAnsi="Arial" w:cs="Arial"/>
                <w:b/>
                <w:bCs/>
                <w:noProof/>
                <w:sz w:val="16"/>
                <w:szCs w:val="16"/>
                <w:lang w:val="ru-RU"/>
              </w:rPr>
            </w:pPr>
            <w:r w:rsidRPr="00A75B42">
              <w:rPr>
                <w:rFonts w:ascii="Arial" w:hAnsi="Arial" w:cs="Arial"/>
                <w:b/>
                <w:bCs/>
                <w:noProof/>
                <w:sz w:val="16"/>
                <w:szCs w:val="16"/>
                <w:lang w:val="ru-RU"/>
              </w:rPr>
              <w:t>Номер счета депо владельца</w:t>
            </w:r>
          </w:p>
          <w:p w:rsidR="00822CFE" w:rsidRPr="00A75B42" w:rsidRDefault="00822CFE" w:rsidP="00BF2502">
            <w:pPr>
              <w:spacing w:before="45"/>
              <w:ind w:left="75"/>
              <w:jc w:val="right"/>
              <w:rPr>
                <w:rFonts w:ascii="Arial" w:hAnsi="Arial" w:cs="Arial"/>
                <w:b/>
                <w:bCs/>
                <w:sz w:val="14"/>
                <w:szCs w:val="14"/>
                <w:lang w:val="ru-RU"/>
              </w:rPr>
            </w:pPr>
            <w:r w:rsidRPr="00A75B42">
              <w:rPr>
                <w:rFonts w:ascii="Arial" w:hAnsi="Arial" w:cs="Arial"/>
                <w:b/>
                <w:bCs/>
                <w:noProof/>
                <w:sz w:val="16"/>
                <w:szCs w:val="16"/>
                <w:lang w:val="ru-RU"/>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p>
        </w:tc>
      </w:tr>
      <w:tr w:rsidR="00822CFE" w:rsidRPr="00A75B42" w:rsidTr="00BF2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ind w:left="75"/>
              <w:jc w:val="right"/>
              <w:rPr>
                <w:rFonts w:ascii="Arial" w:hAnsi="Arial" w:cs="Arial"/>
                <w:b/>
                <w:bCs/>
                <w:noProof/>
                <w:sz w:val="16"/>
                <w:szCs w:val="16"/>
                <w:lang w:val="ru-RU"/>
              </w:rPr>
            </w:pPr>
            <w:r w:rsidRPr="00A75B42">
              <w:rPr>
                <w:rFonts w:ascii="Arial" w:hAnsi="Arial" w:cs="Arial"/>
                <w:b/>
                <w:bCs/>
                <w:noProof/>
                <w:sz w:val="16"/>
                <w:szCs w:val="16"/>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22CFE" w:rsidRPr="00A75B42" w:rsidRDefault="00822CFE" w:rsidP="00BF2502">
            <w:pPr>
              <w:spacing w:before="45" w:after="45"/>
              <w:ind w:left="75"/>
              <w:rPr>
                <w:rFonts w:ascii="Arial" w:hAnsi="Arial" w:cs="Arial"/>
                <w:b/>
                <w:bCs/>
                <w:sz w:val="14"/>
                <w:szCs w:val="14"/>
                <w:lang w:val="ru-RU"/>
              </w:rPr>
            </w:pPr>
          </w:p>
        </w:tc>
      </w:tr>
    </w:tbl>
    <w:p w:rsidR="00822CFE" w:rsidRPr="00A75B42" w:rsidRDefault="00822CFE" w:rsidP="00822CFE">
      <w:pPr>
        <w:spacing w:line="180" w:lineRule="exact"/>
        <w:ind w:left="170"/>
        <w:rPr>
          <w:rFonts w:ascii="Arial" w:hAnsi="Arial" w:cs="Arial"/>
          <w:b/>
          <w:bCs/>
          <w:i/>
          <w:iCs/>
          <w:noProof/>
          <w:sz w:val="14"/>
          <w:szCs w:val="14"/>
          <w:lang w:val="ru-RU"/>
        </w:rPr>
      </w:pPr>
    </w:p>
    <w:p w:rsidR="00822CFE" w:rsidRPr="00A75B42" w:rsidRDefault="00822CFE" w:rsidP="00822CFE">
      <w:pPr>
        <w:spacing w:line="180" w:lineRule="exact"/>
        <w:ind w:left="170"/>
        <w:rPr>
          <w:rFonts w:ascii="Arial" w:hAnsi="Arial" w:cs="Arial"/>
          <w:b/>
          <w:bCs/>
          <w:i/>
          <w:iCs/>
          <w:noProof/>
          <w:sz w:val="14"/>
          <w:szCs w:val="14"/>
          <w:lang w:val="ru-RU"/>
        </w:rPr>
      </w:pPr>
      <w:r w:rsidRPr="00A75B42">
        <w:rPr>
          <w:rFonts w:ascii="Arial" w:hAnsi="Arial" w:cs="Arial"/>
          <w:b/>
          <w:bCs/>
          <w:i/>
          <w:iCs/>
          <w:noProof/>
          <w:sz w:val="14"/>
          <w:szCs w:val="14"/>
          <w:lang w:val="ru-RU"/>
        </w:rPr>
        <w:t>Обязательно заполняется в случае, если владелец инвестиционных паев является физическим лицом:</w:t>
      </w:r>
    </w:p>
    <w:p w:rsidR="00822CFE" w:rsidRPr="00A75B42" w:rsidRDefault="00822CFE" w:rsidP="00822CFE">
      <w:pPr>
        <w:spacing w:line="180" w:lineRule="exact"/>
        <w:ind w:left="170"/>
        <w:rPr>
          <w:rFonts w:ascii="Arial" w:hAnsi="Arial" w:cs="Arial"/>
          <w:b/>
          <w:bCs/>
          <w:noProof/>
          <w:sz w:val="14"/>
          <w:szCs w:val="14"/>
          <w:lang w:val="ru-RU"/>
        </w:rPr>
      </w:pPr>
      <w:r w:rsidRPr="00A75B42">
        <w:rPr>
          <w:rFonts w:ascii="Arial" w:hAnsi="Arial" w:cs="Arial"/>
          <w:b/>
          <w:bCs/>
          <w:noProof/>
          <w:sz w:val="14"/>
          <w:szCs w:val="14"/>
          <w:lang w:val="ru-RU"/>
        </w:rPr>
        <w:t>- владелец является налоговым резидентом РФ ___________</w:t>
      </w:r>
    </w:p>
    <w:p w:rsidR="00822CFE" w:rsidRPr="00A75B42" w:rsidRDefault="00822CFE" w:rsidP="00822CFE">
      <w:pPr>
        <w:spacing w:line="180" w:lineRule="exact"/>
        <w:ind w:left="170"/>
        <w:rPr>
          <w:rFonts w:ascii="Arial" w:hAnsi="Arial" w:cs="Arial"/>
          <w:b/>
          <w:bCs/>
          <w:noProof/>
          <w:sz w:val="14"/>
          <w:szCs w:val="14"/>
          <w:lang w:val="ru-RU"/>
        </w:rPr>
      </w:pPr>
      <w:r w:rsidRPr="00A75B42">
        <w:rPr>
          <w:rFonts w:ascii="Arial" w:hAnsi="Arial" w:cs="Arial"/>
          <w:b/>
          <w:bCs/>
          <w:noProof/>
          <w:sz w:val="14"/>
          <w:szCs w:val="14"/>
          <w:lang w:val="ru-RU"/>
        </w:rPr>
        <w:t>- владелец не является налоговым резидентов РФ _________</w:t>
      </w:r>
    </w:p>
    <w:p w:rsidR="00822CFE" w:rsidRPr="00D246A6" w:rsidRDefault="00822CFE" w:rsidP="00822CFE">
      <w:pPr>
        <w:spacing w:before="120" w:after="120"/>
        <w:rPr>
          <w:rFonts w:ascii="Arial" w:hAnsi="Arial" w:cs="Arial"/>
          <w:b/>
          <w:bCs/>
          <w:sz w:val="14"/>
          <w:szCs w:val="14"/>
        </w:rPr>
      </w:pPr>
      <w:r w:rsidRPr="00A75B42">
        <w:rPr>
          <w:rFonts w:ascii="Arial" w:hAnsi="Arial" w:cs="Arial"/>
          <w:b/>
          <w:bCs/>
          <w:sz w:val="14"/>
          <w:szCs w:val="14"/>
          <w:lang w:val="ru-RU"/>
        </w:rPr>
        <w:t>Настоящая заявка носит безотзывный характер.</w:t>
      </w:r>
      <w:r w:rsidRPr="00770B05">
        <w:rPr>
          <w:rFonts w:ascii="Arial" w:hAnsi="Arial" w:cs="Arial"/>
          <w:b/>
          <w:bCs/>
          <w:sz w:val="14"/>
          <w:szCs w:val="14"/>
          <w:lang w:val="ru-RU"/>
        </w:rPr>
        <w:br/>
      </w:r>
      <w:r w:rsidRPr="00D246A6">
        <w:rPr>
          <w:rFonts w:ascii="Arial" w:hAnsi="Arial" w:cs="Arial"/>
          <w:b/>
          <w:bCs/>
          <w:sz w:val="14"/>
          <w:szCs w:val="14"/>
        </w:rPr>
        <w:t>С Правилами Фонда ознакомлен.</w:t>
      </w:r>
    </w:p>
    <w:tbl>
      <w:tblPr>
        <w:tblW w:w="5271" w:type="pct"/>
        <w:tblCellSpacing w:w="75" w:type="dxa"/>
        <w:tblCellMar>
          <w:left w:w="0" w:type="dxa"/>
          <w:right w:w="0" w:type="dxa"/>
        </w:tblCellMar>
        <w:tblLook w:val="0000"/>
      </w:tblPr>
      <w:tblGrid>
        <w:gridCol w:w="3726"/>
        <w:gridCol w:w="7817"/>
      </w:tblGrid>
      <w:tr w:rsidR="00822CFE" w:rsidRPr="00A75B42" w:rsidTr="001B29EA">
        <w:trPr>
          <w:tblCellSpacing w:w="75" w:type="dxa"/>
        </w:trPr>
        <w:tc>
          <w:tcPr>
            <w:tcW w:w="1516" w:type="pct"/>
            <w:tcMar>
              <w:top w:w="30" w:type="dxa"/>
              <w:left w:w="75" w:type="dxa"/>
              <w:bottom w:w="30" w:type="dxa"/>
              <w:right w:w="75" w:type="dxa"/>
            </w:tcMar>
          </w:tcPr>
          <w:p w:rsidR="00822CFE" w:rsidRPr="00D246A6" w:rsidRDefault="00822CFE" w:rsidP="00BF2502">
            <w:pPr>
              <w:pBdr>
                <w:bottom w:val="single" w:sz="8" w:space="0" w:color="000000"/>
              </w:pBdr>
              <w:spacing w:after="120"/>
              <w:ind w:left="75"/>
              <w:rPr>
                <w:rFonts w:ascii="Arial" w:hAnsi="Arial" w:cs="Arial"/>
                <w:b/>
                <w:bCs/>
                <w:sz w:val="16"/>
                <w:szCs w:val="16"/>
              </w:rPr>
            </w:pPr>
            <w:r w:rsidRPr="00D246A6">
              <w:rPr>
                <w:rFonts w:ascii="Arial" w:hAnsi="Arial" w:cs="Arial"/>
                <w:b/>
                <w:bCs/>
                <w:sz w:val="16"/>
                <w:szCs w:val="16"/>
              </w:rPr>
              <w:t xml:space="preserve">Подпись </w:t>
            </w:r>
            <w:r w:rsidRPr="00D246A6">
              <w:rPr>
                <w:rFonts w:ascii="Arial" w:hAnsi="Arial" w:cs="Arial"/>
                <w:b/>
                <w:bCs/>
                <w:sz w:val="16"/>
                <w:szCs w:val="16"/>
              </w:rPr>
              <w:br/>
              <w:t>Уполномоченного представителя</w:t>
            </w:r>
          </w:p>
        </w:tc>
        <w:tc>
          <w:tcPr>
            <w:tcW w:w="3289" w:type="pct"/>
            <w:tcMar>
              <w:top w:w="30" w:type="dxa"/>
              <w:left w:w="75" w:type="dxa"/>
              <w:bottom w:w="30" w:type="dxa"/>
              <w:right w:w="75" w:type="dxa"/>
            </w:tcMar>
          </w:tcPr>
          <w:p w:rsidR="00822CFE" w:rsidRPr="00A75B42" w:rsidRDefault="00822CFE" w:rsidP="00BF2502">
            <w:pPr>
              <w:pBdr>
                <w:bottom w:val="single" w:sz="8" w:space="0" w:color="000000"/>
              </w:pBdr>
              <w:spacing w:after="120"/>
              <w:ind w:left="75"/>
              <w:rPr>
                <w:rFonts w:ascii="Arial" w:hAnsi="Arial" w:cs="Arial"/>
                <w:b/>
                <w:bCs/>
                <w:sz w:val="16"/>
                <w:szCs w:val="16"/>
                <w:lang w:val="ru-RU"/>
              </w:rPr>
            </w:pPr>
            <w:r w:rsidRPr="00A75B42">
              <w:rPr>
                <w:rFonts w:ascii="Arial" w:hAnsi="Arial" w:cs="Arial"/>
                <w:b/>
                <w:bCs/>
                <w:sz w:val="16"/>
                <w:szCs w:val="16"/>
                <w:lang w:val="ru-RU"/>
              </w:rPr>
              <w:t>Подпись лица</w:t>
            </w:r>
            <w:r w:rsidRPr="00770B05">
              <w:rPr>
                <w:rFonts w:ascii="Arial" w:hAnsi="Arial" w:cs="Arial"/>
                <w:b/>
                <w:bCs/>
                <w:sz w:val="16"/>
                <w:szCs w:val="16"/>
                <w:lang w:val="ru-RU"/>
              </w:rPr>
              <w:br/>
            </w:r>
            <w:r w:rsidRPr="00A75B42">
              <w:rPr>
                <w:rFonts w:ascii="Arial" w:hAnsi="Arial" w:cs="Arial"/>
                <w:b/>
                <w:bCs/>
                <w:sz w:val="16"/>
                <w:szCs w:val="16"/>
                <w:lang w:val="ru-RU"/>
              </w:rPr>
              <w:t>принявшего заявку</w:t>
            </w:r>
          </w:p>
          <w:p w:rsidR="00822CFE" w:rsidRPr="00A75B42" w:rsidRDefault="00822CFE" w:rsidP="00BF2502">
            <w:pPr>
              <w:ind w:left="4245"/>
              <w:jc w:val="center"/>
              <w:rPr>
                <w:rFonts w:ascii="Arial" w:hAnsi="Arial" w:cs="Arial"/>
                <w:b/>
                <w:bCs/>
                <w:sz w:val="20"/>
                <w:szCs w:val="20"/>
                <w:lang w:val="ru-RU"/>
              </w:rPr>
            </w:pPr>
            <w:r w:rsidRPr="00A75B42">
              <w:rPr>
                <w:rFonts w:ascii="Arial" w:hAnsi="Arial" w:cs="Arial"/>
                <w:b/>
                <w:bCs/>
                <w:sz w:val="20"/>
                <w:szCs w:val="20"/>
                <w:lang w:val="ru-RU"/>
              </w:rPr>
              <w:t>М.П.</w:t>
            </w:r>
          </w:p>
        </w:tc>
      </w:tr>
    </w:tbl>
    <w:p w:rsidR="001B29EA" w:rsidRPr="001B29EA" w:rsidRDefault="001B29EA" w:rsidP="001B29EA">
      <w:pPr>
        <w:pStyle w:val="2"/>
        <w:ind w:right="-2"/>
        <w:jc w:val="left"/>
        <w:rPr>
          <w:b w:val="0"/>
          <w:sz w:val="16"/>
          <w:szCs w:val="16"/>
          <w:u w:val="none"/>
          <w:lang w:val="ru-RU"/>
        </w:rPr>
      </w:pPr>
      <w:r w:rsidRPr="001B29EA">
        <w:rPr>
          <w:b w:val="0"/>
          <w:sz w:val="16"/>
          <w:szCs w:val="16"/>
          <w:u w:val="none"/>
          <w:lang w:val="ru-RU"/>
        </w:rPr>
        <w:t>Генеральный директор</w:t>
      </w:r>
      <w:r w:rsidRPr="001B29EA">
        <w:rPr>
          <w:b w:val="0"/>
          <w:sz w:val="16"/>
          <w:szCs w:val="16"/>
          <w:u w:val="none"/>
          <w:lang w:val="ru-RU"/>
        </w:rPr>
        <w:tab/>
      </w:r>
      <w:r w:rsidRPr="001B29EA">
        <w:rPr>
          <w:b w:val="0"/>
          <w:sz w:val="16"/>
          <w:szCs w:val="16"/>
          <w:u w:val="none"/>
          <w:lang w:val="ru-RU"/>
        </w:rPr>
        <w:tab/>
      </w:r>
      <w:r w:rsidRPr="001B29EA">
        <w:rPr>
          <w:b w:val="0"/>
          <w:sz w:val="16"/>
          <w:szCs w:val="16"/>
          <w:u w:val="none"/>
          <w:lang w:val="ru-RU"/>
        </w:rPr>
        <w:tab/>
      </w:r>
      <w:r w:rsidRPr="001B29EA">
        <w:rPr>
          <w:b w:val="0"/>
          <w:sz w:val="16"/>
          <w:szCs w:val="16"/>
          <w:u w:val="none"/>
          <w:lang w:val="ru-RU"/>
        </w:rPr>
        <w:tab/>
      </w:r>
      <w:r w:rsidRPr="001B29EA">
        <w:rPr>
          <w:b w:val="0"/>
          <w:sz w:val="16"/>
          <w:szCs w:val="16"/>
          <w:u w:val="none"/>
          <w:lang w:val="ru-RU"/>
        </w:rPr>
        <w:tab/>
      </w:r>
      <w:r w:rsidRPr="001B29EA">
        <w:rPr>
          <w:b w:val="0"/>
          <w:sz w:val="16"/>
          <w:szCs w:val="16"/>
          <w:u w:val="none"/>
          <w:lang w:val="ru-RU"/>
        </w:rPr>
        <w:tab/>
      </w:r>
      <w:r w:rsidRPr="001B29EA">
        <w:rPr>
          <w:b w:val="0"/>
          <w:sz w:val="16"/>
          <w:szCs w:val="16"/>
          <w:u w:val="none"/>
          <w:lang w:val="ru-RU"/>
        </w:rPr>
        <w:tab/>
        <w:t>Е.А. Зайцева</w:t>
      </w:r>
    </w:p>
    <w:p w:rsidR="004367B2" w:rsidRPr="001B29EA" w:rsidRDefault="001B29EA" w:rsidP="001B29EA">
      <w:pPr>
        <w:pStyle w:val="2"/>
        <w:ind w:right="-2"/>
        <w:jc w:val="left"/>
        <w:rPr>
          <w:b w:val="0"/>
          <w:sz w:val="16"/>
          <w:szCs w:val="16"/>
          <w:u w:val="none"/>
          <w:lang w:val="ru-RU"/>
        </w:rPr>
      </w:pPr>
      <w:r w:rsidRPr="001B29EA">
        <w:rPr>
          <w:b w:val="0"/>
          <w:sz w:val="16"/>
          <w:szCs w:val="16"/>
          <w:u w:val="none"/>
          <w:lang w:val="ru-RU"/>
        </w:rPr>
        <w:t>АО «РЕГИОН ЭсМ»</w:t>
      </w:r>
    </w:p>
    <w:sectPr w:rsidR="004367B2" w:rsidRPr="001B29EA" w:rsidSect="009F3116">
      <w:headerReference w:type="default" r:id="rId7"/>
      <w:footerReference w:type="default" r:id="rId8"/>
      <w:pgSz w:w="11920" w:h="16840"/>
      <w:pgMar w:top="840" w:right="580" w:bottom="709" w:left="840" w:header="0" w:footer="3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83" w:rsidRDefault="00981183" w:rsidP="004367B2">
      <w:r>
        <w:separator/>
      </w:r>
    </w:p>
  </w:endnote>
  <w:endnote w:type="continuationSeparator" w:id="0">
    <w:p w:rsidR="00981183" w:rsidRDefault="00981183" w:rsidP="004367B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Arial"/>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11" w:rsidRDefault="007D5211">
    <w:pPr>
      <w:pStyle w:val="a7"/>
      <w:jc w:val="right"/>
    </w:pPr>
    <w:fldSimple w:instr="PAGE   \* MERGEFORMAT">
      <w:r w:rsidR="00885D49" w:rsidRPr="00885D49">
        <w:rPr>
          <w:noProof/>
          <w:lang w:val="ru-RU"/>
        </w:rPr>
        <w:t>1</w:t>
      </w:r>
    </w:fldSimple>
  </w:p>
  <w:p w:rsidR="007D5211" w:rsidRDefault="007D5211">
    <w:pPr>
      <w:spacing w:line="24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83" w:rsidRDefault="00981183" w:rsidP="004367B2">
      <w:r>
        <w:separator/>
      </w:r>
    </w:p>
  </w:footnote>
  <w:footnote w:type="continuationSeparator" w:id="0">
    <w:p w:rsidR="00981183" w:rsidRDefault="00981183" w:rsidP="0043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11" w:rsidRDefault="007D5211">
    <w:pPr>
      <w:spacing w:line="24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1443"/>
    <w:multiLevelType w:val="hybridMultilevel"/>
    <w:tmpl w:val="11704CD6"/>
    <w:lvl w:ilvl="0" w:tplc="27E49EDE">
      <w:start w:val="1"/>
      <w:numFmt w:val="decimal"/>
      <w:lvlText w:val="%1)"/>
      <w:lvlJc w:val="left"/>
      <w:pPr>
        <w:ind w:hanging="260"/>
      </w:pPr>
      <w:rPr>
        <w:rFonts w:ascii="Times New Roman" w:eastAsia="Times New Roman" w:hAnsi="Times New Roman" w:cs="Times New Roman" w:hint="default"/>
        <w:sz w:val="24"/>
        <w:szCs w:val="24"/>
      </w:rPr>
    </w:lvl>
    <w:lvl w:ilvl="1" w:tplc="2ED05E2C">
      <w:start w:val="1"/>
      <w:numFmt w:val="bullet"/>
      <w:lvlText w:val="•"/>
      <w:lvlJc w:val="left"/>
      <w:rPr>
        <w:rFonts w:hint="default"/>
      </w:rPr>
    </w:lvl>
    <w:lvl w:ilvl="2" w:tplc="37B6A5EC">
      <w:start w:val="1"/>
      <w:numFmt w:val="bullet"/>
      <w:lvlText w:val="•"/>
      <w:lvlJc w:val="left"/>
      <w:rPr>
        <w:rFonts w:hint="default"/>
      </w:rPr>
    </w:lvl>
    <w:lvl w:ilvl="3" w:tplc="D8F82C36">
      <w:start w:val="1"/>
      <w:numFmt w:val="bullet"/>
      <w:lvlText w:val="•"/>
      <w:lvlJc w:val="left"/>
      <w:rPr>
        <w:rFonts w:hint="default"/>
      </w:rPr>
    </w:lvl>
    <w:lvl w:ilvl="4" w:tplc="94D88DDE">
      <w:start w:val="1"/>
      <w:numFmt w:val="bullet"/>
      <w:lvlText w:val="•"/>
      <w:lvlJc w:val="left"/>
      <w:rPr>
        <w:rFonts w:hint="default"/>
      </w:rPr>
    </w:lvl>
    <w:lvl w:ilvl="5" w:tplc="131A1D9C">
      <w:start w:val="1"/>
      <w:numFmt w:val="bullet"/>
      <w:lvlText w:val="•"/>
      <w:lvlJc w:val="left"/>
      <w:rPr>
        <w:rFonts w:hint="default"/>
      </w:rPr>
    </w:lvl>
    <w:lvl w:ilvl="6" w:tplc="6B0C03BC">
      <w:start w:val="1"/>
      <w:numFmt w:val="bullet"/>
      <w:lvlText w:val="•"/>
      <w:lvlJc w:val="left"/>
      <w:rPr>
        <w:rFonts w:hint="default"/>
      </w:rPr>
    </w:lvl>
    <w:lvl w:ilvl="7" w:tplc="96500912">
      <w:start w:val="1"/>
      <w:numFmt w:val="bullet"/>
      <w:lvlText w:val="•"/>
      <w:lvlJc w:val="left"/>
      <w:rPr>
        <w:rFonts w:hint="default"/>
      </w:rPr>
    </w:lvl>
    <w:lvl w:ilvl="8" w:tplc="7890AE96">
      <w:start w:val="1"/>
      <w:numFmt w:val="bullet"/>
      <w:lvlText w:val="•"/>
      <w:lvlJc w:val="left"/>
      <w:rPr>
        <w:rFonts w:hint="default"/>
      </w:rPr>
    </w:lvl>
  </w:abstractNum>
  <w:abstractNum w:abstractNumId="1">
    <w:nsid w:val="08D573CA"/>
    <w:multiLevelType w:val="hybridMultilevel"/>
    <w:tmpl w:val="A66ADFA6"/>
    <w:lvl w:ilvl="0" w:tplc="670C956A">
      <w:start w:val="1"/>
      <w:numFmt w:val="decimal"/>
      <w:lvlText w:val="%1)"/>
      <w:lvlJc w:val="left"/>
      <w:pPr>
        <w:ind w:hanging="308"/>
      </w:pPr>
      <w:rPr>
        <w:rFonts w:ascii="Times New Roman" w:eastAsia="Times New Roman" w:hAnsi="Times New Roman" w:cs="Times New Roman" w:hint="default"/>
        <w:sz w:val="24"/>
        <w:szCs w:val="24"/>
      </w:rPr>
    </w:lvl>
    <w:lvl w:ilvl="1" w:tplc="7E82DCCE">
      <w:start w:val="1"/>
      <w:numFmt w:val="decimal"/>
      <w:lvlText w:val="%2)"/>
      <w:lvlJc w:val="left"/>
      <w:pPr>
        <w:ind w:hanging="360"/>
      </w:pPr>
      <w:rPr>
        <w:rFonts w:ascii="Times New Roman" w:eastAsia="Times New Roman" w:hAnsi="Times New Roman" w:cs="Times New Roman" w:hint="default"/>
        <w:sz w:val="24"/>
        <w:szCs w:val="24"/>
      </w:rPr>
    </w:lvl>
    <w:lvl w:ilvl="2" w:tplc="6C8485F8">
      <w:start w:val="1"/>
      <w:numFmt w:val="bullet"/>
      <w:lvlText w:val="•"/>
      <w:lvlJc w:val="left"/>
      <w:rPr>
        <w:rFonts w:hint="default"/>
      </w:rPr>
    </w:lvl>
    <w:lvl w:ilvl="3" w:tplc="16D07902">
      <w:start w:val="1"/>
      <w:numFmt w:val="bullet"/>
      <w:lvlText w:val="•"/>
      <w:lvlJc w:val="left"/>
      <w:rPr>
        <w:rFonts w:hint="default"/>
      </w:rPr>
    </w:lvl>
    <w:lvl w:ilvl="4" w:tplc="CFC8E86C">
      <w:start w:val="1"/>
      <w:numFmt w:val="bullet"/>
      <w:lvlText w:val="•"/>
      <w:lvlJc w:val="left"/>
      <w:rPr>
        <w:rFonts w:hint="default"/>
      </w:rPr>
    </w:lvl>
    <w:lvl w:ilvl="5" w:tplc="09A43944">
      <w:start w:val="1"/>
      <w:numFmt w:val="bullet"/>
      <w:lvlText w:val="•"/>
      <w:lvlJc w:val="left"/>
      <w:rPr>
        <w:rFonts w:hint="default"/>
      </w:rPr>
    </w:lvl>
    <w:lvl w:ilvl="6" w:tplc="4D588CF0">
      <w:start w:val="1"/>
      <w:numFmt w:val="bullet"/>
      <w:lvlText w:val="•"/>
      <w:lvlJc w:val="left"/>
      <w:rPr>
        <w:rFonts w:hint="default"/>
      </w:rPr>
    </w:lvl>
    <w:lvl w:ilvl="7" w:tplc="63063B9C">
      <w:start w:val="1"/>
      <w:numFmt w:val="bullet"/>
      <w:lvlText w:val="•"/>
      <w:lvlJc w:val="left"/>
      <w:rPr>
        <w:rFonts w:hint="default"/>
      </w:rPr>
    </w:lvl>
    <w:lvl w:ilvl="8" w:tplc="4306A4EC">
      <w:start w:val="1"/>
      <w:numFmt w:val="bullet"/>
      <w:lvlText w:val="•"/>
      <w:lvlJc w:val="left"/>
      <w:rPr>
        <w:rFonts w:hint="default"/>
      </w:rPr>
    </w:lvl>
  </w:abstractNum>
  <w:abstractNum w:abstractNumId="2">
    <w:nsid w:val="11064707"/>
    <w:multiLevelType w:val="hybridMultilevel"/>
    <w:tmpl w:val="C20E4AB6"/>
    <w:lvl w:ilvl="0" w:tplc="95BCE06A">
      <w:start w:val="1"/>
      <w:numFmt w:val="decimal"/>
      <w:lvlText w:val="%1."/>
      <w:lvlJc w:val="left"/>
      <w:pPr>
        <w:ind w:hanging="348"/>
      </w:pPr>
      <w:rPr>
        <w:rFonts w:ascii="Times New Roman" w:eastAsia="Times New Roman" w:hAnsi="Times New Roman" w:cs="Times New Roman" w:hint="default"/>
        <w:sz w:val="24"/>
        <w:szCs w:val="24"/>
      </w:rPr>
    </w:lvl>
    <w:lvl w:ilvl="1" w:tplc="065A0EC0">
      <w:start w:val="1"/>
      <w:numFmt w:val="bullet"/>
      <w:lvlText w:val="•"/>
      <w:lvlJc w:val="left"/>
      <w:rPr>
        <w:rFonts w:hint="default"/>
      </w:rPr>
    </w:lvl>
    <w:lvl w:ilvl="2" w:tplc="52C81370">
      <w:start w:val="1"/>
      <w:numFmt w:val="bullet"/>
      <w:lvlText w:val="•"/>
      <w:lvlJc w:val="left"/>
      <w:rPr>
        <w:rFonts w:hint="default"/>
      </w:rPr>
    </w:lvl>
    <w:lvl w:ilvl="3" w:tplc="0AA4BA58">
      <w:start w:val="1"/>
      <w:numFmt w:val="bullet"/>
      <w:lvlText w:val="•"/>
      <w:lvlJc w:val="left"/>
      <w:rPr>
        <w:rFonts w:hint="default"/>
      </w:rPr>
    </w:lvl>
    <w:lvl w:ilvl="4" w:tplc="58CACFC0">
      <w:start w:val="1"/>
      <w:numFmt w:val="bullet"/>
      <w:lvlText w:val="•"/>
      <w:lvlJc w:val="left"/>
      <w:rPr>
        <w:rFonts w:hint="default"/>
      </w:rPr>
    </w:lvl>
    <w:lvl w:ilvl="5" w:tplc="741826A4">
      <w:start w:val="1"/>
      <w:numFmt w:val="bullet"/>
      <w:lvlText w:val="•"/>
      <w:lvlJc w:val="left"/>
      <w:rPr>
        <w:rFonts w:hint="default"/>
      </w:rPr>
    </w:lvl>
    <w:lvl w:ilvl="6" w:tplc="CD6C3E60">
      <w:start w:val="1"/>
      <w:numFmt w:val="bullet"/>
      <w:lvlText w:val="•"/>
      <w:lvlJc w:val="left"/>
      <w:rPr>
        <w:rFonts w:hint="default"/>
      </w:rPr>
    </w:lvl>
    <w:lvl w:ilvl="7" w:tplc="5EB23A2C">
      <w:start w:val="1"/>
      <w:numFmt w:val="bullet"/>
      <w:lvlText w:val="•"/>
      <w:lvlJc w:val="left"/>
      <w:rPr>
        <w:rFonts w:hint="default"/>
      </w:rPr>
    </w:lvl>
    <w:lvl w:ilvl="8" w:tplc="09067DDC">
      <w:start w:val="1"/>
      <w:numFmt w:val="bullet"/>
      <w:lvlText w:val="•"/>
      <w:lvlJc w:val="left"/>
      <w:rPr>
        <w:rFonts w:hint="default"/>
      </w:rPr>
    </w:lvl>
  </w:abstractNum>
  <w:abstractNum w:abstractNumId="3">
    <w:nsid w:val="1110450D"/>
    <w:multiLevelType w:val="hybridMultilevel"/>
    <w:tmpl w:val="7D242E4C"/>
    <w:lvl w:ilvl="0" w:tplc="A14A41CE">
      <w:start w:val="1"/>
      <w:numFmt w:val="decimal"/>
      <w:lvlText w:val="%1)"/>
      <w:lvlJc w:val="left"/>
      <w:pPr>
        <w:ind w:hanging="340"/>
      </w:pPr>
      <w:rPr>
        <w:rFonts w:ascii="Times New Roman" w:eastAsia="Times New Roman" w:hAnsi="Times New Roman" w:cs="Times New Roman" w:hint="default"/>
        <w:sz w:val="24"/>
        <w:szCs w:val="24"/>
      </w:rPr>
    </w:lvl>
    <w:lvl w:ilvl="1" w:tplc="F12CA5E4">
      <w:start w:val="1"/>
      <w:numFmt w:val="bullet"/>
      <w:lvlText w:val="•"/>
      <w:lvlJc w:val="left"/>
      <w:rPr>
        <w:rFonts w:hint="default"/>
      </w:rPr>
    </w:lvl>
    <w:lvl w:ilvl="2" w:tplc="AFD29F10">
      <w:start w:val="1"/>
      <w:numFmt w:val="bullet"/>
      <w:lvlText w:val="•"/>
      <w:lvlJc w:val="left"/>
      <w:rPr>
        <w:rFonts w:hint="default"/>
      </w:rPr>
    </w:lvl>
    <w:lvl w:ilvl="3" w:tplc="D18435EC">
      <w:start w:val="1"/>
      <w:numFmt w:val="bullet"/>
      <w:lvlText w:val="•"/>
      <w:lvlJc w:val="left"/>
      <w:rPr>
        <w:rFonts w:hint="default"/>
      </w:rPr>
    </w:lvl>
    <w:lvl w:ilvl="4" w:tplc="25A48416">
      <w:start w:val="1"/>
      <w:numFmt w:val="bullet"/>
      <w:lvlText w:val="•"/>
      <w:lvlJc w:val="left"/>
      <w:rPr>
        <w:rFonts w:hint="default"/>
      </w:rPr>
    </w:lvl>
    <w:lvl w:ilvl="5" w:tplc="E88AAF84">
      <w:start w:val="1"/>
      <w:numFmt w:val="bullet"/>
      <w:lvlText w:val="•"/>
      <w:lvlJc w:val="left"/>
      <w:rPr>
        <w:rFonts w:hint="default"/>
      </w:rPr>
    </w:lvl>
    <w:lvl w:ilvl="6" w:tplc="CEBEF642">
      <w:start w:val="1"/>
      <w:numFmt w:val="bullet"/>
      <w:lvlText w:val="•"/>
      <w:lvlJc w:val="left"/>
      <w:rPr>
        <w:rFonts w:hint="default"/>
      </w:rPr>
    </w:lvl>
    <w:lvl w:ilvl="7" w:tplc="F37EC464">
      <w:start w:val="1"/>
      <w:numFmt w:val="bullet"/>
      <w:lvlText w:val="•"/>
      <w:lvlJc w:val="left"/>
      <w:rPr>
        <w:rFonts w:hint="default"/>
      </w:rPr>
    </w:lvl>
    <w:lvl w:ilvl="8" w:tplc="DBE806FC">
      <w:start w:val="1"/>
      <w:numFmt w:val="bullet"/>
      <w:lvlText w:val="•"/>
      <w:lvlJc w:val="left"/>
      <w:rPr>
        <w:rFonts w:hint="default"/>
      </w:rPr>
    </w:lvl>
  </w:abstractNum>
  <w:abstractNum w:abstractNumId="4">
    <w:nsid w:val="1EB300DB"/>
    <w:multiLevelType w:val="hybridMultilevel"/>
    <w:tmpl w:val="EAB27566"/>
    <w:lvl w:ilvl="0" w:tplc="0419000F">
      <w:start w:val="1"/>
      <w:numFmt w:val="decimal"/>
      <w:lvlText w:val="%1."/>
      <w:lvlJc w:val="left"/>
      <w:pPr>
        <w:ind w:left="1617" w:hanging="360"/>
      </w:pPr>
      <w:rPr>
        <w:rFonts w:cs="Times New Roman"/>
      </w:rPr>
    </w:lvl>
    <w:lvl w:ilvl="1" w:tplc="04190019">
      <w:start w:val="1"/>
      <w:numFmt w:val="lowerLetter"/>
      <w:lvlText w:val="%2."/>
      <w:lvlJc w:val="left"/>
      <w:pPr>
        <w:ind w:left="2337" w:hanging="360"/>
      </w:pPr>
      <w:rPr>
        <w:rFonts w:cs="Times New Roman"/>
      </w:rPr>
    </w:lvl>
    <w:lvl w:ilvl="2" w:tplc="0419001B" w:tentative="1">
      <w:start w:val="1"/>
      <w:numFmt w:val="lowerRoman"/>
      <w:lvlText w:val="%3."/>
      <w:lvlJc w:val="right"/>
      <w:pPr>
        <w:ind w:left="3057" w:hanging="180"/>
      </w:pPr>
      <w:rPr>
        <w:rFonts w:cs="Times New Roman"/>
      </w:rPr>
    </w:lvl>
    <w:lvl w:ilvl="3" w:tplc="0419000F" w:tentative="1">
      <w:start w:val="1"/>
      <w:numFmt w:val="decimal"/>
      <w:lvlText w:val="%4."/>
      <w:lvlJc w:val="left"/>
      <w:pPr>
        <w:ind w:left="3777" w:hanging="360"/>
      </w:pPr>
      <w:rPr>
        <w:rFonts w:cs="Times New Roman"/>
      </w:rPr>
    </w:lvl>
    <w:lvl w:ilvl="4" w:tplc="04190019" w:tentative="1">
      <w:start w:val="1"/>
      <w:numFmt w:val="lowerLetter"/>
      <w:lvlText w:val="%5."/>
      <w:lvlJc w:val="left"/>
      <w:pPr>
        <w:ind w:left="4497" w:hanging="360"/>
      </w:pPr>
      <w:rPr>
        <w:rFonts w:cs="Times New Roman"/>
      </w:rPr>
    </w:lvl>
    <w:lvl w:ilvl="5" w:tplc="0419001B" w:tentative="1">
      <w:start w:val="1"/>
      <w:numFmt w:val="lowerRoman"/>
      <w:lvlText w:val="%6."/>
      <w:lvlJc w:val="right"/>
      <w:pPr>
        <w:ind w:left="5217" w:hanging="180"/>
      </w:pPr>
      <w:rPr>
        <w:rFonts w:cs="Times New Roman"/>
      </w:rPr>
    </w:lvl>
    <w:lvl w:ilvl="6" w:tplc="0419000F" w:tentative="1">
      <w:start w:val="1"/>
      <w:numFmt w:val="decimal"/>
      <w:lvlText w:val="%7."/>
      <w:lvlJc w:val="left"/>
      <w:pPr>
        <w:ind w:left="5937" w:hanging="360"/>
      </w:pPr>
      <w:rPr>
        <w:rFonts w:cs="Times New Roman"/>
      </w:rPr>
    </w:lvl>
    <w:lvl w:ilvl="7" w:tplc="04190019" w:tentative="1">
      <w:start w:val="1"/>
      <w:numFmt w:val="lowerLetter"/>
      <w:lvlText w:val="%8."/>
      <w:lvlJc w:val="left"/>
      <w:pPr>
        <w:ind w:left="6657" w:hanging="360"/>
      </w:pPr>
      <w:rPr>
        <w:rFonts w:cs="Times New Roman"/>
      </w:rPr>
    </w:lvl>
    <w:lvl w:ilvl="8" w:tplc="0419001B" w:tentative="1">
      <w:start w:val="1"/>
      <w:numFmt w:val="lowerRoman"/>
      <w:lvlText w:val="%9."/>
      <w:lvlJc w:val="right"/>
      <w:pPr>
        <w:ind w:left="7377" w:hanging="180"/>
      </w:pPr>
      <w:rPr>
        <w:rFonts w:cs="Times New Roman"/>
      </w:rPr>
    </w:lvl>
  </w:abstractNum>
  <w:abstractNum w:abstractNumId="5">
    <w:nsid w:val="227228A9"/>
    <w:multiLevelType w:val="hybridMultilevel"/>
    <w:tmpl w:val="2F5079EE"/>
    <w:lvl w:ilvl="0" w:tplc="2EA49F70">
      <w:start w:val="1"/>
      <w:numFmt w:val="decimal"/>
      <w:lvlText w:val="%1)"/>
      <w:lvlJc w:val="left"/>
      <w:pPr>
        <w:ind w:hanging="260"/>
      </w:pPr>
      <w:rPr>
        <w:rFonts w:ascii="Times New Roman" w:eastAsia="Times New Roman" w:hAnsi="Times New Roman" w:cs="Times New Roman" w:hint="default"/>
        <w:sz w:val="24"/>
        <w:szCs w:val="24"/>
      </w:rPr>
    </w:lvl>
    <w:lvl w:ilvl="1" w:tplc="0C92AD6A">
      <w:start w:val="1"/>
      <w:numFmt w:val="bullet"/>
      <w:lvlText w:val="•"/>
      <w:lvlJc w:val="left"/>
      <w:rPr>
        <w:rFonts w:hint="default"/>
      </w:rPr>
    </w:lvl>
    <w:lvl w:ilvl="2" w:tplc="274AC156">
      <w:start w:val="1"/>
      <w:numFmt w:val="bullet"/>
      <w:lvlText w:val="•"/>
      <w:lvlJc w:val="left"/>
      <w:rPr>
        <w:rFonts w:hint="default"/>
      </w:rPr>
    </w:lvl>
    <w:lvl w:ilvl="3" w:tplc="84E49FCA">
      <w:start w:val="1"/>
      <w:numFmt w:val="bullet"/>
      <w:lvlText w:val="•"/>
      <w:lvlJc w:val="left"/>
      <w:rPr>
        <w:rFonts w:hint="default"/>
      </w:rPr>
    </w:lvl>
    <w:lvl w:ilvl="4" w:tplc="834A2380">
      <w:start w:val="1"/>
      <w:numFmt w:val="bullet"/>
      <w:lvlText w:val="•"/>
      <w:lvlJc w:val="left"/>
      <w:rPr>
        <w:rFonts w:hint="default"/>
      </w:rPr>
    </w:lvl>
    <w:lvl w:ilvl="5" w:tplc="2C58A6AC">
      <w:start w:val="1"/>
      <w:numFmt w:val="bullet"/>
      <w:lvlText w:val="•"/>
      <w:lvlJc w:val="left"/>
      <w:rPr>
        <w:rFonts w:hint="default"/>
      </w:rPr>
    </w:lvl>
    <w:lvl w:ilvl="6" w:tplc="8E9A22A0">
      <w:start w:val="1"/>
      <w:numFmt w:val="bullet"/>
      <w:lvlText w:val="•"/>
      <w:lvlJc w:val="left"/>
      <w:rPr>
        <w:rFonts w:hint="default"/>
      </w:rPr>
    </w:lvl>
    <w:lvl w:ilvl="7" w:tplc="D50256C8">
      <w:start w:val="1"/>
      <w:numFmt w:val="bullet"/>
      <w:lvlText w:val="•"/>
      <w:lvlJc w:val="left"/>
      <w:rPr>
        <w:rFonts w:hint="default"/>
      </w:rPr>
    </w:lvl>
    <w:lvl w:ilvl="8" w:tplc="B3B23454">
      <w:start w:val="1"/>
      <w:numFmt w:val="bullet"/>
      <w:lvlText w:val="•"/>
      <w:lvlJc w:val="left"/>
      <w:rPr>
        <w:rFonts w:hint="default"/>
      </w:rPr>
    </w:lvl>
  </w:abstractNum>
  <w:abstractNum w:abstractNumId="6">
    <w:nsid w:val="268C01FA"/>
    <w:multiLevelType w:val="hybridMultilevel"/>
    <w:tmpl w:val="F5DEEBAE"/>
    <w:lvl w:ilvl="0" w:tplc="2C5E7054">
      <w:start w:val="1"/>
      <w:numFmt w:val="bullet"/>
      <w:lvlText w:val="-"/>
      <w:lvlJc w:val="left"/>
      <w:pPr>
        <w:ind w:hanging="169"/>
      </w:pPr>
      <w:rPr>
        <w:rFonts w:ascii="Times New Roman" w:eastAsia="Times New Roman" w:hAnsi="Times New Roman" w:hint="default"/>
        <w:sz w:val="24"/>
      </w:rPr>
    </w:lvl>
    <w:lvl w:ilvl="1" w:tplc="C678608E">
      <w:start w:val="1"/>
      <w:numFmt w:val="bullet"/>
      <w:lvlText w:val="•"/>
      <w:lvlJc w:val="left"/>
      <w:rPr>
        <w:rFonts w:hint="default"/>
      </w:rPr>
    </w:lvl>
    <w:lvl w:ilvl="2" w:tplc="B95C9B20">
      <w:start w:val="1"/>
      <w:numFmt w:val="bullet"/>
      <w:lvlText w:val="•"/>
      <w:lvlJc w:val="left"/>
      <w:rPr>
        <w:rFonts w:hint="default"/>
      </w:rPr>
    </w:lvl>
    <w:lvl w:ilvl="3" w:tplc="A52ABC88">
      <w:start w:val="1"/>
      <w:numFmt w:val="bullet"/>
      <w:lvlText w:val="•"/>
      <w:lvlJc w:val="left"/>
      <w:rPr>
        <w:rFonts w:hint="default"/>
      </w:rPr>
    </w:lvl>
    <w:lvl w:ilvl="4" w:tplc="1DF6ABAE">
      <w:start w:val="1"/>
      <w:numFmt w:val="bullet"/>
      <w:lvlText w:val="•"/>
      <w:lvlJc w:val="left"/>
      <w:rPr>
        <w:rFonts w:hint="default"/>
      </w:rPr>
    </w:lvl>
    <w:lvl w:ilvl="5" w:tplc="DB46C9D6">
      <w:start w:val="1"/>
      <w:numFmt w:val="bullet"/>
      <w:lvlText w:val="•"/>
      <w:lvlJc w:val="left"/>
      <w:rPr>
        <w:rFonts w:hint="default"/>
      </w:rPr>
    </w:lvl>
    <w:lvl w:ilvl="6" w:tplc="BA004646">
      <w:start w:val="1"/>
      <w:numFmt w:val="bullet"/>
      <w:lvlText w:val="•"/>
      <w:lvlJc w:val="left"/>
      <w:rPr>
        <w:rFonts w:hint="default"/>
      </w:rPr>
    </w:lvl>
    <w:lvl w:ilvl="7" w:tplc="54C6A064">
      <w:start w:val="1"/>
      <w:numFmt w:val="bullet"/>
      <w:lvlText w:val="•"/>
      <w:lvlJc w:val="left"/>
      <w:rPr>
        <w:rFonts w:hint="default"/>
      </w:rPr>
    </w:lvl>
    <w:lvl w:ilvl="8" w:tplc="8BB64906">
      <w:start w:val="1"/>
      <w:numFmt w:val="bullet"/>
      <w:lvlText w:val="•"/>
      <w:lvlJc w:val="left"/>
      <w:rPr>
        <w:rFonts w:hint="default"/>
      </w:rPr>
    </w:lvl>
  </w:abstractNum>
  <w:abstractNum w:abstractNumId="7">
    <w:nsid w:val="283E0B13"/>
    <w:multiLevelType w:val="hybridMultilevel"/>
    <w:tmpl w:val="1B086434"/>
    <w:lvl w:ilvl="0" w:tplc="963CF064">
      <w:start w:val="1"/>
      <w:numFmt w:val="decimal"/>
      <w:lvlText w:val="%1)"/>
      <w:lvlJc w:val="left"/>
      <w:pPr>
        <w:ind w:hanging="360"/>
      </w:pPr>
      <w:rPr>
        <w:rFonts w:ascii="Times New Roman" w:eastAsia="Times New Roman" w:hAnsi="Times New Roman" w:cs="Times New Roman" w:hint="default"/>
        <w:sz w:val="24"/>
        <w:szCs w:val="24"/>
      </w:rPr>
    </w:lvl>
    <w:lvl w:ilvl="1" w:tplc="BC30386A">
      <w:start w:val="1"/>
      <w:numFmt w:val="bullet"/>
      <w:lvlText w:val="•"/>
      <w:lvlJc w:val="left"/>
      <w:rPr>
        <w:rFonts w:hint="default"/>
      </w:rPr>
    </w:lvl>
    <w:lvl w:ilvl="2" w:tplc="C9E4A922">
      <w:start w:val="1"/>
      <w:numFmt w:val="bullet"/>
      <w:lvlText w:val="•"/>
      <w:lvlJc w:val="left"/>
      <w:rPr>
        <w:rFonts w:hint="default"/>
      </w:rPr>
    </w:lvl>
    <w:lvl w:ilvl="3" w:tplc="04209EDE">
      <w:start w:val="1"/>
      <w:numFmt w:val="bullet"/>
      <w:lvlText w:val="•"/>
      <w:lvlJc w:val="left"/>
      <w:rPr>
        <w:rFonts w:hint="default"/>
      </w:rPr>
    </w:lvl>
    <w:lvl w:ilvl="4" w:tplc="4ED0E184">
      <w:start w:val="1"/>
      <w:numFmt w:val="bullet"/>
      <w:lvlText w:val="•"/>
      <w:lvlJc w:val="left"/>
      <w:rPr>
        <w:rFonts w:hint="default"/>
      </w:rPr>
    </w:lvl>
    <w:lvl w:ilvl="5" w:tplc="0CB264B0">
      <w:start w:val="1"/>
      <w:numFmt w:val="bullet"/>
      <w:lvlText w:val="•"/>
      <w:lvlJc w:val="left"/>
      <w:rPr>
        <w:rFonts w:hint="default"/>
      </w:rPr>
    </w:lvl>
    <w:lvl w:ilvl="6" w:tplc="3F1CA8B2">
      <w:start w:val="1"/>
      <w:numFmt w:val="bullet"/>
      <w:lvlText w:val="•"/>
      <w:lvlJc w:val="left"/>
      <w:rPr>
        <w:rFonts w:hint="default"/>
      </w:rPr>
    </w:lvl>
    <w:lvl w:ilvl="7" w:tplc="4C70F7E4">
      <w:start w:val="1"/>
      <w:numFmt w:val="bullet"/>
      <w:lvlText w:val="•"/>
      <w:lvlJc w:val="left"/>
      <w:rPr>
        <w:rFonts w:hint="default"/>
      </w:rPr>
    </w:lvl>
    <w:lvl w:ilvl="8" w:tplc="68A4EDCE">
      <w:start w:val="1"/>
      <w:numFmt w:val="bullet"/>
      <w:lvlText w:val="•"/>
      <w:lvlJc w:val="left"/>
      <w:rPr>
        <w:rFonts w:hint="default"/>
      </w:rPr>
    </w:lvl>
  </w:abstractNum>
  <w:abstractNum w:abstractNumId="8">
    <w:nsid w:val="2D541F78"/>
    <w:multiLevelType w:val="hybridMultilevel"/>
    <w:tmpl w:val="CC929282"/>
    <w:lvl w:ilvl="0" w:tplc="F684E6A2">
      <w:start w:val="1"/>
      <w:numFmt w:val="bullet"/>
      <w:lvlText w:val="-"/>
      <w:lvlJc w:val="left"/>
      <w:pPr>
        <w:ind w:hanging="140"/>
      </w:pPr>
      <w:rPr>
        <w:rFonts w:ascii="Times New Roman" w:eastAsia="Times New Roman" w:hAnsi="Times New Roman" w:hint="default"/>
        <w:sz w:val="24"/>
      </w:rPr>
    </w:lvl>
    <w:lvl w:ilvl="1" w:tplc="8FA8C34A">
      <w:start w:val="1"/>
      <w:numFmt w:val="bullet"/>
      <w:lvlText w:val="-"/>
      <w:lvlJc w:val="left"/>
      <w:pPr>
        <w:ind w:hanging="140"/>
      </w:pPr>
      <w:rPr>
        <w:rFonts w:ascii="Times New Roman" w:eastAsia="Times New Roman" w:hAnsi="Times New Roman" w:hint="default"/>
        <w:sz w:val="24"/>
      </w:rPr>
    </w:lvl>
    <w:lvl w:ilvl="2" w:tplc="8F787830">
      <w:start w:val="1"/>
      <w:numFmt w:val="bullet"/>
      <w:lvlText w:val="•"/>
      <w:lvlJc w:val="left"/>
      <w:rPr>
        <w:rFonts w:hint="default"/>
      </w:rPr>
    </w:lvl>
    <w:lvl w:ilvl="3" w:tplc="2ECCD1A8">
      <w:start w:val="1"/>
      <w:numFmt w:val="bullet"/>
      <w:lvlText w:val="•"/>
      <w:lvlJc w:val="left"/>
      <w:rPr>
        <w:rFonts w:hint="default"/>
      </w:rPr>
    </w:lvl>
    <w:lvl w:ilvl="4" w:tplc="A1D4E4FA">
      <w:start w:val="1"/>
      <w:numFmt w:val="bullet"/>
      <w:lvlText w:val="•"/>
      <w:lvlJc w:val="left"/>
      <w:rPr>
        <w:rFonts w:hint="default"/>
      </w:rPr>
    </w:lvl>
    <w:lvl w:ilvl="5" w:tplc="D1ECF596">
      <w:start w:val="1"/>
      <w:numFmt w:val="bullet"/>
      <w:lvlText w:val="•"/>
      <w:lvlJc w:val="left"/>
      <w:rPr>
        <w:rFonts w:hint="default"/>
      </w:rPr>
    </w:lvl>
    <w:lvl w:ilvl="6" w:tplc="10E0CCD2">
      <w:start w:val="1"/>
      <w:numFmt w:val="bullet"/>
      <w:lvlText w:val="•"/>
      <w:lvlJc w:val="left"/>
      <w:rPr>
        <w:rFonts w:hint="default"/>
      </w:rPr>
    </w:lvl>
    <w:lvl w:ilvl="7" w:tplc="2E164D20">
      <w:start w:val="1"/>
      <w:numFmt w:val="bullet"/>
      <w:lvlText w:val="•"/>
      <w:lvlJc w:val="left"/>
      <w:rPr>
        <w:rFonts w:hint="default"/>
      </w:rPr>
    </w:lvl>
    <w:lvl w:ilvl="8" w:tplc="14B24564">
      <w:start w:val="1"/>
      <w:numFmt w:val="bullet"/>
      <w:lvlText w:val="•"/>
      <w:lvlJc w:val="left"/>
      <w:rPr>
        <w:rFonts w:hint="default"/>
      </w:rPr>
    </w:lvl>
  </w:abstractNum>
  <w:abstractNum w:abstractNumId="9">
    <w:nsid w:val="306A0B6E"/>
    <w:multiLevelType w:val="hybridMultilevel"/>
    <w:tmpl w:val="34588C62"/>
    <w:lvl w:ilvl="0" w:tplc="1CB21D8C">
      <w:start w:val="1"/>
      <w:numFmt w:val="decimal"/>
      <w:lvlText w:val="%1)"/>
      <w:lvlJc w:val="left"/>
      <w:pPr>
        <w:ind w:hanging="260"/>
      </w:pPr>
      <w:rPr>
        <w:rFonts w:ascii="Times New Roman" w:eastAsia="Times New Roman" w:hAnsi="Times New Roman" w:cs="Times New Roman" w:hint="default"/>
        <w:sz w:val="24"/>
        <w:szCs w:val="24"/>
      </w:rPr>
    </w:lvl>
    <w:lvl w:ilvl="1" w:tplc="E8F822BA">
      <w:start w:val="1"/>
      <w:numFmt w:val="bullet"/>
      <w:lvlText w:val="•"/>
      <w:lvlJc w:val="left"/>
      <w:rPr>
        <w:rFonts w:hint="default"/>
      </w:rPr>
    </w:lvl>
    <w:lvl w:ilvl="2" w:tplc="861EAD96">
      <w:start w:val="1"/>
      <w:numFmt w:val="bullet"/>
      <w:lvlText w:val="•"/>
      <w:lvlJc w:val="left"/>
      <w:rPr>
        <w:rFonts w:hint="default"/>
      </w:rPr>
    </w:lvl>
    <w:lvl w:ilvl="3" w:tplc="08342750">
      <w:start w:val="1"/>
      <w:numFmt w:val="bullet"/>
      <w:lvlText w:val="•"/>
      <w:lvlJc w:val="left"/>
      <w:rPr>
        <w:rFonts w:hint="default"/>
      </w:rPr>
    </w:lvl>
    <w:lvl w:ilvl="4" w:tplc="A9665996">
      <w:start w:val="1"/>
      <w:numFmt w:val="bullet"/>
      <w:lvlText w:val="•"/>
      <w:lvlJc w:val="left"/>
      <w:rPr>
        <w:rFonts w:hint="default"/>
      </w:rPr>
    </w:lvl>
    <w:lvl w:ilvl="5" w:tplc="36689FE6">
      <w:start w:val="1"/>
      <w:numFmt w:val="bullet"/>
      <w:lvlText w:val="•"/>
      <w:lvlJc w:val="left"/>
      <w:rPr>
        <w:rFonts w:hint="default"/>
      </w:rPr>
    </w:lvl>
    <w:lvl w:ilvl="6" w:tplc="C742D8C4">
      <w:start w:val="1"/>
      <w:numFmt w:val="bullet"/>
      <w:lvlText w:val="•"/>
      <w:lvlJc w:val="left"/>
      <w:rPr>
        <w:rFonts w:hint="default"/>
      </w:rPr>
    </w:lvl>
    <w:lvl w:ilvl="7" w:tplc="4EB023EA">
      <w:start w:val="1"/>
      <w:numFmt w:val="bullet"/>
      <w:lvlText w:val="•"/>
      <w:lvlJc w:val="left"/>
      <w:rPr>
        <w:rFonts w:hint="default"/>
      </w:rPr>
    </w:lvl>
    <w:lvl w:ilvl="8" w:tplc="37C03036">
      <w:start w:val="1"/>
      <w:numFmt w:val="bullet"/>
      <w:lvlText w:val="•"/>
      <w:lvlJc w:val="left"/>
      <w:rPr>
        <w:rFonts w:hint="default"/>
      </w:rPr>
    </w:lvl>
  </w:abstractNum>
  <w:abstractNum w:abstractNumId="10">
    <w:nsid w:val="306E288A"/>
    <w:multiLevelType w:val="hybridMultilevel"/>
    <w:tmpl w:val="F9DE66C8"/>
    <w:lvl w:ilvl="0" w:tplc="8C5AFCB2">
      <w:start w:val="1"/>
      <w:numFmt w:val="decimal"/>
      <w:lvlText w:val="%1)"/>
      <w:lvlJc w:val="left"/>
      <w:pPr>
        <w:ind w:hanging="260"/>
      </w:pPr>
      <w:rPr>
        <w:rFonts w:ascii="Times New Roman" w:eastAsia="Times New Roman" w:hAnsi="Times New Roman" w:cs="Times New Roman" w:hint="default"/>
        <w:sz w:val="24"/>
        <w:szCs w:val="24"/>
      </w:rPr>
    </w:lvl>
    <w:lvl w:ilvl="1" w:tplc="F132C5CC">
      <w:start w:val="1"/>
      <w:numFmt w:val="bullet"/>
      <w:lvlText w:val="•"/>
      <w:lvlJc w:val="left"/>
      <w:rPr>
        <w:rFonts w:hint="default"/>
      </w:rPr>
    </w:lvl>
    <w:lvl w:ilvl="2" w:tplc="9D7AFDC6">
      <w:start w:val="1"/>
      <w:numFmt w:val="bullet"/>
      <w:lvlText w:val="•"/>
      <w:lvlJc w:val="left"/>
      <w:rPr>
        <w:rFonts w:hint="default"/>
      </w:rPr>
    </w:lvl>
    <w:lvl w:ilvl="3" w:tplc="60E21B9E">
      <w:start w:val="1"/>
      <w:numFmt w:val="bullet"/>
      <w:lvlText w:val="•"/>
      <w:lvlJc w:val="left"/>
      <w:rPr>
        <w:rFonts w:hint="default"/>
      </w:rPr>
    </w:lvl>
    <w:lvl w:ilvl="4" w:tplc="F8544FAE">
      <w:start w:val="1"/>
      <w:numFmt w:val="bullet"/>
      <w:lvlText w:val="•"/>
      <w:lvlJc w:val="left"/>
      <w:rPr>
        <w:rFonts w:hint="default"/>
      </w:rPr>
    </w:lvl>
    <w:lvl w:ilvl="5" w:tplc="401265F0">
      <w:start w:val="1"/>
      <w:numFmt w:val="bullet"/>
      <w:lvlText w:val="•"/>
      <w:lvlJc w:val="left"/>
      <w:rPr>
        <w:rFonts w:hint="default"/>
      </w:rPr>
    </w:lvl>
    <w:lvl w:ilvl="6" w:tplc="255EF538">
      <w:start w:val="1"/>
      <w:numFmt w:val="bullet"/>
      <w:lvlText w:val="•"/>
      <w:lvlJc w:val="left"/>
      <w:rPr>
        <w:rFonts w:hint="default"/>
      </w:rPr>
    </w:lvl>
    <w:lvl w:ilvl="7" w:tplc="FB36CD80">
      <w:start w:val="1"/>
      <w:numFmt w:val="bullet"/>
      <w:lvlText w:val="•"/>
      <w:lvlJc w:val="left"/>
      <w:rPr>
        <w:rFonts w:hint="default"/>
      </w:rPr>
    </w:lvl>
    <w:lvl w:ilvl="8" w:tplc="40F8E058">
      <w:start w:val="1"/>
      <w:numFmt w:val="bullet"/>
      <w:lvlText w:val="•"/>
      <w:lvlJc w:val="left"/>
      <w:rPr>
        <w:rFonts w:hint="default"/>
      </w:rPr>
    </w:lvl>
  </w:abstractNum>
  <w:abstractNum w:abstractNumId="11">
    <w:nsid w:val="31EC5FBC"/>
    <w:multiLevelType w:val="hybridMultilevel"/>
    <w:tmpl w:val="DE2E079C"/>
    <w:lvl w:ilvl="0" w:tplc="5630EF86">
      <w:start w:val="1"/>
      <w:numFmt w:val="decimal"/>
      <w:lvlText w:val="%1)"/>
      <w:lvlJc w:val="left"/>
      <w:pPr>
        <w:ind w:hanging="260"/>
      </w:pPr>
      <w:rPr>
        <w:rFonts w:ascii="Times New Roman" w:eastAsia="Times New Roman" w:hAnsi="Times New Roman" w:cs="Times New Roman" w:hint="default"/>
        <w:sz w:val="24"/>
        <w:szCs w:val="24"/>
      </w:rPr>
    </w:lvl>
    <w:lvl w:ilvl="1" w:tplc="7D5CAE7E">
      <w:start w:val="1"/>
      <w:numFmt w:val="bullet"/>
      <w:lvlText w:val="•"/>
      <w:lvlJc w:val="left"/>
      <w:rPr>
        <w:rFonts w:hint="default"/>
      </w:rPr>
    </w:lvl>
    <w:lvl w:ilvl="2" w:tplc="97B465A0">
      <w:start w:val="1"/>
      <w:numFmt w:val="bullet"/>
      <w:lvlText w:val="•"/>
      <w:lvlJc w:val="left"/>
      <w:rPr>
        <w:rFonts w:hint="default"/>
      </w:rPr>
    </w:lvl>
    <w:lvl w:ilvl="3" w:tplc="1D384BF2">
      <w:start w:val="1"/>
      <w:numFmt w:val="bullet"/>
      <w:lvlText w:val="•"/>
      <w:lvlJc w:val="left"/>
      <w:rPr>
        <w:rFonts w:hint="default"/>
      </w:rPr>
    </w:lvl>
    <w:lvl w:ilvl="4" w:tplc="D85E1878">
      <w:start w:val="1"/>
      <w:numFmt w:val="bullet"/>
      <w:lvlText w:val="•"/>
      <w:lvlJc w:val="left"/>
      <w:rPr>
        <w:rFonts w:hint="default"/>
      </w:rPr>
    </w:lvl>
    <w:lvl w:ilvl="5" w:tplc="1D688C24">
      <w:start w:val="1"/>
      <w:numFmt w:val="bullet"/>
      <w:lvlText w:val="•"/>
      <w:lvlJc w:val="left"/>
      <w:rPr>
        <w:rFonts w:hint="default"/>
      </w:rPr>
    </w:lvl>
    <w:lvl w:ilvl="6" w:tplc="C46875B0">
      <w:start w:val="1"/>
      <w:numFmt w:val="bullet"/>
      <w:lvlText w:val="•"/>
      <w:lvlJc w:val="left"/>
      <w:rPr>
        <w:rFonts w:hint="default"/>
      </w:rPr>
    </w:lvl>
    <w:lvl w:ilvl="7" w:tplc="76DC3622">
      <w:start w:val="1"/>
      <w:numFmt w:val="bullet"/>
      <w:lvlText w:val="•"/>
      <w:lvlJc w:val="left"/>
      <w:rPr>
        <w:rFonts w:hint="default"/>
      </w:rPr>
    </w:lvl>
    <w:lvl w:ilvl="8" w:tplc="2C5C09C0">
      <w:start w:val="1"/>
      <w:numFmt w:val="bullet"/>
      <w:lvlText w:val="•"/>
      <w:lvlJc w:val="left"/>
      <w:rPr>
        <w:rFonts w:hint="default"/>
      </w:rPr>
    </w:lvl>
  </w:abstractNum>
  <w:abstractNum w:abstractNumId="12">
    <w:nsid w:val="3D982A64"/>
    <w:multiLevelType w:val="hybridMultilevel"/>
    <w:tmpl w:val="0DA24470"/>
    <w:lvl w:ilvl="0" w:tplc="1368F1B6">
      <w:start w:val="1"/>
      <w:numFmt w:val="decimal"/>
      <w:lvlText w:val="%1)"/>
      <w:lvlJc w:val="left"/>
      <w:pPr>
        <w:ind w:hanging="260"/>
      </w:pPr>
      <w:rPr>
        <w:rFonts w:ascii="Times New Roman" w:eastAsia="Times New Roman" w:hAnsi="Times New Roman" w:cs="Times New Roman" w:hint="default"/>
        <w:sz w:val="24"/>
        <w:szCs w:val="24"/>
      </w:rPr>
    </w:lvl>
    <w:lvl w:ilvl="1" w:tplc="6E20457A">
      <w:start w:val="1"/>
      <w:numFmt w:val="bullet"/>
      <w:lvlText w:val="•"/>
      <w:lvlJc w:val="left"/>
      <w:rPr>
        <w:rFonts w:hint="default"/>
      </w:rPr>
    </w:lvl>
    <w:lvl w:ilvl="2" w:tplc="E84C423A">
      <w:start w:val="1"/>
      <w:numFmt w:val="bullet"/>
      <w:lvlText w:val="•"/>
      <w:lvlJc w:val="left"/>
      <w:rPr>
        <w:rFonts w:hint="default"/>
      </w:rPr>
    </w:lvl>
    <w:lvl w:ilvl="3" w:tplc="25C09CBE">
      <w:start w:val="1"/>
      <w:numFmt w:val="bullet"/>
      <w:lvlText w:val="•"/>
      <w:lvlJc w:val="left"/>
      <w:rPr>
        <w:rFonts w:hint="default"/>
      </w:rPr>
    </w:lvl>
    <w:lvl w:ilvl="4" w:tplc="948E6F4E">
      <w:start w:val="1"/>
      <w:numFmt w:val="bullet"/>
      <w:lvlText w:val="•"/>
      <w:lvlJc w:val="left"/>
      <w:rPr>
        <w:rFonts w:hint="default"/>
      </w:rPr>
    </w:lvl>
    <w:lvl w:ilvl="5" w:tplc="63400E0A">
      <w:start w:val="1"/>
      <w:numFmt w:val="bullet"/>
      <w:lvlText w:val="•"/>
      <w:lvlJc w:val="left"/>
      <w:rPr>
        <w:rFonts w:hint="default"/>
      </w:rPr>
    </w:lvl>
    <w:lvl w:ilvl="6" w:tplc="12F22E10">
      <w:start w:val="1"/>
      <w:numFmt w:val="bullet"/>
      <w:lvlText w:val="•"/>
      <w:lvlJc w:val="left"/>
      <w:rPr>
        <w:rFonts w:hint="default"/>
      </w:rPr>
    </w:lvl>
    <w:lvl w:ilvl="7" w:tplc="75F01770">
      <w:start w:val="1"/>
      <w:numFmt w:val="bullet"/>
      <w:lvlText w:val="•"/>
      <w:lvlJc w:val="left"/>
      <w:rPr>
        <w:rFonts w:hint="default"/>
      </w:rPr>
    </w:lvl>
    <w:lvl w:ilvl="8" w:tplc="8E3041AC">
      <w:start w:val="1"/>
      <w:numFmt w:val="bullet"/>
      <w:lvlText w:val="•"/>
      <w:lvlJc w:val="left"/>
      <w:rPr>
        <w:rFonts w:hint="default"/>
      </w:rPr>
    </w:lvl>
  </w:abstractNum>
  <w:abstractNum w:abstractNumId="13">
    <w:nsid w:val="42FD214E"/>
    <w:multiLevelType w:val="hybridMultilevel"/>
    <w:tmpl w:val="B4247196"/>
    <w:lvl w:ilvl="0" w:tplc="1A4C2C78">
      <w:start w:val="1"/>
      <w:numFmt w:val="decimal"/>
      <w:lvlText w:val="%1)"/>
      <w:lvlJc w:val="left"/>
      <w:pPr>
        <w:ind w:hanging="260"/>
      </w:pPr>
      <w:rPr>
        <w:rFonts w:ascii="Times New Roman" w:eastAsia="Times New Roman" w:hAnsi="Times New Roman" w:cs="Times New Roman" w:hint="default"/>
        <w:sz w:val="24"/>
        <w:szCs w:val="24"/>
      </w:rPr>
    </w:lvl>
    <w:lvl w:ilvl="1" w:tplc="649623A4">
      <w:start w:val="1"/>
      <w:numFmt w:val="bullet"/>
      <w:lvlText w:val="•"/>
      <w:lvlJc w:val="left"/>
      <w:rPr>
        <w:rFonts w:hint="default"/>
      </w:rPr>
    </w:lvl>
    <w:lvl w:ilvl="2" w:tplc="9954A122">
      <w:start w:val="1"/>
      <w:numFmt w:val="bullet"/>
      <w:lvlText w:val="•"/>
      <w:lvlJc w:val="left"/>
      <w:rPr>
        <w:rFonts w:hint="default"/>
      </w:rPr>
    </w:lvl>
    <w:lvl w:ilvl="3" w:tplc="FEC0C77A">
      <w:start w:val="1"/>
      <w:numFmt w:val="bullet"/>
      <w:lvlText w:val="•"/>
      <w:lvlJc w:val="left"/>
      <w:rPr>
        <w:rFonts w:hint="default"/>
      </w:rPr>
    </w:lvl>
    <w:lvl w:ilvl="4" w:tplc="3A5093C0">
      <w:start w:val="1"/>
      <w:numFmt w:val="bullet"/>
      <w:lvlText w:val="•"/>
      <w:lvlJc w:val="left"/>
      <w:rPr>
        <w:rFonts w:hint="default"/>
      </w:rPr>
    </w:lvl>
    <w:lvl w:ilvl="5" w:tplc="9986171A">
      <w:start w:val="1"/>
      <w:numFmt w:val="bullet"/>
      <w:lvlText w:val="•"/>
      <w:lvlJc w:val="left"/>
      <w:rPr>
        <w:rFonts w:hint="default"/>
      </w:rPr>
    </w:lvl>
    <w:lvl w:ilvl="6" w:tplc="7E76D428">
      <w:start w:val="1"/>
      <w:numFmt w:val="bullet"/>
      <w:lvlText w:val="•"/>
      <w:lvlJc w:val="left"/>
      <w:rPr>
        <w:rFonts w:hint="default"/>
      </w:rPr>
    </w:lvl>
    <w:lvl w:ilvl="7" w:tplc="98C2B0C2">
      <w:start w:val="1"/>
      <w:numFmt w:val="bullet"/>
      <w:lvlText w:val="•"/>
      <w:lvlJc w:val="left"/>
      <w:rPr>
        <w:rFonts w:hint="default"/>
      </w:rPr>
    </w:lvl>
    <w:lvl w:ilvl="8" w:tplc="B5D2B8D4">
      <w:start w:val="1"/>
      <w:numFmt w:val="bullet"/>
      <w:lvlText w:val="•"/>
      <w:lvlJc w:val="left"/>
      <w:rPr>
        <w:rFonts w:hint="default"/>
      </w:rPr>
    </w:lvl>
  </w:abstractNum>
  <w:abstractNum w:abstractNumId="14">
    <w:nsid w:val="46770907"/>
    <w:multiLevelType w:val="hybridMultilevel"/>
    <w:tmpl w:val="0DC21D76"/>
    <w:lvl w:ilvl="0" w:tplc="B218D8F0">
      <w:start w:val="1"/>
      <w:numFmt w:val="decimal"/>
      <w:lvlText w:val="%1)"/>
      <w:lvlJc w:val="left"/>
      <w:pPr>
        <w:ind w:hanging="260"/>
      </w:pPr>
      <w:rPr>
        <w:rFonts w:ascii="Times New Roman" w:eastAsia="Times New Roman" w:hAnsi="Times New Roman" w:cs="Times New Roman" w:hint="default"/>
        <w:sz w:val="24"/>
        <w:szCs w:val="24"/>
      </w:rPr>
    </w:lvl>
    <w:lvl w:ilvl="1" w:tplc="2398F59C">
      <w:start w:val="1"/>
      <w:numFmt w:val="bullet"/>
      <w:lvlText w:val="•"/>
      <w:lvlJc w:val="left"/>
      <w:rPr>
        <w:rFonts w:hint="default"/>
      </w:rPr>
    </w:lvl>
    <w:lvl w:ilvl="2" w:tplc="12C8C850">
      <w:start w:val="1"/>
      <w:numFmt w:val="bullet"/>
      <w:lvlText w:val="•"/>
      <w:lvlJc w:val="left"/>
      <w:rPr>
        <w:rFonts w:hint="default"/>
      </w:rPr>
    </w:lvl>
    <w:lvl w:ilvl="3" w:tplc="5550337E">
      <w:start w:val="1"/>
      <w:numFmt w:val="bullet"/>
      <w:lvlText w:val="•"/>
      <w:lvlJc w:val="left"/>
      <w:rPr>
        <w:rFonts w:hint="default"/>
      </w:rPr>
    </w:lvl>
    <w:lvl w:ilvl="4" w:tplc="CC9E5352">
      <w:start w:val="1"/>
      <w:numFmt w:val="bullet"/>
      <w:lvlText w:val="•"/>
      <w:lvlJc w:val="left"/>
      <w:rPr>
        <w:rFonts w:hint="default"/>
      </w:rPr>
    </w:lvl>
    <w:lvl w:ilvl="5" w:tplc="C58C1F82">
      <w:start w:val="1"/>
      <w:numFmt w:val="bullet"/>
      <w:lvlText w:val="•"/>
      <w:lvlJc w:val="left"/>
      <w:rPr>
        <w:rFonts w:hint="default"/>
      </w:rPr>
    </w:lvl>
    <w:lvl w:ilvl="6" w:tplc="33D6EAF0">
      <w:start w:val="1"/>
      <w:numFmt w:val="bullet"/>
      <w:lvlText w:val="•"/>
      <w:lvlJc w:val="left"/>
      <w:rPr>
        <w:rFonts w:hint="default"/>
      </w:rPr>
    </w:lvl>
    <w:lvl w:ilvl="7" w:tplc="8E689ECA">
      <w:start w:val="1"/>
      <w:numFmt w:val="bullet"/>
      <w:lvlText w:val="•"/>
      <w:lvlJc w:val="left"/>
      <w:rPr>
        <w:rFonts w:hint="default"/>
      </w:rPr>
    </w:lvl>
    <w:lvl w:ilvl="8" w:tplc="24A2C9EE">
      <w:start w:val="1"/>
      <w:numFmt w:val="bullet"/>
      <w:lvlText w:val="•"/>
      <w:lvlJc w:val="left"/>
      <w:rPr>
        <w:rFonts w:hint="default"/>
      </w:rPr>
    </w:lvl>
  </w:abstractNum>
  <w:abstractNum w:abstractNumId="15">
    <w:nsid w:val="4B8A3B2D"/>
    <w:multiLevelType w:val="hybridMultilevel"/>
    <w:tmpl w:val="EDC091D0"/>
    <w:lvl w:ilvl="0" w:tplc="4AD8C08A">
      <w:start w:val="1"/>
      <w:numFmt w:val="decimal"/>
      <w:lvlText w:val="%1)"/>
      <w:lvlJc w:val="left"/>
      <w:pPr>
        <w:ind w:hanging="344"/>
      </w:pPr>
      <w:rPr>
        <w:rFonts w:ascii="Times New Roman" w:eastAsia="Times New Roman" w:hAnsi="Times New Roman" w:cs="Times New Roman" w:hint="default"/>
        <w:sz w:val="24"/>
        <w:szCs w:val="24"/>
      </w:rPr>
    </w:lvl>
    <w:lvl w:ilvl="1" w:tplc="F926B198">
      <w:start w:val="1"/>
      <w:numFmt w:val="decimal"/>
      <w:lvlText w:val="%2)"/>
      <w:lvlJc w:val="left"/>
      <w:pPr>
        <w:ind w:hanging="360"/>
      </w:pPr>
      <w:rPr>
        <w:rFonts w:ascii="Times New Roman" w:eastAsia="Times New Roman" w:hAnsi="Times New Roman" w:cs="Times New Roman" w:hint="default"/>
        <w:sz w:val="24"/>
        <w:szCs w:val="24"/>
      </w:rPr>
    </w:lvl>
    <w:lvl w:ilvl="2" w:tplc="9FD4F992">
      <w:start w:val="1"/>
      <w:numFmt w:val="bullet"/>
      <w:lvlText w:val="•"/>
      <w:lvlJc w:val="left"/>
      <w:rPr>
        <w:rFonts w:hint="default"/>
      </w:rPr>
    </w:lvl>
    <w:lvl w:ilvl="3" w:tplc="EC8AFFBC">
      <w:start w:val="1"/>
      <w:numFmt w:val="bullet"/>
      <w:lvlText w:val="•"/>
      <w:lvlJc w:val="left"/>
      <w:rPr>
        <w:rFonts w:hint="default"/>
      </w:rPr>
    </w:lvl>
    <w:lvl w:ilvl="4" w:tplc="5E463D08">
      <w:start w:val="1"/>
      <w:numFmt w:val="bullet"/>
      <w:lvlText w:val="•"/>
      <w:lvlJc w:val="left"/>
      <w:rPr>
        <w:rFonts w:hint="default"/>
      </w:rPr>
    </w:lvl>
    <w:lvl w:ilvl="5" w:tplc="EE388472">
      <w:start w:val="1"/>
      <w:numFmt w:val="bullet"/>
      <w:lvlText w:val="•"/>
      <w:lvlJc w:val="left"/>
      <w:rPr>
        <w:rFonts w:hint="default"/>
      </w:rPr>
    </w:lvl>
    <w:lvl w:ilvl="6" w:tplc="88D280B0">
      <w:start w:val="1"/>
      <w:numFmt w:val="bullet"/>
      <w:lvlText w:val="•"/>
      <w:lvlJc w:val="left"/>
      <w:rPr>
        <w:rFonts w:hint="default"/>
      </w:rPr>
    </w:lvl>
    <w:lvl w:ilvl="7" w:tplc="4C524BCC">
      <w:start w:val="1"/>
      <w:numFmt w:val="bullet"/>
      <w:lvlText w:val="•"/>
      <w:lvlJc w:val="left"/>
      <w:rPr>
        <w:rFonts w:hint="default"/>
      </w:rPr>
    </w:lvl>
    <w:lvl w:ilvl="8" w:tplc="32EAA6EA">
      <w:start w:val="1"/>
      <w:numFmt w:val="bullet"/>
      <w:lvlText w:val="•"/>
      <w:lvlJc w:val="left"/>
      <w:rPr>
        <w:rFonts w:hint="default"/>
      </w:rPr>
    </w:lvl>
  </w:abstractNum>
  <w:abstractNum w:abstractNumId="16">
    <w:nsid w:val="55073DAD"/>
    <w:multiLevelType w:val="hybridMultilevel"/>
    <w:tmpl w:val="D1FEA966"/>
    <w:lvl w:ilvl="0" w:tplc="5C2457EA">
      <w:start w:val="1"/>
      <w:numFmt w:val="decimal"/>
      <w:lvlText w:val="%1)"/>
      <w:lvlJc w:val="left"/>
      <w:pPr>
        <w:ind w:hanging="260"/>
      </w:pPr>
      <w:rPr>
        <w:rFonts w:ascii="Times New Roman" w:eastAsia="Times New Roman" w:hAnsi="Times New Roman" w:cs="Times New Roman" w:hint="default"/>
        <w:sz w:val="24"/>
        <w:szCs w:val="24"/>
      </w:rPr>
    </w:lvl>
    <w:lvl w:ilvl="1" w:tplc="48925BB4">
      <w:start w:val="1"/>
      <w:numFmt w:val="bullet"/>
      <w:lvlText w:val="•"/>
      <w:lvlJc w:val="left"/>
      <w:rPr>
        <w:rFonts w:hint="default"/>
      </w:rPr>
    </w:lvl>
    <w:lvl w:ilvl="2" w:tplc="71A4FAFC">
      <w:start w:val="1"/>
      <w:numFmt w:val="bullet"/>
      <w:lvlText w:val="•"/>
      <w:lvlJc w:val="left"/>
      <w:rPr>
        <w:rFonts w:hint="default"/>
      </w:rPr>
    </w:lvl>
    <w:lvl w:ilvl="3" w:tplc="44D656DC">
      <w:start w:val="1"/>
      <w:numFmt w:val="bullet"/>
      <w:lvlText w:val="•"/>
      <w:lvlJc w:val="left"/>
      <w:rPr>
        <w:rFonts w:hint="default"/>
      </w:rPr>
    </w:lvl>
    <w:lvl w:ilvl="4" w:tplc="9656FC42">
      <w:start w:val="1"/>
      <w:numFmt w:val="bullet"/>
      <w:lvlText w:val="•"/>
      <w:lvlJc w:val="left"/>
      <w:rPr>
        <w:rFonts w:hint="default"/>
      </w:rPr>
    </w:lvl>
    <w:lvl w:ilvl="5" w:tplc="1764BDEE">
      <w:start w:val="1"/>
      <w:numFmt w:val="bullet"/>
      <w:lvlText w:val="•"/>
      <w:lvlJc w:val="left"/>
      <w:rPr>
        <w:rFonts w:hint="default"/>
      </w:rPr>
    </w:lvl>
    <w:lvl w:ilvl="6" w:tplc="014AF222">
      <w:start w:val="1"/>
      <w:numFmt w:val="bullet"/>
      <w:lvlText w:val="•"/>
      <w:lvlJc w:val="left"/>
      <w:rPr>
        <w:rFonts w:hint="default"/>
      </w:rPr>
    </w:lvl>
    <w:lvl w:ilvl="7" w:tplc="BDACE2E6">
      <w:start w:val="1"/>
      <w:numFmt w:val="bullet"/>
      <w:lvlText w:val="•"/>
      <w:lvlJc w:val="left"/>
      <w:rPr>
        <w:rFonts w:hint="default"/>
      </w:rPr>
    </w:lvl>
    <w:lvl w:ilvl="8" w:tplc="12F47B86">
      <w:start w:val="1"/>
      <w:numFmt w:val="bullet"/>
      <w:lvlText w:val="•"/>
      <w:lvlJc w:val="left"/>
      <w:rPr>
        <w:rFonts w:hint="default"/>
      </w:rPr>
    </w:lvl>
  </w:abstractNum>
  <w:abstractNum w:abstractNumId="17">
    <w:nsid w:val="56B5232F"/>
    <w:multiLevelType w:val="hybridMultilevel"/>
    <w:tmpl w:val="077C93B0"/>
    <w:lvl w:ilvl="0" w:tplc="43240EA0">
      <w:start w:val="1"/>
      <w:numFmt w:val="bullet"/>
      <w:lvlText w:val="□"/>
      <w:lvlJc w:val="left"/>
      <w:pPr>
        <w:ind w:hanging="275"/>
      </w:pPr>
      <w:rPr>
        <w:rFonts w:ascii="Arial" w:eastAsia="Times New Roman" w:hAnsi="Arial" w:hint="default"/>
        <w:w w:val="147"/>
        <w:sz w:val="24"/>
      </w:rPr>
    </w:lvl>
    <w:lvl w:ilvl="1" w:tplc="58CAA13A">
      <w:start w:val="1"/>
      <w:numFmt w:val="bullet"/>
      <w:lvlText w:val="•"/>
      <w:lvlJc w:val="left"/>
      <w:rPr>
        <w:rFonts w:hint="default"/>
      </w:rPr>
    </w:lvl>
    <w:lvl w:ilvl="2" w:tplc="B06C8AA6">
      <w:start w:val="1"/>
      <w:numFmt w:val="bullet"/>
      <w:lvlText w:val="•"/>
      <w:lvlJc w:val="left"/>
      <w:rPr>
        <w:rFonts w:hint="default"/>
      </w:rPr>
    </w:lvl>
    <w:lvl w:ilvl="3" w:tplc="77A217BA">
      <w:start w:val="1"/>
      <w:numFmt w:val="bullet"/>
      <w:lvlText w:val="•"/>
      <w:lvlJc w:val="left"/>
      <w:rPr>
        <w:rFonts w:hint="default"/>
      </w:rPr>
    </w:lvl>
    <w:lvl w:ilvl="4" w:tplc="B2200502">
      <w:start w:val="1"/>
      <w:numFmt w:val="bullet"/>
      <w:lvlText w:val="•"/>
      <w:lvlJc w:val="left"/>
      <w:rPr>
        <w:rFonts w:hint="default"/>
      </w:rPr>
    </w:lvl>
    <w:lvl w:ilvl="5" w:tplc="9450561E">
      <w:start w:val="1"/>
      <w:numFmt w:val="bullet"/>
      <w:lvlText w:val="•"/>
      <w:lvlJc w:val="left"/>
      <w:rPr>
        <w:rFonts w:hint="default"/>
      </w:rPr>
    </w:lvl>
    <w:lvl w:ilvl="6" w:tplc="18526726">
      <w:start w:val="1"/>
      <w:numFmt w:val="bullet"/>
      <w:lvlText w:val="•"/>
      <w:lvlJc w:val="left"/>
      <w:rPr>
        <w:rFonts w:hint="default"/>
      </w:rPr>
    </w:lvl>
    <w:lvl w:ilvl="7" w:tplc="B080BB24">
      <w:start w:val="1"/>
      <w:numFmt w:val="bullet"/>
      <w:lvlText w:val="•"/>
      <w:lvlJc w:val="left"/>
      <w:rPr>
        <w:rFonts w:hint="default"/>
      </w:rPr>
    </w:lvl>
    <w:lvl w:ilvl="8" w:tplc="F4367160">
      <w:start w:val="1"/>
      <w:numFmt w:val="bullet"/>
      <w:lvlText w:val="•"/>
      <w:lvlJc w:val="left"/>
      <w:rPr>
        <w:rFonts w:hint="default"/>
      </w:rPr>
    </w:lvl>
  </w:abstractNum>
  <w:abstractNum w:abstractNumId="18">
    <w:nsid w:val="5DD90DAF"/>
    <w:multiLevelType w:val="hybridMultilevel"/>
    <w:tmpl w:val="5372D228"/>
    <w:lvl w:ilvl="0" w:tplc="F1DAEBD0">
      <w:start w:val="1"/>
      <w:numFmt w:val="bullet"/>
      <w:lvlText w:val="-"/>
      <w:lvlJc w:val="left"/>
      <w:pPr>
        <w:ind w:hanging="88"/>
      </w:pPr>
      <w:rPr>
        <w:rFonts w:ascii="Times New Roman" w:eastAsia="Times New Roman" w:hAnsi="Times New Roman" w:hint="default"/>
        <w:sz w:val="15"/>
      </w:rPr>
    </w:lvl>
    <w:lvl w:ilvl="1" w:tplc="41F4A604">
      <w:start w:val="1"/>
      <w:numFmt w:val="bullet"/>
      <w:lvlText w:val="•"/>
      <w:lvlJc w:val="left"/>
      <w:rPr>
        <w:rFonts w:hint="default"/>
      </w:rPr>
    </w:lvl>
    <w:lvl w:ilvl="2" w:tplc="73EA5ECC">
      <w:start w:val="1"/>
      <w:numFmt w:val="bullet"/>
      <w:lvlText w:val="•"/>
      <w:lvlJc w:val="left"/>
      <w:rPr>
        <w:rFonts w:hint="default"/>
      </w:rPr>
    </w:lvl>
    <w:lvl w:ilvl="3" w:tplc="4FAC0344">
      <w:start w:val="1"/>
      <w:numFmt w:val="bullet"/>
      <w:lvlText w:val="•"/>
      <w:lvlJc w:val="left"/>
      <w:rPr>
        <w:rFonts w:hint="default"/>
      </w:rPr>
    </w:lvl>
    <w:lvl w:ilvl="4" w:tplc="95E0569A">
      <w:start w:val="1"/>
      <w:numFmt w:val="bullet"/>
      <w:lvlText w:val="•"/>
      <w:lvlJc w:val="left"/>
      <w:rPr>
        <w:rFonts w:hint="default"/>
      </w:rPr>
    </w:lvl>
    <w:lvl w:ilvl="5" w:tplc="AC04BC34">
      <w:start w:val="1"/>
      <w:numFmt w:val="bullet"/>
      <w:lvlText w:val="•"/>
      <w:lvlJc w:val="left"/>
      <w:rPr>
        <w:rFonts w:hint="default"/>
      </w:rPr>
    </w:lvl>
    <w:lvl w:ilvl="6" w:tplc="B44440CE">
      <w:start w:val="1"/>
      <w:numFmt w:val="bullet"/>
      <w:lvlText w:val="•"/>
      <w:lvlJc w:val="left"/>
      <w:rPr>
        <w:rFonts w:hint="default"/>
      </w:rPr>
    </w:lvl>
    <w:lvl w:ilvl="7" w:tplc="7D4EBA90">
      <w:start w:val="1"/>
      <w:numFmt w:val="bullet"/>
      <w:lvlText w:val="•"/>
      <w:lvlJc w:val="left"/>
      <w:rPr>
        <w:rFonts w:hint="default"/>
      </w:rPr>
    </w:lvl>
    <w:lvl w:ilvl="8" w:tplc="BB2AE416">
      <w:start w:val="1"/>
      <w:numFmt w:val="bullet"/>
      <w:lvlText w:val="•"/>
      <w:lvlJc w:val="left"/>
      <w:rPr>
        <w:rFonts w:hint="default"/>
      </w:rPr>
    </w:lvl>
  </w:abstractNum>
  <w:abstractNum w:abstractNumId="19">
    <w:nsid w:val="5F341B50"/>
    <w:multiLevelType w:val="hybridMultilevel"/>
    <w:tmpl w:val="088669C4"/>
    <w:lvl w:ilvl="0" w:tplc="1A1C15EE">
      <w:start w:val="1"/>
      <w:numFmt w:val="decimal"/>
      <w:lvlText w:val="%1)"/>
      <w:lvlJc w:val="left"/>
      <w:pPr>
        <w:ind w:hanging="260"/>
      </w:pPr>
      <w:rPr>
        <w:rFonts w:ascii="Times New Roman" w:eastAsia="Times New Roman" w:hAnsi="Times New Roman" w:cs="Times New Roman" w:hint="default"/>
        <w:sz w:val="24"/>
        <w:szCs w:val="24"/>
      </w:rPr>
    </w:lvl>
    <w:lvl w:ilvl="1" w:tplc="9F8069E4">
      <w:start w:val="1"/>
      <w:numFmt w:val="bullet"/>
      <w:lvlText w:val="•"/>
      <w:lvlJc w:val="left"/>
      <w:rPr>
        <w:rFonts w:hint="default"/>
      </w:rPr>
    </w:lvl>
    <w:lvl w:ilvl="2" w:tplc="C7B63584">
      <w:start w:val="1"/>
      <w:numFmt w:val="bullet"/>
      <w:lvlText w:val="•"/>
      <w:lvlJc w:val="left"/>
      <w:rPr>
        <w:rFonts w:hint="default"/>
      </w:rPr>
    </w:lvl>
    <w:lvl w:ilvl="3" w:tplc="78ACD502">
      <w:start w:val="1"/>
      <w:numFmt w:val="bullet"/>
      <w:lvlText w:val="•"/>
      <w:lvlJc w:val="left"/>
      <w:rPr>
        <w:rFonts w:hint="default"/>
      </w:rPr>
    </w:lvl>
    <w:lvl w:ilvl="4" w:tplc="3FBED44E">
      <w:start w:val="1"/>
      <w:numFmt w:val="bullet"/>
      <w:lvlText w:val="•"/>
      <w:lvlJc w:val="left"/>
      <w:rPr>
        <w:rFonts w:hint="default"/>
      </w:rPr>
    </w:lvl>
    <w:lvl w:ilvl="5" w:tplc="73B0BC78">
      <w:start w:val="1"/>
      <w:numFmt w:val="bullet"/>
      <w:lvlText w:val="•"/>
      <w:lvlJc w:val="left"/>
      <w:rPr>
        <w:rFonts w:hint="default"/>
      </w:rPr>
    </w:lvl>
    <w:lvl w:ilvl="6" w:tplc="C5109472">
      <w:start w:val="1"/>
      <w:numFmt w:val="bullet"/>
      <w:lvlText w:val="•"/>
      <w:lvlJc w:val="left"/>
      <w:rPr>
        <w:rFonts w:hint="default"/>
      </w:rPr>
    </w:lvl>
    <w:lvl w:ilvl="7" w:tplc="4E2AF900">
      <w:start w:val="1"/>
      <w:numFmt w:val="bullet"/>
      <w:lvlText w:val="•"/>
      <w:lvlJc w:val="left"/>
      <w:rPr>
        <w:rFonts w:hint="default"/>
      </w:rPr>
    </w:lvl>
    <w:lvl w:ilvl="8" w:tplc="12A2556E">
      <w:start w:val="1"/>
      <w:numFmt w:val="bullet"/>
      <w:lvlText w:val="•"/>
      <w:lvlJc w:val="left"/>
      <w:rPr>
        <w:rFonts w:hint="default"/>
      </w:rPr>
    </w:lvl>
  </w:abstractNum>
  <w:abstractNum w:abstractNumId="20">
    <w:nsid w:val="605D1BE5"/>
    <w:multiLevelType w:val="hybridMultilevel"/>
    <w:tmpl w:val="71868F60"/>
    <w:lvl w:ilvl="0" w:tplc="FEA0C7FE">
      <w:start w:val="1"/>
      <w:numFmt w:val="bullet"/>
      <w:lvlText w:val="-"/>
      <w:lvlJc w:val="left"/>
      <w:pPr>
        <w:ind w:hanging="88"/>
      </w:pPr>
      <w:rPr>
        <w:rFonts w:ascii="Times New Roman" w:eastAsia="Times New Roman" w:hAnsi="Times New Roman" w:hint="default"/>
        <w:sz w:val="15"/>
      </w:rPr>
    </w:lvl>
    <w:lvl w:ilvl="1" w:tplc="11460484">
      <w:start w:val="1"/>
      <w:numFmt w:val="bullet"/>
      <w:lvlText w:val="•"/>
      <w:lvlJc w:val="left"/>
      <w:rPr>
        <w:rFonts w:hint="default"/>
      </w:rPr>
    </w:lvl>
    <w:lvl w:ilvl="2" w:tplc="74AA0CFE">
      <w:start w:val="1"/>
      <w:numFmt w:val="bullet"/>
      <w:lvlText w:val="•"/>
      <w:lvlJc w:val="left"/>
      <w:rPr>
        <w:rFonts w:hint="default"/>
      </w:rPr>
    </w:lvl>
    <w:lvl w:ilvl="3" w:tplc="A9ACBE64">
      <w:start w:val="1"/>
      <w:numFmt w:val="bullet"/>
      <w:lvlText w:val="•"/>
      <w:lvlJc w:val="left"/>
      <w:rPr>
        <w:rFonts w:hint="default"/>
      </w:rPr>
    </w:lvl>
    <w:lvl w:ilvl="4" w:tplc="8A8CBFAC">
      <w:start w:val="1"/>
      <w:numFmt w:val="bullet"/>
      <w:lvlText w:val="•"/>
      <w:lvlJc w:val="left"/>
      <w:rPr>
        <w:rFonts w:hint="default"/>
      </w:rPr>
    </w:lvl>
    <w:lvl w:ilvl="5" w:tplc="DAC08390">
      <w:start w:val="1"/>
      <w:numFmt w:val="bullet"/>
      <w:lvlText w:val="•"/>
      <w:lvlJc w:val="left"/>
      <w:rPr>
        <w:rFonts w:hint="default"/>
      </w:rPr>
    </w:lvl>
    <w:lvl w:ilvl="6" w:tplc="D3FC0B60">
      <w:start w:val="1"/>
      <w:numFmt w:val="bullet"/>
      <w:lvlText w:val="•"/>
      <w:lvlJc w:val="left"/>
      <w:rPr>
        <w:rFonts w:hint="default"/>
      </w:rPr>
    </w:lvl>
    <w:lvl w:ilvl="7" w:tplc="AA70FA5C">
      <w:start w:val="1"/>
      <w:numFmt w:val="bullet"/>
      <w:lvlText w:val="•"/>
      <w:lvlJc w:val="left"/>
      <w:rPr>
        <w:rFonts w:hint="default"/>
      </w:rPr>
    </w:lvl>
    <w:lvl w:ilvl="8" w:tplc="348C46E2">
      <w:start w:val="1"/>
      <w:numFmt w:val="bullet"/>
      <w:lvlText w:val="•"/>
      <w:lvlJc w:val="left"/>
      <w:rPr>
        <w:rFonts w:hint="default"/>
      </w:rPr>
    </w:lvl>
  </w:abstractNum>
  <w:abstractNum w:abstractNumId="21">
    <w:nsid w:val="62EA6DC7"/>
    <w:multiLevelType w:val="hybridMultilevel"/>
    <w:tmpl w:val="71B83944"/>
    <w:lvl w:ilvl="0" w:tplc="59BE5BA8">
      <w:start w:val="1"/>
      <w:numFmt w:val="decimal"/>
      <w:lvlText w:val="%1)"/>
      <w:lvlJc w:val="left"/>
      <w:pPr>
        <w:ind w:hanging="260"/>
      </w:pPr>
      <w:rPr>
        <w:rFonts w:ascii="Times New Roman" w:eastAsia="Times New Roman" w:hAnsi="Times New Roman" w:cs="Times New Roman" w:hint="default"/>
        <w:sz w:val="24"/>
        <w:szCs w:val="24"/>
      </w:rPr>
    </w:lvl>
    <w:lvl w:ilvl="1" w:tplc="C4D22B5C">
      <w:start w:val="1"/>
      <w:numFmt w:val="bullet"/>
      <w:lvlText w:val="•"/>
      <w:lvlJc w:val="left"/>
      <w:rPr>
        <w:rFonts w:hint="default"/>
      </w:rPr>
    </w:lvl>
    <w:lvl w:ilvl="2" w:tplc="E47AB1C4">
      <w:start w:val="1"/>
      <w:numFmt w:val="bullet"/>
      <w:lvlText w:val="•"/>
      <w:lvlJc w:val="left"/>
      <w:rPr>
        <w:rFonts w:hint="default"/>
      </w:rPr>
    </w:lvl>
    <w:lvl w:ilvl="3" w:tplc="57C0CA94">
      <w:start w:val="1"/>
      <w:numFmt w:val="bullet"/>
      <w:lvlText w:val="•"/>
      <w:lvlJc w:val="left"/>
      <w:rPr>
        <w:rFonts w:hint="default"/>
      </w:rPr>
    </w:lvl>
    <w:lvl w:ilvl="4" w:tplc="0422D754">
      <w:start w:val="1"/>
      <w:numFmt w:val="bullet"/>
      <w:lvlText w:val="•"/>
      <w:lvlJc w:val="left"/>
      <w:rPr>
        <w:rFonts w:hint="default"/>
      </w:rPr>
    </w:lvl>
    <w:lvl w:ilvl="5" w:tplc="314EEAB8">
      <w:start w:val="1"/>
      <w:numFmt w:val="bullet"/>
      <w:lvlText w:val="•"/>
      <w:lvlJc w:val="left"/>
      <w:rPr>
        <w:rFonts w:hint="default"/>
      </w:rPr>
    </w:lvl>
    <w:lvl w:ilvl="6" w:tplc="47527E72">
      <w:start w:val="1"/>
      <w:numFmt w:val="bullet"/>
      <w:lvlText w:val="•"/>
      <w:lvlJc w:val="left"/>
      <w:rPr>
        <w:rFonts w:hint="default"/>
      </w:rPr>
    </w:lvl>
    <w:lvl w:ilvl="7" w:tplc="701EBC92">
      <w:start w:val="1"/>
      <w:numFmt w:val="bullet"/>
      <w:lvlText w:val="•"/>
      <w:lvlJc w:val="left"/>
      <w:rPr>
        <w:rFonts w:hint="default"/>
      </w:rPr>
    </w:lvl>
    <w:lvl w:ilvl="8" w:tplc="E4D43014">
      <w:start w:val="1"/>
      <w:numFmt w:val="bullet"/>
      <w:lvlText w:val="•"/>
      <w:lvlJc w:val="left"/>
      <w:rPr>
        <w:rFonts w:hint="default"/>
      </w:rPr>
    </w:lvl>
  </w:abstractNum>
  <w:abstractNum w:abstractNumId="22">
    <w:nsid w:val="63050E93"/>
    <w:multiLevelType w:val="hybridMultilevel"/>
    <w:tmpl w:val="94D2D142"/>
    <w:lvl w:ilvl="0" w:tplc="6CFA0A40">
      <w:start w:val="1"/>
      <w:numFmt w:val="decimal"/>
      <w:lvlText w:val="%1)"/>
      <w:lvlJc w:val="left"/>
      <w:pPr>
        <w:ind w:hanging="260"/>
      </w:pPr>
      <w:rPr>
        <w:rFonts w:ascii="Times New Roman" w:eastAsia="Times New Roman" w:hAnsi="Times New Roman" w:cs="Times New Roman" w:hint="default"/>
        <w:sz w:val="24"/>
        <w:szCs w:val="24"/>
      </w:rPr>
    </w:lvl>
    <w:lvl w:ilvl="1" w:tplc="A586829A">
      <w:start w:val="1"/>
      <w:numFmt w:val="bullet"/>
      <w:lvlText w:val="•"/>
      <w:lvlJc w:val="left"/>
      <w:rPr>
        <w:rFonts w:hint="default"/>
      </w:rPr>
    </w:lvl>
    <w:lvl w:ilvl="2" w:tplc="BB22B846">
      <w:start w:val="1"/>
      <w:numFmt w:val="bullet"/>
      <w:lvlText w:val="•"/>
      <w:lvlJc w:val="left"/>
      <w:rPr>
        <w:rFonts w:hint="default"/>
      </w:rPr>
    </w:lvl>
    <w:lvl w:ilvl="3" w:tplc="F3A0C5C4">
      <w:start w:val="1"/>
      <w:numFmt w:val="bullet"/>
      <w:lvlText w:val="•"/>
      <w:lvlJc w:val="left"/>
      <w:rPr>
        <w:rFonts w:hint="default"/>
      </w:rPr>
    </w:lvl>
    <w:lvl w:ilvl="4" w:tplc="6DFE0176">
      <w:start w:val="1"/>
      <w:numFmt w:val="bullet"/>
      <w:lvlText w:val="•"/>
      <w:lvlJc w:val="left"/>
      <w:rPr>
        <w:rFonts w:hint="default"/>
      </w:rPr>
    </w:lvl>
    <w:lvl w:ilvl="5" w:tplc="4AA4D3F6">
      <w:start w:val="1"/>
      <w:numFmt w:val="bullet"/>
      <w:lvlText w:val="•"/>
      <w:lvlJc w:val="left"/>
      <w:rPr>
        <w:rFonts w:hint="default"/>
      </w:rPr>
    </w:lvl>
    <w:lvl w:ilvl="6" w:tplc="355A4352">
      <w:start w:val="1"/>
      <w:numFmt w:val="bullet"/>
      <w:lvlText w:val="•"/>
      <w:lvlJc w:val="left"/>
      <w:rPr>
        <w:rFonts w:hint="default"/>
      </w:rPr>
    </w:lvl>
    <w:lvl w:ilvl="7" w:tplc="F9E2FFAA">
      <w:start w:val="1"/>
      <w:numFmt w:val="bullet"/>
      <w:lvlText w:val="•"/>
      <w:lvlJc w:val="left"/>
      <w:rPr>
        <w:rFonts w:hint="default"/>
      </w:rPr>
    </w:lvl>
    <w:lvl w:ilvl="8" w:tplc="E998085A">
      <w:start w:val="1"/>
      <w:numFmt w:val="bullet"/>
      <w:lvlText w:val="•"/>
      <w:lvlJc w:val="left"/>
      <w:rPr>
        <w:rFonts w:hint="default"/>
      </w:rPr>
    </w:lvl>
  </w:abstractNum>
  <w:abstractNum w:abstractNumId="23">
    <w:nsid w:val="68734E95"/>
    <w:multiLevelType w:val="hybridMultilevel"/>
    <w:tmpl w:val="DA381162"/>
    <w:lvl w:ilvl="0" w:tplc="344CBB14">
      <w:start w:val="1"/>
      <w:numFmt w:val="upperRoman"/>
      <w:lvlText w:val="%1."/>
      <w:lvlJc w:val="left"/>
      <w:pPr>
        <w:ind w:hanging="214"/>
      </w:pPr>
      <w:rPr>
        <w:rFonts w:ascii="Times New Roman" w:eastAsia="Times New Roman" w:hAnsi="Times New Roman" w:cs="Times New Roman" w:hint="default"/>
        <w:b/>
        <w:bCs/>
        <w:sz w:val="24"/>
        <w:szCs w:val="24"/>
      </w:rPr>
    </w:lvl>
    <w:lvl w:ilvl="1" w:tplc="93CA3220">
      <w:start w:val="1"/>
      <w:numFmt w:val="bullet"/>
      <w:lvlText w:val="•"/>
      <w:lvlJc w:val="left"/>
      <w:rPr>
        <w:rFonts w:hint="default"/>
      </w:rPr>
    </w:lvl>
    <w:lvl w:ilvl="2" w:tplc="4C6AD79A">
      <w:start w:val="1"/>
      <w:numFmt w:val="bullet"/>
      <w:lvlText w:val="•"/>
      <w:lvlJc w:val="left"/>
      <w:rPr>
        <w:rFonts w:hint="default"/>
      </w:rPr>
    </w:lvl>
    <w:lvl w:ilvl="3" w:tplc="EC283AB2">
      <w:start w:val="1"/>
      <w:numFmt w:val="bullet"/>
      <w:lvlText w:val="•"/>
      <w:lvlJc w:val="left"/>
      <w:rPr>
        <w:rFonts w:hint="default"/>
      </w:rPr>
    </w:lvl>
    <w:lvl w:ilvl="4" w:tplc="34C0054E">
      <w:start w:val="1"/>
      <w:numFmt w:val="bullet"/>
      <w:lvlText w:val="•"/>
      <w:lvlJc w:val="left"/>
      <w:rPr>
        <w:rFonts w:hint="default"/>
      </w:rPr>
    </w:lvl>
    <w:lvl w:ilvl="5" w:tplc="C08AE652">
      <w:start w:val="1"/>
      <w:numFmt w:val="bullet"/>
      <w:lvlText w:val="•"/>
      <w:lvlJc w:val="left"/>
      <w:rPr>
        <w:rFonts w:hint="default"/>
      </w:rPr>
    </w:lvl>
    <w:lvl w:ilvl="6" w:tplc="74D0C46A">
      <w:start w:val="1"/>
      <w:numFmt w:val="bullet"/>
      <w:lvlText w:val="•"/>
      <w:lvlJc w:val="left"/>
      <w:rPr>
        <w:rFonts w:hint="default"/>
      </w:rPr>
    </w:lvl>
    <w:lvl w:ilvl="7" w:tplc="B1664AD2">
      <w:start w:val="1"/>
      <w:numFmt w:val="bullet"/>
      <w:lvlText w:val="•"/>
      <w:lvlJc w:val="left"/>
      <w:rPr>
        <w:rFonts w:hint="default"/>
      </w:rPr>
    </w:lvl>
    <w:lvl w:ilvl="8" w:tplc="CF84749E">
      <w:start w:val="1"/>
      <w:numFmt w:val="bullet"/>
      <w:lvlText w:val="•"/>
      <w:lvlJc w:val="left"/>
      <w:rPr>
        <w:rFonts w:hint="default"/>
      </w:rPr>
    </w:lvl>
  </w:abstractNum>
  <w:abstractNum w:abstractNumId="24">
    <w:nsid w:val="6A853E67"/>
    <w:multiLevelType w:val="hybridMultilevel"/>
    <w:tmpl w:val="882A55AC"/>
    <w:lvl w:ilvl="0" w:tplc="020A9D48">
      <w:start w:val="1"/>
      <w:numFmt w:val="decimal"/>
      <w:lvlText w:val="%1)"/>
      <w:lvlJc w:val="left"/>
      <w:pPr>
        <w:ind w:hanging="360"/>
      </w:pPr>
      <w:rPr>
        <w:rFonts w:ascii="Times New Roman" w:eastAsia="Times New Roman" w:hAnsi="Times New Roman" w:cs="Times New Roman" w:hint="default"/>
        <w:sz w:val="24"/>
        <w:szCs w:val="24"/>
      </w:rPr>
    </w:lvl>
    <w:lvl w:ilvl="1" w:tplc="406CD0FE">
      <w:start w:val="1"/>
      <w:numFmt w:val="bullet"/>
      <w:lvlText w:val="•"/>
      <w:lvlJc w:val="left"/>
      <w:rPr>
        <w:rFonts w:hint="default"/>
      </w:rPr>
    </w:lvl>
    <w:lvl w:ilvl="2" w:tplc="6046E212">
      <w:start w:val="1"/>
      <w:numFmt w:val="bullet"/>
      <w:lvlText w:val="•"/>
      <w:lvlJc w:val="left"/>
      <w:rPr>
        <w:rFonts w:hint="default"/>
      </w:rPr>
    </w:lvl>
    <w:lvl w:ilvl="3" w:tplc="8CEE1850">
      <w:start w:val="1"/>
      <w:numFmt w:val="bullet"/>
      <w:lvlText w:val="•"/>
      <w:lvlJc w:val="left"/>
      <w:rPr>
        <w:rFonts w:hint="default"/>
      </w:rPr>
    </w:lvl>
    <w:lvl w:ilvl="4" w:tplc="3482C530">
      <w:start w:val="1"/>
      <w:numFmt w:val="bullet"/>
      <w:lvlText w:val="•"/>
      <w:lvlJc w:val="left"/>
      <w:rPr>
        <w:rFonts w:hint="default"/>
      </w:rPr>
    </w:lvl>
    <w:lvl w:ilvl="5" w:tplc="59C07592">
      <w:start w:val="1"/>
      <w:numFmt w:val="bullet"/>
      <w:lvlText w:val="•"/>
      <w:lvlJc w:val="left"/>
      <w:rPr>
        <w:rFonts w:hint="default"/>
      </w:rPr>
    </w:lvl>
    <w:lvl w:ilvl="6" w:tplc="FFDC38B6">
      <w:start w:val="1"/>
      <w:numFmt w:val="bullet"/>
      <w:lvlText w:val="•"/>
      <w:lvlJc w:val="left"/>
      <w:rPr>
        <w:rFonts w:hint="default"/>
      </w:rPr>
    </w:lvl>
    <w:lvl w:ilvl="7" w:tplc="14C65FA6">
      <w:start w:val="1"/>
      <w:numFmt w:val="bullet"/>
      <w:lvlText w:val="•"/>
      <w:lvlJc w:val="left"/>
      <w:rPr>
        <w:rFonts w:hint="default"/>
      </w:rPr>
    </w:lvl>
    <w:lvl w:ilvl="8" w:tplc="DFC879D0">
      <w:start w:val="1"/>
      <w:numFmt w:val="bullet"/>
      <w:lvlText w:val="•"/>
      <w:lvlJc w:val="left"/>
      <w:rPr>
        <w:rFonts w:hint="default"/>
      </w:rPr>
    </w:lvl>
  </w:abstractNum>
  <w:abstractNum w:abstractNumId="25">
    <w:nsid w:val="6E033835"/>
    <w:multiLevelType w:val="hybridMultilevel"/>
    <w:tmpl w:val="324842BC"/>
    <w:lvl w:ilvl="0" w:tplc="BC408F5A">
      <w:start w:val="1"/>
      <w:numFmt w:val="decimal"/>
      <w:lvlText w:val="%1)"/>
      <w:lvlJc w:val="left"/>
      <w:pPr>
        <w:ind w:hanging="260"/>
      </w:pPr>
      <w:rPr>
        <w:rFonts w:ascii="Times New Roman" w:eastAsia="Times New Roman" w:hAnsi="Times New Roman" w:cs="Times New Roman" w:hint="default"/>
        <w:sz w:val="24"/>
        <w:szCs w:val="24"/>
      </w:rPr>
    </w:lvl>
    <w:lvl w:ilvl="1" w:tplc="16B47B54">
      <w:start w:val="1"/>
      <w:numFmt w:val="bullet"/>
      <w:lvlText w:val="•"/>
      <w:lvlJc w:val="left"/>
      <w:rPr>
        <w:rFonts w:hint="default"/>
      </w:rPr>
    </w:lvl>
    <w:lvl w:ilvl="2" w:tplc="DD9E9B1C">
      <w:start w:val="1"/>
      <w:numFmt w:val="bullet"/>
      <w:lvlText w:val="•"/>
      <w:lvlJc w:val="left"/>
      <w:rPr>
        <w:rFonts w:hint="default"/>
      </w:rPr>
    </w:lvl>
    <w:lvl w:ilvl="3" w:tplc="298891AA">
      <w:start w:val="1"/>
      <w:numFmt w:val="bullet"/>
      <w:lvlText w:val="•"/>
      <w:lvlJc w:val="left"/>
      <w:rPr>
        <w:rFonts w:hint="default"/>
      </w:rPr>
    </w:lvl>
    <w:lvl w:ilvl="4" w:tplc="CC800566">
      <w:start w:val="1"/>
      <w:numFmt w:val="bullet"/>
      <w:lvlText w:val="•"/>
      <w:lvlJc w:val="left"/>
      <w:rPr>
        <w:rFonts w:hint="default"/>
      </w:rPr>
    </w:lvl>
    <w:lvl w:ilvl="5" w:tplc="95625084">
      <w:start w:val="1"/>
      <w:numFmt w:val="bullet"/>
      <w:lvlText w:val="•"/>
      <w:lvlJc w:val="left"/>
      <w:rPr>
        <w:rFonts w:hint="default"/>
      </w:rPr>
    </w:lvl>
    <w:lvl w:ilvl="6" w:tplc="2D5805A8">
      <w:start w:val="1"/>
      <w:numFmt w:val="bullet"/>
      <w:lvlText w:val="•"/>
      <w:lvlJc w:val="left"/>
      <w:rPr>
        <w:rFonts w:hint="default"/>
      </w:rPr>
    </w:lvl>
    <w:lvl w:ilvl="7" w:tplc="4A481B8E">
      <w:start w:val="1"/>
      <w:numFmt w:val="bullet"/>
      <w:lvlText w:val="•"/>
      <w:lvlJc w:val="left"/>
      <w:rPr>
        <w:rFonts w:hint="default"/>
      </w:rPr>
    </w:lvl>
    <w:lvl w:ilvl="8" w:tplc="86641684">
      <w:start w:val="1"/>
      <w:numFmt w:val="bullet"/>
      <w:lvlText w:val="•"/>
      <w:lvlJc w:val="left"/>
      <w:rPr>
        <w:rFonts w:hint="default"/>
      </w:rPr>
    </w:lvl>
  </w:abstractNum>
  <w:abstractNum w:abstractNumId="26">
    <w:nsid w:val="6E440839"/>
    <w:multiLevelType w:val="hybridMultilevel"/>
    <w:tmpl w:val="331ABF78"/>
    <w:lvl w:ilvl="0" w:tplc="DC36BF88">
      <w:start w:val="1"/>
      <w:numFmt w:val="decimal"/>
      <w:lvlText w:val="%1)"/>
      <w:lvlJc w:val="left"/>
      <w:pPr>
        <w:ind w:hanging="260"/>
      </w:pPr>
      <w:rPr>
        <w:rFonts w:ascii="Times New Roman" w:eastAsia="Times New Roman" w:hAnsi="Times New Roman" w:cs="Times New Roman" w:hint="default"/>
        <w:sz w:val="24"/>
        <w:szCs w:val="24"/>
      </w:rPr>
    </w:lvl>
    <w:lvl w:ilvl="1" w:tplc="616CCE7C">
      <w:start w:val="1"/>
      <w:numFmt w:val="bullet"/>
      <w:lvlText w:val="•"/>
      <w:lvlJc w:val="left"/>
      <w:rPr>
        <w:rFonts w:hint="default"/>
      </w:rPr>
    </w:lvl>
    <w:lvl w:ilvl="2" w:tplc="F440F90A">
      <w:start w:val="1"/>
      <w:numFmt w:val="bullet"/>
      <w:lvlText w:val="•"/>
      <w:lvlJc w:val="left"/>
      <w:rPr>
        <w:rFonts w:hint="default"/>
      </w:rPr>
    </w:lvl>
    <w:lvl w:ilvl="3" w:tplc="BC5A7B7C">
      <w:start w:val="1"/>
      <w:numFmt w:val="bullet"/>
      <w:lvlText w:val="•"/>
      <w:lvlJc w:val="left"/>
      <w:rPr>
        <w:rFonts w:hint="default"/>
      </w:rPr>
    </w:lvl>
    <w:lvl w:ilvl="4" w:tplc="EBCC810A">
      <w:start w:val="1"/>
      <w:numFmt w:val="bullet"/>
      <w:lvlText w:val="•"/>
      <w:lvlJc w:val="left"/>
      <w:rPr>
        <w:rFonts w:hint="default"/>
      </w:rPr>
    </w:lvl>
    <w:lvl w:ilvl="5" w:tplc="EBF6014C">
      <w:start w:val="1"/>
      <w:numFmt w:val="bullet"/>
      <w:lvlText w:val="•"/>
      <w:lvlJc w:val="left"/>
      <w:rPr>
        <w:rFonts w:hint="default"/>
      </w:rPr>
    </w:lvl>
    <w:lvl w:ilvl="6" w:tplc="FB1AD03A">
      <w:start w:val="1"/>
      <w:numFmt w:val="bullet"/>
      <w:lvlText w:val="•"/>
      <w:lvlJc w:val="left"/>
      <w:rPr>
        <w:rFonts w:hint="default"/>
      </w:rPr>
    </w:lvl>
    <w:lvl w:ilvl="7" w:tplc="F1A00BAA">
      <w:start w:val="1"/>
      <w:numFmt w:val="bullet"/>
      <w:lvlText w:val="•"/>
      <w:lvlJc w:val="left"/>
      <w:rPr>
        <w:rFonts w:hint="default"/>
      </w:rPr>
    </w:lvl>
    <w:lvl w:ilvl="8" w:tplc="B65A49C4">
      <w:start w:val="1"/>
      <w:numFmt w:val="bullet"/>
      <w:lvlText w:val="•"/>
      <w:lvlJc w:val="left"/>
      <w:rPr>
        <w:rFonts w:hint="default"/>
      </w:rPr>
    </w:lvl>
  </w:abstractNum>
  <w:abstractNum w:abstractNumId="27">
    <w:nsid w:val="70C57459"/>
    <w:multiLevelType w:val="hybridMultilevel"/>
    <w:tmpl w:val="BBB45BC6"/>
    <w:lvl w:ilvl="0" w:tplc="1CB81562">
      <w:start w:val="1"/>
      <w:numFmt w:val="decimal"/>
      <w:lvlText w:val="%1)"/>
      <w:lvlJc w:val="left"/>
      <w:pPr>
        <w:ind w:hanging="260"/>
      </w:pPr>
      <w:rPr>
        <w:rFonts w:ascii="Times New Roman" w:eastAsia="Times New Roman" w:hAnsi="Times New Roman" w:cs="Times New Roman" w:hint="default"/>
        <w:sz w:val="24"/>
        <w:szCs w:val="24"/>
      </w:rPr>
    </w:lvl>
    <w:lvl w:ilvl="1" w:tplc="994A374E">
      <w:start w:val="1"/>
      <w:numFmt w:val="bullet"/>
      <w:lvlText w:val="•"/>
      <w:lvlJc w:val="left"/>
      <w:rPr>
        <w:rFonts w:hint="default"/>
      </w:rPr>
    </w:lvl>
    <w:lvl w:ilvl="2" w:tplc="02189E8E">
      <w:start w:val="1"/>
      <w:numFmt w:val="bullet"/>
      <w:lvlText w:val="•"/>
      <w:lvlJc w:val="left"/>
      <w:rPr>
        <w:rFonts w:hint="default"/>
      </w:rPr>
    </w:lvl>
    <w:lvl w:ilvl="3" w:tplc="37309D42">
      <w:start w:val="1"/>
      <w:numFmt w:val="bullet"/>
      <w:lvlText w:val="•"/>
      <w:lvlJc w:val="left"/>
      <w:rPr>
        <w:rFonts w:hint="default"/>
      </w:rPr>
    </w:lvl>
    <w:lvl w:ilvl="4" w:tplc="84CACC3A">
      <w:start w:val="1"/>
      <w:numFmt w:val="bullet"/>
      <w:lvlText w:val="•"/>
      <w:lvlJc w:val="left"/>
      <w:rPr>
        <w:rFonts w:hint="default"/>
      </w:rPr>
    </w:lvl>
    <w:lvl w:ilvl="5" w:tplc="502048AE">
      <w:start w:val="1"/>
      <w:numFmt w:val="bullet"/>
      <w:lvlText w:val="•"/>
      <w:lvlJc w:val="left"/>
      <w:rPr>
        <w:rFonts w:hint="default"/>
      </w:rPr>
    </w:lvl>
    <w:lvl w:ilvl="6" w:tplc="9D401770">
      <w:start w:val="1"/>
      <w:numFmt w:val="bullet"/>
      <w:lvlText w:val="•"/>
      <w:lvlJc w:val="left"/>
      <w:rPr>
        <w:rFonts w:hint="default"/>
      </w:rPr>
    </w:lvl>
    <w:lvl w:ilvl="7" w:tplc="65608074">
      <w:start w:val="1"/>
      <w:numFmt w:val="bullet"/>
      <w:lvlText w:val="•"/>
      <w:lvlJc w:val="left"/>
      <w:rPr>
        <w:rFonts w:hint="default"/>
      </w:rPr>
    </w:lvl>
    <w:lvl w:ilvl="8" w:tplc="8A428D36">
      <w:start w:val="1"/>
      <w:numFmt w:val="bullet"/>
      <w:lvlText w:val="•"/>
      <w:lvlJc w:val="left"/>
      <w:rPr>
        <w:rFonts w:hint="default"/>
      </w:rPr>
    </w:lvl>
  </w:abstractNum>
  <w:abstractNum w:abstractNumId="28">
    <w:nsid w:val="71022978"/>
    <w:multiLevelType w:val="hybridMultilevel"/>
    <w:tmpl w:val="419096BA"/>
    <w:lvl w:ilvl="0" w:tplc="E13A0CEE">
      <w:start w:val="1"/>
      <w:numFmt w:val="bullet"/>
      <w:lvlText w:val="□"/>
      <w:lvlJc w:val="left"/>
      <w:pPr>
        <w:ind w:hanging="263"/>
      </w:pPr>
      <w:rPr>
        <w:rFonts w:ascii="Arial" w:eastAsia="Times New Roman" w:hAnsi="Arial" w:hint="default"/>
        <w:w w:val="147"/>
        <w:sz w:val="23"/>
      </w:rPr>
    </w:lvl>
    <w:lvl w:ilvl="1" w:tplc="66D0A2C4">
      <w:start w:val="1"/>
      <w:numFmt w:val="bullet"/>
      <w:lvlText w:val="•"/>
      <w:lvlJc w:val="left"/>
      <w:rPr>
        <w:rFonts w:hint="default"/>
      </w:rPr>
    </w:lvl>
    <w:lvl w:ilvl="2" w:tplc="D18A3466">
      <w:start w:val="1"/>
      <w:numFmt w:val="bullet"/>
      <w:lvlText w:val="•"/>
      <w:lvlJc w:val="left"/>
      <w:rPr>
        <w:rFonts w:hint="default"/>
      </w:rPr>
    </w:lvl>
    <w:lvl w:ilvl="3" w:tplc="86FAB11A">
      <w:start w:val="1"/>
      <w:numFmt w:val="bullet"/>
      <w:lvlText w:val="•"/>
      <w:lvlJc w:val="left"/>
      <w:rPr>
        <w:rFonts w:hint="default"/>
      </w:rPr>
    </w:lvl>
    <w:lvl w:ilvl="4" w:tplc="DA826744">
      <w:start w:val="1"/>
      <w:numFmt w:val="bullet"/>
      <w:lvlText w:val="•"/>
      <w:lvlJc w:val="left"/>
      <w:rPr>
        <w:rFonts w:hint="default"/>
      </w:rPr>
    </w:lvl>
    <w:lvl w:ilvl="5" w:tplc="0F44FFE0">
      <w:start w:val="1"/>
      <w:numFmt w:val="bullet"/>
      <w:lvlText w:val="•"/>
      <w:lvlJc w:val="left"/>
      <w:rPr>
        <w:rFonts w:hint="default"/>
      </w:rPr>
    </w:lvl>
    <w:lvl w:ilvl="6" w:tplc="D222EF32">
      <w:start w:val="1"/>
      <w:numFmt w:val="bullet"/>
      <w:lvlText w:val="•"/>
      <w:lvlJc w:val="left"/>
      <w:rPr>
        <w:rFonts w:hint="default"/>
      </w:rPr>
    </w:lvl>
    <w:lvl w:ilvl="7" w:tplc="197AD474">
      <w:start w:val="1"/>
      <w:numFmt w:val="bullet"/>
      <w:lvlText w:val="•"/>
      <w:lvlJc w:val="left"/>
      <w:rPr>
        <w:rFonts w:hint="default"/>
      </w:rPr>
    </w:lvl>
    <w:lvl w:ilvl="8" w:tplc="EAAECAE8">
      <w:start w:val="1"/>
      <w:numFmt w:val="bullet"/>
      <w:lvlText w:val="•"/>
      <w:lvlJc w:val="left"/>
      <w:rPr>
        <w:rFonts w:hint="default"/>
      </w:rPr>
    </w:lvl>
  </w:abstractNum>
  <w:abstractNum w:abstractNumId="29">
    <w:nsid w:val="71D00F60"/>
    <w:multiLevelType w:val="hybridMultilevel"/>
    <w:tmpl w:val="09E4AC6E"/>
    <w:lvl w:ilvl="0" w:tplc="8D3C9888">
      <w:start w:val="1"/>
      <w:numFmt w:val="decimal"/>
      <w:lvlText w:val="%1)"/>
      <w:lvlJc w:val="left"/>
      <w:pPr>
        <w:ind w:hanging="260"/>
      </w:pPr>
      <w:rPr>
        <w:rFonts w:ascii="Times New Roman" w:eastAsia="Times New Roman" w:hAnsi="Times New Roman" w:cs="Times New Roman" w:hint="default"/>
        <w:sz w:val="24"/>
        <w:szCs w:val="24"/>
      </w:rPr>
    </w:lvl>
    <w:lvl w:ilvl="1" w:tplc="0D5E24E4">
      <w:start w:val="1"/>
      <w:numFmt w:val="bullet"/>
      <w:lvlText w:val="•"/>
      <w:lvlJc w:val="left"/>
      <w:rPr>
        <w:rFonts w:hint="default"/>
      </w:rPr>
    </w:lvl>
    <w:lvl w:ilvl="2" w:tplc="98FED640">
      <w:start w:val="1"/>
      <w:numFmt w:val="bullet"/>
      <w:lvlText w:val="•"/>
      <w:lvlJc w:val="left"/>
      <w:rPr>
        <w:rFonts w:hint="default"/>
      </w:rPr>
    </w:lvl>
    <w:lvl w:ilvl="3" w:tplc="E6C46B1E">
      <w:start w:val="1"/>
      <w:numFmt w:val="bullet"/>
      <w:lvlText w:val="•"/>
      <w:lvlJc w:val="left"/>
      <w:rPr>
        <w:rFonts w:hint="default"/>
      </w:rPr>
    </w:lvl>
    <w:lvl w:ilvl="4" w:tplc="C40EDDF2">
      <w:start w:val="1"/>
      <w:numFmt w:val="bullet"/>
      <w:lvlText w:val="•"/>
      <w:lvlJc w:val="left"/>
      <w:rPr>
        <w:rFonts w:hint="default"/>
      </w:rPr>
    </w:lvl>
    <w:lvl w:ilvl="5" w:tplc="3418CA54">
      <w:start w:val="1"/>
      <w:numFmt w:val="bullet"/>
      <w:lvlText w:val="•"/>
      <w:lvlJc w:val="left"/>
      <w:rPr>
        <w:rFonts w:hint="default"/>
      </w:rPr>
    </w:lvl>
    <w:lvl w:ilvl="6" w:tplc="90AA30C0">
      <w:start w:val="1"/>
      <w:numFmt w:val="bullet"/>
      <w:lvlText w:val="•"/>
      <w:lvlJc w:val="left"/>
      <w:rPr>
        <w:rFonts w:hint="default"/>
      </w:rPr>
    </w:lvl>
    <w:lvl w:ilvl="7" w:tplc="9D7871C6">
      <w:start w:val="1"/>
      <w:numFmt w:val="bullet"/>
      <w:lvlText w:val="•"/>
      <w:lvlJc w:val="left"/>
      <w:rPr>
        <w:rFonts w:hint="default"/>
      </w:rPr>
    </w:lvl>
    <w:lvl w:ilvl="8" w:tplc="24EE11FA">
      <w:start w:val="1"/>
      <w:numFmt w:val="bullet"/>
      <w:lvlText w:val="•"/>
      <w:lvlJc w:val="left"/>
      <w:rPr>
        <w:rFonts w:hint="default"/>
      </w:rPr>
    </w:lvl>
  </w:abstractNum>
  <w:abstractNum w:abstractNumId="30">
    <w:nsid w:val="74093BB1"/>
    <w:multiLevelType w:val="hybridMultilevel"/>
    <w:tmpl w:val="635C4166"/>
    <w:lvl w:ilvl="0" w:tplc="67D4A70C">
      <w:start w:val="1"/>
      <w:numFmt w:val="decimal"/>
      <w:lvlText w:val="%1)"/>
      <w:lvlJc w:val="left"/>
      <w:pPr>
        <w:ind w:hanging="360"/>
      </w:pPr>
      <w:rPr>
        <w:rFonts w:ascii="Times New Roman" w:eastAsia="Times New Roman" w:hAnsi="Times New Roman" w:cs="Times New Roman" w:hint="default"/>
        <w:sz w:val="24"/>
        <w:szCs w:val="24"/>
      </w:rPr>
    </w:lvl>
    <w:lvl w:ilvl="1" w:tplc="06926A70">
      <w:start w:val="1"/>
      <w:numFmt w:val="bullet"/>
      <w:lvlText w:val="•"/>
      <w:lvlJc w:val="left"/>
      <w:rPr>
        <w:rFonts w:hint="default"/>
      </w:rPr>
    </w:lvl>
    <w:lvl w:ilvl="2" w:tplc="BFC811CE">
      <w:start w:val="1"/>
      <w:numFmt w:val="bullet"/>
      <w:lvlText w:val="•"/>
      <w:lvlJc w:val="left"/>
      <w:rPr>
        <w:rFonts w:hint="default"/>
      </w:rPr>
    </w:lvl>
    <w:lvl w:ilvl="3" w:tplc="71A6817A">
      <w:start w:val="1"/>
      <w:numFmt w:val="bullet"/>
      <w:lvlText w:val="•"/>
      <w:lvlJc w:val="left"/>
      <w:rPr>
        <w:rFonts w:hint="default"/>
      </w:rPr>
    </w:lvl>
    <w:lvl w:ilvl="4" w:tplc="B8E00348">
      <w:start w:val="1"/>
      <w:numFmt w:val="bullet"/>
      <w:lvlText w:val="•"/>
      <w:lvlJc w:val="left"/>
      <w:rPr>
        <w:rFonts w:hint="default"/>
      </w:rPr>
    </w:lvl>
    <w:lvl w:ilvl="5" w:tplc="21BEFBA8">
      <w:start w:val="1"/>
      <w:numFmt w:val="bullet"/>
      <w:lvlText w:val="•"/>
      <w:lvlJc w:val="left"/>
      <w:rPr>
        <w:rFonts w:hint="default"/>
      </w:rPr>
    </w:lvl>
    <w:lvl w:ilvl="6" w:tplc="FE860A8A">
      <w:start w:val="1"/>
      <w:numFmt w:val="bullet"/>
      <w:lvlText w:val="•"/>
      <w:lvlJc w:val="left"/>
      <w:rPr>
        <w:rFonts w:hint="default"/>
      </w:rPr>
    </w:lvl>
    <w:lvl w:ilvl="7" w:tplc="A1445FEE">
      <w:start w:val="1"/>
      <w:numFmt w:val="bullet"/>
      <w:lvlText w:val="•"/>
      <w:lvlJc w:val="left"/>
      <w:rPr>
        <w:rFonts w:hint="default"/>
      </w:rPr>
    </w:lvl>
    <w:lvl w:ilvl="8" w:tplc="93A493D8">
      <w:start w:val="1"/>
      <w:numFmt w:val="bullet"/>
      <w:lvlText w:val="•"/>
      <w:lvlJc w:val="left"/>
      <w:rPr>
        <w:rFonts w:hint="default"/>
      </w:rPr>
    </w:lvl>
  </w:abstractNum>
  <w:abstractNum w:abstractNumId="31">
    <w:nsid w:val="75F507F9"/>
    <w:multiLevelType w:val="hybridMultilevel"/>
    <w:tmpl w:val="176841CE"/>
    <w:lvl w:ilvl="0" w:tplc="FF26221E">
      <w:start w:val="1"/>
      <w:numFmt w:val="decimal"/>
      <w:lvlText w:val="%1)"/>
      <w:lvlJc w:val="left"/>
      <w:pPr>
        <w:ind w:hanging="278"/>
      </w:pPr>
      <w:rPr>
        <w:rFonts w:ascii="Times New Roman" w:eastAsia="Times New Roman" w:hAnsi="Times New Roman" w:cs="Times New Roman" w:hint="default"/>
        <w:sz w:val="24"/>
        <w:szCs w:val="24"/>
      </w:rPr>
    </w:lvl>
    <w:lvl w:ilvl="1" w:tplc="1E502CB2">
      <w:start w:val="1"/>
      <w:numFmt w:val="bullet"/>
      <w:lvlText w:val="•"/>
      <w:lvlJc w:val="left"/>
      <w:rPr>
        <w:rFonts w:hint="default"/>
      </w:rPr>
    </w:lvl>
    <w:lvl w:ilvl="2" w:tplc="1634258A">
      <w:start w:val="1"/>
      <w:numFmt w:val="bullet"/>
      <w:lvlText w:val="•"/>
      <w:lvlJc w:val="left"/>
      <w:rPr>
        <w:rFonts w:hint="default"/>
      </w:rPr>
    </w:lvl>
    <w:lvl w:ilvl="3" w:tplc="6EC6196C">
      <w:start w:val="1"/>
      <w:numFmt w:val="bullet"/>
      <w:lvlText w:val="•"/>
      <w:lvlJc w:val="left"/>
      <w:rPr>
        <w:rFonts w:hint="default"/>
      </w:rPr>
    </w:lvl>
    <w:lvl w:ilvl="4" w:tplc="BC8CD686">
      <w:start w:val="1"/>
      <w:numFmt w:val="bullet"/>
      <w:lvlText w:val="•"/>
      <w:lvlJc w:val="left"/>
      <w:rPr>
        <w:rFonts w:hint="default"/>
      </w:rPr>
    </w:lvl>
    <w:lvl w:ilvl="5" w:tplc="7EC0EA06">
      <w:start w:val="1"/>
      <w:numFmt w:val="bullet"/>
      <w:lvlText w:val="•"/>
      <w:lvlJc w:val="left"/>
      <w:rPr>
        <w:rFonts w:hint="default"/>
      </w:rPr>
    </w:lvl>
    <w:lvl w:ilvl="6" w:tplc="9F2CC298">
      <w:start w:val="1"/>
      <w:numFmt w:val="bullet"/>
      <w:lvlText w:val="•"/>
      <w:lvlJc w:val="left"/>
      <w:rPr>
        <w:rFonts w:hint="default"/>
      </w:rPr>
    </w:lvl>
    <w:lvl w:ilvl="7" w:tplc="F6328F08">
      <w:start w:val="1"/>
      <w:numFmt w:val="bullet"/>
      <w:lvlText w:val="•"/>
      <w:lvlJc w:val="left"/>
      <w:rPr>
        <w:rFonts w:hint="default"/>
      </w:rPr>
    </w:lvl>
    <w:lvl w:ilvl="8" w:tplc="96DC16F6">
      <w:start w:val="1"/>
      <w:numFmt w:val="bullet"/>
      <w:lvlText w:val="•"/>
      <w:lvlJc w:val="left"/>
      <w:rPr>
        <w:rFonts w:hint="default"/>
      </w:rPr>
    </w:lvl>
  </w:abstractNum>
  <w:abstractNum w:abstractNumId="32">
    <w:nsid w:val="77FE16CD"/>
    <w:multiLevelType w:val="hybridMultilevel"/>
    <w:tmpl w:val="AAD4FD94"/>
    <w:lvl w:ilvl="0" w:tplc="95BCE06A">
      <w:start w:val="1"/>
      <w:numFmt w:val="decimal"/>
      <w:lvlText w:val="%1."/>
      <w:lvlJc w:val="left"/>
      <w:pPr>
        <w:ind w:hanging="348"/>
      </w:pPr>
      <w:rPr>
        <w:rFonts w:ascii="Times New Roman" w:eastAsia="Times New Roman" w:hAnsi="Times New Roman" w:cs="Times New Roman" w:hint="default"/>
        <w:sz w:val="24"/>
        <w:szCs w:val="24"/>
      </w:rPr>
    </w:lvl>
    <w:lvl w:ilvl="1" w:tplc="065A0EC0">
      <w:start w:val="1"/>
      <w:numFmt w:val="bullet"/>
      <w:lvlText w:val="•"/>
      <w:lvlJc w:val="left"/>
      <w:rPr>
        <w:rFonts w:hint="default"/>
      </w:rPr>
    </w:lvl>
    <w:lvl w:ilvl="2" w:tplc="52C81370">
      <w:start w:val="1"/>
      <w:numFmt w:val="bullet"/>
      <w:lvlText w:val="•"/>
      <w:lvlJc w:val="left"/>
      <w:rPr>
        <w:rFonts w:hint="default"/>
      </w:rPr>
    </w:lvl>
    <w:lvl w:ilvl="3" w:tplc="0AA4BA58">
      <w:start w:val="1"/>
      <w:numFmt w:val="bullet"/>
      <w:lvlText w:val="•"/>
      <w:lvlJc w:val="left"/>
      <w:rPr>
        <w:rFonts w:hint="default"/>
      </w:rPr>
    </w:lvl>
    <w:lvl w:ilvl="4" w:tplc="58CACFC0">
      <w:start w:val="1"/>
      <w:numFmt w:val="bullet"/>
      <w:lvlText w:val="•"/>
      <w:lvlJc w:val="left"/>
      <w:rPr>
        <w:rFonts w:hint="default"/>
      </w:rPr>
    </w:lvl>
    <w:lvl w:ilvl="5" w:tplc="741826A4">
      <w:start w:val="1"/>
      <w:numFmt w:val="bullet"/>
      <w:lvlText w:val="•"/>
      <w:lvlJc w:val="left"/>
      <w:rPr>
        <w:rFonts w:hint="default"/>
      </w:rPr>
    </w:lvl>
    <w:lvl w:ilvl="6" w:tplc="CD6C3E60">
      <w:start w:val="1"/>
      <w:numFmt w:val="bullet"/>
      <w:lvlText w:val="•"/>
      <w:lvlJc w:val="left"/>
      <w:rPr>
        <w:rFonts w:hint="default"/>
      </w:rPr>
    </w:lvl>
    <w:lvl w:ilvl="7" w:tplc="5EB23A2C">
      <w:start w:val="1"/>
      <w:numFmt w:val="bullet"/>
      <w:lvlText w:val="•"/>
      <w:lvlJc w:val="left"/>
      <w:rPr>
        <w:rFonts w:hint="default"/>
      </w:rPr>
    </w:lvl>
    <w:lvl w:ilvl="8" w:tplc="09067DDC">
      <w:start w:val="1"/>
      <w:numFmt w:val="bullet"/>
      <w:lvlText w:val="•"/>
      <w:lvlJc w:val="left"/>
      <w:rPr>
        <w:rFonts w:hint="default"/>
      </w:rPr>
    </w:lvl>
  </w:abstractNum>
  <w:num w:numId="1">
    <w:abstractNumId w:val="20"/>
  </w:num>
  <w:num w:numId="2">
    <w:abstractNumId w:val="18"/>
  </w:num>
  <w:num w:numId="3">
    <w:abstractNumId w:val="17"/>
  </w:num>
  <w:num w:numId="4">
    <w:abstractNumId w:val="28"/>
  </w:num>
  <w:num w:numId="5">
    <w:abstractNumId w:val="21"/>
  </w:num>
  <w:num w:numId="6">
    <w:abstractNumId w:val="27"/>
  </w:num>
  <w:num w:numId="7">
    <w:abstractNumId w:val="25"/>
  </w:num>
  <w:num w:numId="8">
    <w:abstractNumId w:val="0"/>
  </w:num>
  <w:num w:numId="9">
    <w:abstractNumId w:val="5"/>
  </w:num>
  <w:num w:numId="10">
    <w:abstractNumId w:val="31"/>
  </w:num>
  <w:num w:numId="11">
    <w:abstractNumId w:val="9"/>
  </w:num>
  <w:num w:numId="12">
    <w:abstractNumId w:val="24"/>
  </w:num>
  <w:num w:numId="13">
    <w:abstractNumId w:val="12"/>
  </w:num>
  <w:num w:numId="14">
    <w:abstractNumId w:val="22"/>
  </w:num>
  <w:num w:numId="15">
    <w:abstractNumId w:val="19"/>
  </w:num>
  <w:num w:numId="16">
    <w:abstractNumId w:val="26"/>
  </w:num>
  <w:num w:numId="17">
    <w:abstractNumId w:val="6"/>
  </w:num>
  <w:num w:numId="18">
    <w:abstractNumId w:val="29"/>
  </w:num>
  <w:num w:numId="19">
    <w:abstractNumId w:val="30"/>
  </w:num>
  <w:num w:numId="20">
    <w:abstractNumId w:val="7"/>
  </w:num>
  <w:num w:numId="21">
    <w:abstractNumId w:val="16"/>
  </w:num>
  <w:num w:numId="22">
    <w:abstractNumId w:val="11"/>
  </w:num>
  <w:num w:numId="23">
    <w:abstractNumId w:val="13"/>
  </w:num>
  <w:num w:numId="24">
    <w:abstractNumId w:val="3"/>
  </w:num>
  <w:num w:numId="25">
    <w:abstractNumId w:val="10"/>
  </w:num>
  <w:num w:numId="26">
    <w:abstractNumId w:val="1"/>
  </w:num>
  <w:num w:numId="27">
    <w:abstractNumId w:val="14"/>
  </w:num>
  <w:num w:numId="28">
    <w:abstractNumId w:val="8"/>
  </w:num>
  <w:num w:numId="29">
    <w:abstractNumId w:val="15"/>
  </w:num>
  <w:num w:numId="30">
    <w:abstractNumId w:val="32"/>
  </w:num>
  <w:num w:numId="31">
    <w:abstractNumId w:val="23"/>
  </w:num>
  <w:num w:numId="32">
    <w:abstractNumId w:val="4"/>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4367B2"/>
    <w:rsid w:val="00001E4B"/>
    <w:rsid w:val="00003800"/>
    <w:rsid w:val="00005838"/>
    <w:rsid w:val="00006EB1"/>
    <w:rsid w:val="00015669"/>
    <w:rsid w:val="00020594"/>
    <w:rsid w:val="00021D00"/>
    <w:rsid w:val="00025356"/>
    <w:rsid w:val="000359B7"/>
    <w:rsid w:val="00040898"/>
    <w:rsid w:val="0004714D"/>
    <w:rsid w:val="00052F94"/>
    <w:rsid w:val="00065B42"/>
    <w:rsid w:val="00070284"/>
    <w:rsid w:val="00074ADC"/>
    <w:rsid w:val="0007763B"/>
    <w:rsid w:val="00084E9C"/>
    <w:rsid w:val="00085243"/>
    <w:rsid w:val="00086D50"/>
    <w:rsid w:val="00092174"/>
    <w:rsid w:val="00093974"/>
    <w:rsid w:val="00095570"/>
    <w:rsid w:val="000A329D"/>
    <w:rsid w:val="000A4809"/>
    <w:rsid w:val="000A4A63"/>
    <w:rsid w:val="000A5398"/>
    <w:rsid w:val="000A56F7"/>
    <w:rsid w:val="000B314E"/>
    <w:rsid w:val="000B7FB1"/>
    <w:rsid w:val="000C0DCD"/>
    <w:rsid w:val="000C1F80"/>
    <w:rsid w:val="000C2E49"/>
    <w:rsid w:val="000C2FC5"/>
    <w:rsid w:val="000C5F59"/>
    <w:rsid w:val="000D6172"/>
    <w:rsid w:val="000D71E4"/>
    <w:rsid w:val="000F3C51"/>
    <w:rsid w:val="000F62D5"/>
    <w:rsid w:val="000F6ECB"/>
    <w:rsid w:val="00106250"/>
    <w:rsid w:val="00107B44"/>
    <w:rsid w:val="001121B1"/>
    <w:rsid w:val="0011227E"/>
    <w:rsid w:val="00116371"/>
    <w:rsid w:val="001201B2"/>
    <w:rsid w:val="00121A94"/>
    <w:rsid w:val="001252CC"/>
    <w:rsid w:val="00126BA3"/>
    <w:rsid w:val="00141DF9"/>
    <w:rsid w:val="00143CE0"/>
    <w:rsid w:val="001563E9"/>
    <w:rsid w:val="001571F1"/>
    <w:rsid w:val="0015788D"/>
    <w:rsid w:val="00160C5C"/>
    <w:rsid w:val="001635BF"/>
    <w:rsid w:val="00170C1C"/>
    <w:rsid w:val="00171A5C"/>
    <w:rsid w:val="00173139"/>
    <w:rsid w:val="001736E2"/>
    <w:rsid w:val="0017552B"/>
    <w:rsid w:val="00176E7F"/>
    <w:rsid w:val="001808D9"/>
    <w:rsid w:val="001809CC"/>
    <w:rsid w:val="00182D43"/>
    <w:rsid w:val="0018311A"/>
    <w:rsid w:val="00190D84"/>
    <w:rsid w:val="00193292"/>
    <w:rsid w:val="001A0C48"/>
    <w:rsid w:val="001A1A63"/>
    <w:rsid w:val="001A5BD4"/>
    <w:rsid w:val="001A5C8B"/>
    <w:rsid w:val="001B0948"/>
    <w:rsid w:val="001B141C"/>
    <w:rsid w:val="001B293C"/>
    <w:rsid w:val="001B29EA"/>
    <w:rsid w:val="001B7B49"/>
    <w:rsid w:val="001C3485"/>
    <w:rsid w:val="001C550D"/>
    <w:rsid w:val="001C638D"/>
    <w:rsid w:val="001D1FBC"/>
    <w:rsid w:val="001D48AF"/>
    <w:rsid w:val="001E1FF8"/>
    <w:rsid w:val="001E43F6"/>
    <w:rsid w:val="001E79B6"/>
    <w:rsid w:val="001E7D22"/>
    <w:rsid w:val="00207B31"/>
    <w:rsid w:val="002123A5"/>
    <w:rsid w:val="00217808"/>
    <w:rsid w:val="00221B00"/>
    <w:rsid w:val="002222F4"/>
    <w:rsid w:val="00222F44"/>
    <w:rsid w:val="00230685"/>
    <w:rsid w:val="002329E3"/>
    <w:rsid w:val="0023423E"/>
    <w:rsid w:val="00243E6A"/>
    <w:rsid w:val="002454A3"/>
    <w:rsid w:val="002477EA"/>
    <w:rsid w:val="002508E2"/>
    <w:rsid w:val="00251E4A"/>
    <w:rsid w:val="00252A1D"/>
    <w:rsid w:val="002562C3"/>
    <w:rsid w:val="00257E33"/>
    <w:rsid w:val="00260AFF"/>
    <w:rsid w:val="00263601"/>
    <w:rsid w:val="00264262"/>
    <w:rsid w:val="00266E2C"/>
    <w:rsid w:val="00273428"/>
    <w:rsid w:val="0028408B"/>
    <w:rsid w:val="00285D65"/>
    <w:rsid w:val="00287F67"/>
    <w:rsid w:val="00293C6B"/>
    <w:rsid w:val="00294215"/>
    <w:rsid w:val="00294DF1"/>
    <w:rsid w:val="00297520"/>
    <w:rsid w:val="002978F9"/>
    <w:rsid w:val="002A054D"/>
    <w:rsid w:val="002A1258"/>
    <w:rsid w:val="002A242D"/>
    <w:rsid w:val="002A7306"/>
    <w:rsid w:val="002A73B6"/>
    <w:rsid w:val="002A78DD"/>
    <w:rsid w:val="002A7B27"/>
    <w:rsid w:val="002B2914"/>
    <w:rsid w:val="002B3D93"/>
    <w:rsid w:val="002B4041"/>
    <w:rsid w:val="002C1FF1"/>
    <w:rsid w:val="002C3CEC"/>
    <w:rsid w:val="002C6F71"/>
    <w:rsid w:val="002D14CD"/>
    <w:rsid w:val="002D2C52"/>
    <w:rsid w:val="002D7AD5"/>
    <w:rsid w:val="002D7BB8"/>
    <w:rsid w:val="002E473E"/>
    <w:rsid w:val="002F0A49"/>
    <w:rsid w:val="002F2A97"/>
    <w:rsid w:val="0030178D"/>
    <w:rsid w:val="003042A9"/>
    <w:rsid w:val="003044BB"/>
    <w:rsid w:val="00320F26"/>
    <w:rsid w:val="0032546F"/>
    <w:rsid w:val="00327BF9"/>
    <w:rsid w:val="00331AB7"/>
    <w:rsid w:val="00332049"/>
    <w:rsid w:val="00333202"/>
    <w:rsid w:val="003338E6"/>
    <w:rsid w:val="00335310"/>
    <w:rsid w:val="0033567D"/>
    <w:rsid w:val="00341675"/>
    <w:rsid w:val="003451DC"/>
    <w:rsid w:val="00345A76"/>
    <w:rsid w:val="003532A7"/>
    <w:rsid w:val="00354E3F"/>
    <w:rsid w:val="00355027"/>
    <w:rsid w:val="00355FDB"/>
    <w:rsid w:val="00361A71"/>
    <w:rsid w:val="003626B3"/>
    <w:rsid w:val="00364A5B"/>
    <w:rsid w:val="00364EDC"/>
    <w:rsid w:val="003677B2"/>
    <w:rsid w:val="003763B6"/>
    <w:rsid w:val="00376470"/>
    <w:rsid w:val="00380E38"/>
    <w:rsid w:val="00386C5E"/>
    <w:rsid w:val="0039078C"/>
    <w:rsid w:val="00390CFA"/>
    <w:rsid w:val="00395091"/>
    <w:rsid w:val="00395B60"/>
    <w:rsid w:val="003A060F"/>
    <w:rsid w:val="003A1AB5"/>
    <w:rsid w:val="003A3A73"/>
    <w:rsid w:val="003A490F"/>
    <w:rsid w:val="003A5DE5"/>
    <w:rsid w:val="003A610A"/>
    <w:rsid w:val="003A713B"/>
    <w:rsid w:val="003A7897"/>
    <w:rsid w:val="003B3C08"/>
    <w:rsid w:val="003B49CC"/>
    <w:rsid w:val="003B70F1"/>
    <w:rsid w:val="003C24AE"/>
    <w:rsid w:val="003C4048"/>
    <w:rsid w:val="003C6074"/>
    <w:rsid w:val="003D3E69"/>
    <w:rsid w:val="003E3F3E"/>
    <w:rsid w:val="003E7FE6"/>
    <w:rsid w:val="003F2005"/>
    <w:rsid w:val="003F3B7F"/>
    <w:rsid w:val="003F3E37"/>
    <w:rsid w:val="003F490D"/>
    <w:rsid w:val="00410070"/>
    <w:rsid w:val="004104B0"/>
    <w:rsid w:val="00410EA1"/>
    <w:rsid w:val="004127B4"/>
    <w:rsid w:val="00414162"/>
    <w:rsid w:val="004154C1"/>
    <w:rsid w:val="00415EAE"/>
    <w:rsid w:val="00420C42"/>
    <w:rsid w:val="004215C9"/>
    <w:rsid w:val="00421F81"/>
    <w:rsid w:val="0042738C"/>
    <w:rsid w:val="00427BAA"/>
    <w:rsid w:val="00434640"/>
    <w:rsid w:val="00434A26"/>
    <w:rsid w:val="004367B2"/>
    <w:rsid w:val="00436CAF"/>
    <w:rsid w:val="00442721"/>
    <w:rsid w:val="004433CA"/>
    <w:rsid w:val="00450CF0"/>
    <w:rsid w:val="00452810"/>
    <w:rsid w:val="004530EA"/>
    <w:rsid w:val="004602EF"/>
    <w:rsid w:val="00460F88"/>
    <w:rsid w:val="0046430E"/>
    <w:rsid w:val="004707B3"/>
    <w:rsid w:val="004709D7"/>
    <w:rsid w:val="00482B3F"/>
    <w:rsid w:val="00483293"/>
    <w:rsid w:val="004847D5"/>
    <w:rsid w:val="00490300"/>
    <w:rsid w:val="0049712B"/>
    <w:rsid w:val="00497E0C"/>
    <w:rsid w:val="004A08F6"/>
    <w:rsid w:val="004A0B50"/>
    <w:rsid w:val="004A1A2C"/>
    <w:rsid w:val="004A2DEF"/>
    <w:rsid w:val="004A3B26"/>
    <w:rsid w:val="004A55C5"/>
    <w:rsid w:val="004A63B5"/>
    <w:rsid w:val="004A69BB"/>
    <w:rsid w:val="004B1D18"/>
    <w:rsid w:val="004C10D1"/>
    <w:rsid w:val="004C5D18"/>
    <w:rsid w:val="004D0284"/>
    <w:rsid w:val="004D1213"/>
    <w:rsid w:val="004D4C4D"/>
    <w:rsid w:val="004F691A"/>
    <w:rsid w:val="00500AD4"/>
    <w:rsid w:val="005011B9"/>
    <w:rsid w:val="00502476"/>
    <w:rsid w:val="005032D3"/>
    <w:rsid w:val="0050417F"/>
    <w:rsid w:val="00504478"/>
    <w:rsid w:val="00504777"/>
    <w:rsid w:val="00510672"/>
    <w:rsid w:val="00527A42"/>
    <w:rsid w:val="005320E8"/>
    <w:rsid w:val="005350A0"/>
    <w:rsid w:val="005405CE"/>
    <w:rsid w:val="00540B54"/>
    <w:rsid w:val="00541450"/>
    <w:rsid w:val="00547D41"/>
    <w:rsid w:val="005539C5"/>
    <w:rsid w:val="005567B9"/>
    <w:rsid w:val="0055685C"/>
    <w:rsid w:val="005568FB"/>
    <w:rsid w:val="00560924"/>
    <w:rsid w:val="00564013"/>
    <w:rsid w:val="005643C4"/>
    <w:rsid w:val="00570479"/>
    <w:rsid w:val="00575C24"/>
    <w:rsid w:val="00577641"/>
    <w:rsid w:val="00581451"/>
    <w:rsid w:val="005821D8"/>
    <w:rsid w:val="005856B6"/>
    <w:rsid w:val="0058744D"/>
    <w:rsid w:val="00590B0A"/>
    <w:rsid w:val="00590B24"/>
    <w:rsid w:val="00591E6F"/>
    <w:rsid w:val="00595D8F"/>
    <w:rsid w:val="00597DDA"/>
    <w:rsid w:val="005A085A"/>
    <w:rsid w:val="005A1B61"/>
    <w:rsid w:val="005A397C"/>
    <w:rsid w:val="005A61FB"/>
    <w:rsid w:val="005A64C3"/>
    <w:rsid w:val="005B1AEC"/>
    <w:rsid w:val="005C5890"/>
    <w:rsid w:val="005C6999"/>
    <w:rsid w:val="005E00A1"/>
    <w:rsid w:val="005E3207"/>
    <w:rsid w:val="005E3E32"/>
    <w:rsid w:val="005F21EC"/>
    <w:rsid w:val="005F374B"/>
    <w:rsid w:val="005F4301"/>
    <w:rsid w:val="005F6304"/>
    <w:rsid w:val="005F6794"/>
    <w:rsid w:val="005F71E4"/>
    <w:rsid w:val="006018BC"/>
    <w:rsid w:val="0060632C"/>
    <w:rsid w:val="006067E2"/>
    <w:rsid w:val="00610519"/>
    <w:rsid w:val="0061474D"/>
    <w:rsid w:val="00620CFA"/>
    <w:rsid w:val="006265D1"/>
    <w:rsid w:val="00627BE5"/>
    <w:rsid w:val="0063044B"/>
    <w:rsid w:val="00633A6C"/>
    <w:rsid w:val="00633CA0"/>
    <w:rsid w:val="00633CAD"/>
    <w:rsid w:val="0063553F"/>
    <w:rsid w:val="006367F0"/>
    <w:rsid w:val="006374AD"/>
    <w:rsid w:val="00644E28"/>
    <w:rsid w:val="006454AF"/>
    <w:rsid w:val="00646E32"/>
    <w:rsid w:val="006476E6"/>
    <w:rsid w:val="00647FC5"/>
    <w:rsid w:val="00655AB4"/>
    <w:rsid w:val="006564E9"/>
    <w:rsid w:val="00657C1C"/>
    <w:rsid w:val="0066034F"/>
    <w:rsid w:val="00660E52"/>
    <w:rsid w:val="00661386"/>
    <w:rsid w:val="00661ECC"/>
    <w:rsid w:val="0067326F"/>
    <w:rsid w:val="006745C0"/>
    <w:rsid w:val="006750DA"/>
    <w:rsid w:val="00675BC8"/>
    <w:rsid w:val="00676204"/>
    <w:rsid w:val="00677DCA"/>
    <w:rsid w:val="00681DB9"/>
    <w:rsid w:val="00683493"/>
    <w:rsid w:val="00684CF6"/>
    <w:rsid w:val="006910BA"/>
    <w:rsid w:val="006910E5"/>
    <w:rsid w:val="00696BEC"/>
    <w:rsid w:val="006A1634"/>
    <w:rsid w:val="006A3E89"/>
    <w:rsid w:val="006A5A11"/>
    <w:rsid w:val="006A73C6"/>
    <w:rsid w:val="006B2849"/>
    <w:rsid w:val="006B6A93"/>
    <w:rsid w:val="006C1D1F"/>
    <w:rsid w:val="006C1F9E"/>
    <w:rsid w:val="006C26AF"/>
    <w:rsid w:val="006C2809"/>
    <w:rsid w:val="006C2A58"/>
    <w:rsid w:val="006C2E81"/>
    <w:rsid w:val="006C2EFD"/>
    <w:rsid w:val="006C3960"/>
    <w:rsid w:val="006C5932"/>
    <w:rsid w:val="006C79DB"/>
    <w:rsid w:val="006D44BD"/>
    <w:rsid w:val="006D5C60"/>
    <w:rsid w:val="006E23D9"/>
    <w:rsid w:val="006E32B8"/>
    <w:rsid w:val="006E363D"/>
    <w:rsid w:val="006E6F86"/>
    <w:rsid w:val="006E743F"/>
    <w:rsid w:val="006F0417"/>
    <w:rsid w:val="006F1B16"/>
    <w:rsid w:val="006F3333"/>
    <w:rsid w:val="006F383B"/>
    <w:rsid w:val="006F5BA2"/>
    <w:rsid w:val="00701637"/>
    <w:rsid w:val="0070166F"/>
    <w:rsid w:val="00702DAA"/>
    <w:rsid w:val="00703450"/>
    <w:rsid w:val="0070376A"/>
    <w:rsid w:val="00706136"/>
    <w:rsid w:val="00706DAC"/>
    <w:rsid w:val="0070774D"/>
    <w:rsid w:val="007114FD"/>
    <w:rsid w:val="00711810"/>
    <w:rsid w:val="007141AC"/>
    <w:rsid w:val="00715B79"/>
    <w:rsid w:val="00715D96"/>
    <w:rsid w:val="00720509"/>
    <w:rsid w:val="00723772"/>
    <w:rsid w:val="0072385D"/>
    <w:rsid w:val="00727D7A"/>
    <w:rsid w:val="00732FFB"/>
    <w:rsid w:val="00737656"/>
    <w:rsid w:val="00742FCF"/>
    <w:rsid w:val="00744FA5"/>
    <w:rsid w:val="007474AC"/>
    <w:rsid w:val="00750689"/>
    <w:rsid w:val="00750FE5"/>
    <w:rsid w:val="00752002"/>
    <w:rsid w:val="00752850"/>
    <w:rsid w:val="00753408"/>
    <w:rsid w:val="00761260"/>
    <w:rsid w:val="00763C39"/>
    <w:rsid w:val="00770529"/>
    <w:rsid w:val="00770B05"/>
    <w:rsid w:val="007737C8"/>
    <w:rsid w:val="00783C5E"/>
    <w:rsid w:val="00786CA2"/>
    <w:rsid w:val="00790E7E"/>
    <w:rsid w:val="0079485F"/>
    <w:rsid w:val="00794DB4"/>
    <w:rsid w:val="00795625"/>
    <w:rsid w:val="007971C2"/>
    <w:rsid w:val="007A79E8"/>
    <w:rsid w:val="007B3F60"/>
    <w:rsid w:val="007C2B35"/>
    <w:rsid w:val="007C3302"/>
    <w:rsid w:val="007C575C"/>
    <w:rsid w:val="007C697A"/>
    <w:rsid w:val="007C705C"/>
    <w:rsid w:val="007D16DE"/>
    <w:rsid w:val="007D1E05"/>
    <w:rsid w:val="007D206F"/>
    <w:rsid w:val="007D403D"/>
    <w:rsid w:val="007D5211"/>
    <w:rsid w:val="007D5380"/>
    <w:rsid w:val="007D5B49"/>
    <w:rsid w:val="007E2CF1"/>
    <w:rsid w:val="007E4CB4"/>
    <w:rsid w:val="007F1396"/>
    <w:rsid w:val="007F3D38"/>
    <w:rsid w:val="00800372"/>
    <w:rsid w:val="0081596D"/>
    <w:rsid w:val="00822CFE"/>
    <w:rsid w:val="00825B1E"/>
    <w:rsid w:val="008264C3"/>
    <w:rsid w:val="00830FDD"/>
    <w:rsid w:val="00833116"/>
    <w:rsid w:val="00834C37"/>
    <w:rsid w:val="00837254"/>
    <w:rsid w:val="00846136"/>
    <w:rsid w:val="00847315"/>
    <w:rsid w:val="008474F7"/>
    <w:rsid w:val="008479D6"/>
    <w:rsid w:val="0085052C"/>
    <w:rsid w:val="008542BD"/>
    <w:rsid w:val="008563CB"/>
    <w:rsid w:val="008576B3"/>
    <w:rsid w:val="00857897"/>
    <w:rsid w:val="008579F7"/>
    <w:rsid w:val="00860E61"/>
    <w:rsid w:val="008610E1"/>
    <w:rsid w:val="00861AB1"/>
    <w:rsid w:val="00862466"/>
    <w:rsid w:val="00863877"/>
    <w:rsid w:val="008676FE"/>
    <w:rsid w:val="00872C0D"/>
    <w:rsid w:val="00874ACC"/>
    <w:rsid w:val="0087704D"/>
    <w:rsid w:val="008819FD"/>
    <w:rsid w:val="00885A7F"/>
    <w:rsid w:val="00885D49"/>
    <w:rsid w:val="008876B3"/>
    <w:rsid w:val="00892147"/>
    <w:rsid w:val="008931D2"/>
    <w:rsid w:val="008A1CED"/>
    <w:rsid w:val="008A1D0C"/>
    <w:rsid w:val="008A29D7"/>
    <w:rsid w:val="008A430E"/>
    <w:rsid w:val="008A5CDB"/>
    <w:rsid w:val="008A61FC"/>
    <w:rsid w:val="008A655A"/>
    <w:rsid w:val="008A65C3"/>
    <w:rsid w:val="008A7C21"/>
    <w:rsid w:val="008B10EC"/>
    <w:rsid w:val="008B17E3"/>
    <w:rsid w:val="008B2905"/>
    <w:rsid w:val="008B3026"/>
    <w:rsid w:val="008B4D34"/>
    <w:rsid w:val="008B6877"/>
    <w:rsid w:val="008C197C"/>
    <w:rsid w:val="008C1A89"/>
    <w:rsid w:val="008C1B68"/>
    <w:rsid w:val="008C684D"/>
    <w:rsid w:val="008D2CEF"/>
    <w:rsid w:val="008D4EC9"/>
    <w:rsid w:val="008D4F85"/>
    <w:rsid w:val="008D4FFB"/>
    <w:rsid w:val="008E37DB"/>
    <w:rsid w:val="008E6A1A"/>
    <w:rsid w:val="008E74A1"/>
    <w:rsid w:val="008F3975"/>
    <w:rsid w:val="008F3B70"/>
    <w:rsid w:val="008F7677"/>
    <w:rsid w:val="009034E5"/>
    <w:rsid w:val="00904C7B"/>
    <w:rsid w:val="009130BC"/>
    <w:rsid w:val="00913521"/>
    <w:rsid w:val="00913B36"/>
    <w:rsid w:val="00914CC6"/>
    <w:rsid w:val="00915AC1"/>
    <w:rsid w:val="00920B2F"/>
    <w:rsid w:val="009219F0"/>
    <w:rsid w:val="00923E9A"/>
    <w:rsid w:val="00925A79"/>
    <w:rsid w:val="0093084B"/>
    <w:rsid w:val="00931A43"/>
    <w:rsid w:val="0093290E"/>
    <w:rsid w:val="009329F3"/>
    <w:rsid w:val="009330FA"/>
    <w:rsid w:val="0093791D"/>
    <w:rsid w:val="0094040B"/>
    <w:rsid w:val="00947597"/>
    <w:rsid w:val="00952171"/>
    <w:rsid w:val="009575F7"/>
    <w:rsid w:val="00960F94"/>
    <w:rsid w:val="00961560"/>
    <w:rsid w:val="00962483"/>
    <w:rsid w:val="00974CA9"/>
    <w:rsid w:val="00975315"/>
    <w:rsid w:val="00981183"/>
    <w:rsid w:val="00981380"/>
    <w:rsid w:val="009845ED"/>
    <w:rsid w:val="00986ABE"/>
    <w:rsid w:val="00987247"/>
    <w:rsid w:val="0099463D"/>
    <w:rsid w:val="00994773"/>
    <w:rsid w:val="00996CCF"/>
    <w:rsid w:val="009A3681"/>
    <w:rsid w:val="009A7987"/>
    <w:rsid w:val="009A7B7C"/>
    <w:rsid w:val="009B3588"/>
    <w:rsid w:val="009B3A6D"/>
    <w:rsid w:val="009B467A"/>
    <w:rsid w:val="009C33C1"/>
    <w:rsid w:val="009C3D01"/>
    <w:rsid w:val="009D044F"/>
    <w:rsid w:val="009D0BF0"/>
    <w:rsid w:val="009D155B"/>
    <w:rsid w:val="009D1BBF"/>
    <w:rsid w:val="009D7543"/>
    <w:rsid w:val="009E51F6"/>
    <w:rsid w:val="009F0585"/>
    <w:rsid w:val="009F3116"/>
    <w:rsid w:val="009F60D5"/>
    <w:rsid w:val="009F7C4B"/>
    <w:rsid w:val="00A016F6"/>
    <w:rsid w:val="00A14D63"/>
    <w:rsid w:val="00A21C99"/>
    <w:rsid w:val="00A22EC4"/>
    <w:rsid w:val="00A2566B"/>
    <w:rsid w:val="00A261AB"/>
    <w:rsid w:val="00A273D5"/>
    <w:rsid w:val="00A27C79"/>
    <w:rsid w:val="00A30AB6"/>
    <w:rsid w:val="00A414CB"/>
    <w:rsid w:val="00A50339"/>
    <w:rsid w:val="00A51970"/>
    <w:rsid w:val="00A549F7"/>
    <w:rsid w:val="00A55483"/>
    <w:rsid w:val="00A64735"/>
    <w:rsid w:val="00A70B5A"/>
    <w:rsid w:val="00A70E2C"/>
    <w:rsid w:val="00A718E7"/>
    <w:rsid w:val="00A71BEF"/>
    <w:rsid w:val="00A74086"/>
    <w:rsid w:val="00A7411C"/>
    <w:rsid w:val="00A75B42"/>
    <w:rsid w:val="00A778C3"/>
    <w:rsid w:val="00A847CC"/>
    <w:rsid w:val="00A90A1B"/>
    <w:rsid w:val="00A9188E"/>
    <w:rsid w:val="00A91A39"/>
    <w:rsid w:val="00A91FF6"/>
    <w:rsid w:val="00A92317"/>
    <w:rsid w:val="00A92BC0"/>
    <w:rsid w:val="00A9325B"/>
    <w:rsid w:val="00A93555"/>
    <w:rsid w:val="00A94E1B"/>
    <w:rsid w:val="00A96E04"/>
    <w:rsid w:val="00AA0A85"/>
    <w:rsid w:val="00AA305C"/>
    <w:rsid w:val="00AA383B"/>
    <w:rsid w:val="00AA428A"/>
    <w:rsid w:val="00AA513A"/>
    <w:rsid w:val="00AA5251"/>
    <w:rsid w:val="00AA664E"/>
    <w:rsid w:val="00AB38E3"/>
    <w:rsid w:val="00AB38F8"/>
    <w:rsid w:val="00AB42EA"/>
    <w:rsid w:val="00AB7039"/>
    <w:rsid w:val="00AC3EBC"/>
    <w:rsid w:val="00AC6981"/>
    <w:rsid w:val="00AC69A2"/>
    <w:rsid w:val="00AC6DB5"/>
    <w:rsid w:val="00AD2067"/>
    <w:rsid w:val="00AD238A"/>
    <w:rsid w:val="00AE104E"/>
    <w:rsid w:val="00AE3B48"/>
    <w:rsid w:val="00AE6322"/>
    <w:rsid w:val="00AE6950"/>
    <w:rsid w:val="00AE7F64"/>
    <w:rsid w:val="00AF58D9"/>
    <w:rsid w:val="00AF5E0C"/>
    <w:rsid w:val="00AF7FB8"/>
    <w:rsid w:val="00B05539"/>
    <w:rsid w:val="00B06B93"/>
    <w:rsid w:val="00B0769B"/>
    <w:rsid w:val="00B15CC8"/>
    <w:rsid w:val="00B15E1B"/>
    <w:rsid w:val="00B16800"/>
    <w:rsid w:val="00B216A9"/>
    <w:rsid w:val="00B2281E"/>
    <w:rsid w:val="00B22DE2"/>
    <w:rsid w:val="00B23922"/>
    <w:rsid w:val="00B2526F"/>
    <w:rsid w:val="00B25DB5"/>
    <w:rsid w:val="00B25E67"/>
    <w:rsid w:val="00B261EF"/>
    <w:rsid w:val="00B26A9D"/>
    <w:rsid w:val="00B278D6"/>
    <w:rsid w:val="00B27AE1"/>
    <w:rsid w:val="00B304FE"/>
    <w:rsid w:val="00B313E3"/>
    <w:rsid w:val="00B31C1B"/>
    <w:rsid w:val="00B32471"/>
    <w:rsid w:val="00B34A44"/>
    <w:rsid w:val="00B355A2"/>
    <w:rsid w:val="00B36381"/>
    <w:rsid w:val="00B37777"/>
    <w:rsid w:val="00B459A4"/>
    <w:rsid w:val="00B50AFE"/>
    <w:rsid w:val="00B50FEB"/>
    <w:rsid w:val="00B540A8"/>
    <w:rsid w:val="00B5586D"/>
    <w:rsid w:val="00B56835"/>
    <w:rsid w:val="00B64064"/>
    <w:rsid w:val="00B65F26"/>
    <w:rsid w:val="00B706FD"/>
    <w:rsid w:val="00B7728B"/>
    <w:rsid w:val="00B87664"/>
    <w:rsid w:val="00B91136"/>
    <w:rsid w:val="00B96B89"/>
    <w:rsid w:val="00BA219B"/>
    <w:rsid w:val="00BA45A6"/>
    <w:rsid w:val="00BB1DF0"/>
    <w:rsid w:val="00BB2435"/>
    <w:rsid w:val="00BC3065"/>
    <w:rsid w:val="00BC4B6C"/>
    <w:rsid w:val="00BC5288"/>
    <w:rsid w:val="00BC636A"/>
    <w:rsid w:val="00BC7693"/>
    <w:rsid w:val="00BD4CE6"/>
    <w:rsid w:val="00BD5BD9"/>
    <w:rsid w:val="00BE6426"/>
    <w:rsid w:val="00BE650E"/>
    <w:rsid w:val="00BF0B93"/>
    <w:rsid w:val="00BF1765"/>
    <w:rsid w:val="00BF2502"/>
    <w:rsid w:val="00BF3ADF"/>
    <w:rsid w:val="00C03806"/>
    <w:rsid w:val="00C05271"/>
    <w:rsid w:val="00C05C8F"/>
    <w:rsid w:val="00C179BF"/>
    <w:rsid w:val="00C219F0"/>
    <w:rsid w:val="00C22887"/>
    <w:rsid w:val="00C23E1E"/>
    <w:rsid w:val="00C2614A"/>
    <w:rsid w:val="00C31A87"/>
    <w:rsid w:val="00C33BA6"/>
    <w:rsid w:val="00C3536C"/>
    <w:rsid w:val="00C40B97"/>
    <w:rsid w:val="00C42B14"/>
    <w:rsid w:val="00C478B8"/>
    <w:rsid w:val="00C54A5D"/>
    <w:rsid w:val="00C5746D"/>
    <w:rsid w:val="00C73AB8"/>
    <w:rsid w:val="00C75168"/>
    <w:rsid w:val="00C7551C"/>
    <w:rsid w:val="00C778E4"/>
    <w:rsid w:val="00C837C7"/>
    <w:rsid w:val="00C83A1D"/>
    <w:rsid w:val="00C84698"/>
    <w:rsid w:val="00C86EFA"/>
    <w:rsid w:val="00C921AC"/>
    <w:rsid w:val="00C93C8F"/>
    <w:rsid w:val="00C951A5"/>
    <w:rsid w:val="00C974A7"/>
    <w:rsid w:val="00CA0E17"/>
    <w:rsid w:val="00CA4B57"/>
    <w:rsid w:val="00CA5947"/>
    <w:rsid w:val="00CA599D"/>
    <w:rsid w:val="00CB25D0"/>
    <w:rsid w:val="00CB40AB"/>
    <w:rsid w:val="00CB70A5"/>
    <w:rsid w:val="00CD083C"/>
    <w:rsid w:val="00CD18AE"/>
    <w:rsid w:val="00CE3810"/>
    <w:rsid w:val="00CE598E"/>
    <w:rsid w:val="00CE7684"/>
    <w:rsid w:val="00CF255C"/>
    <w:rsid w:val="00CF6065"/>
    <w:rsid w:val="00D00117"/>
    <w:rsid w:val="00D015B6"/>
    <w:rsid w:val="00D10F3D"/>
    <w:rsid w:val="00D1441D"/>
    <w:rsid w:val="00D15220"/>
    <w:rsid w:val="00D16C12"/>
    <w:rsid w:val="00D246A6"/>
    <w:rsid w:val="00D26F82"/>
    <w:rsid w:val="00D322F7"/>
    <w:rsid w:val="00D354C9"/>
    <w:rsid w:val="00D40518"/>
    <w:rsid w:val="00D40A3B"/>
    <w:rsid w:val="00D43C4D"/>
    <w:rsid w:val="00D45431"/>
    <w:rsid w:val="00D46311"/>
    <w:rsid w:val="00D465DB"/>
    <w:rsid w:val="00D5621F"/>
    <w:rsid w:val="00D5690C"/>
    <w:rsid w:val="00D57FA5"/>
    <w:rsid w:val="00D60610"/>
    <w:rsid w:val="00D63AA7"/>
    <w:rsid w:val="00D65C0D"/>
    <w:rsid w:val="00D66D27"/>
    <w:rsid w:val="00D727A9"/>
    <w:rsid w:val="00D75CDB"/>
    <w:rsid w:val="00D80FDC"/>
    <w:rsid w:val="00D8540D"/>
    <w:rsid w:val="00D8586B"/>
    <w:rsid w:val="00D94B18"/>
    <w:rsid w:val="00D95B3C"/>
    <w:rsid w:val="00D966D7"/>
    <w:rsid w:val="00D974E9"/>
    <w:rsid w:val="00DA264F"/>
    <w:rsid w:val="00DA3A83"/>
    <w:rsid w:val="00DA660E"/>
    <w:rsid w:val="00DA7AE9"/>
    <w:rsid w:val="00DB1414"/>
    <w:rsid w:val="00DB1DF9"/>
    <w:rsid w:val="00DB5691"/>
    <w:rsid w:val="00DB6223"/>
    <w:rsid w:val="00DB71C9"/>
    <w:rsid w:val="00DC0803"/>
    <w:rsid w:val="00DC0B71"/>
    <w:rsid w:val="00DC13CC"/>
    <w:rsid w:val="00DD3D3D"/>
    <w:rsid w:val="00DD509E"/>
    <w:rsid w:val="00DD7ED5"/>
    <w:rsid w:val="00DE2F54"/>
    <w:rsid w:val="00DE736A"/>
    <w:rsid w:val="00DF1D4E"/>
    <w:rsid w:val="00DF5FE3"/>
    <w:rsid w:val="00E008B1"/>
    <w:rsid w:val="00E06613"/>
    <w:rsid w:val="00E114CA"/>
    <w:rsid w:val="00E11868"/>
    <w:rsid w:val="00E12738"/>
    <w:rsid w:val="00E1280B"/>
    <w:rsid w:val="00E133AE"/>
    <w:rsid w:val="00E22FCD"/>
    <w:rsid w:val="00E245D5"/>
    <w:rsid w:val="00E25771"/>
    <w:rsid w:val="00E27AD5"/>
    <w:rsid w:val="00E27F0C"/>
    <w:rsid w:val="00E34AC0"/>
    <w:rsid w:val="00E5384A"/>
    <w:rsid w:val="00E541B3"/>
    <w:rsid w:val="00E56D47"/>
    <w:rsid w:val="00E5747B"/>
    <w:rsid w:val="00E65D9C"/>
    <w:rsid w:val="00E67618"/>
    <w:rsid w:val="00E7120B"/>
    <w:rsid w:val="00E74F9A"/>
    <w:rsid w:val="00E80560"/>
    <w:rsid w:val="00E90B82"/>
    <w:rsid w:val="00E94DF0"/>
    <w:rsid w:val="00E95067"/>
    <w:rsid w:val="00E96F01"/>
    <w:rsid w:val="00EA140B"/>
    <w:rsid w:val="00EA7F1A"/>
    <w:rsid w:val="00EB0080"/>
    <w:rsid w:val="00EB210E"/>
    <w:rsid w:val="00EB32A1"/>
    <w:rsid w:val="00EB6139"/>
    <w:rsid w:val="00EC150E"/>
    <w:rsid w:val="00EC2C3D"/>
    <w:rsid w:val="00EC5CD6"/>
    <w:rsid w:val="00EC6F48"/>
    <w:rsid w:val="00ED25C8"/>
    <w:rsid w:val="00ED41BB"/>
    <w:rsid w:val="00ED495C"/>
    <w:rsid w:val="00ED6AD8"/>
    <w:rsid w:val="00ED759C"/>
    <w:rsid w:val="00EE30ED"/>
    <w:rsid w:val="00EE5C14"/>
    <w:rsid w:val="00EF15F2"/>
    <w:rsid w:val="00F1029A"/>
    <w:rsid w:val="00F14134"/>
    <w:rsid w:val="00F152E6"/>
    <w:rsid w:val="00F2245A"/>
    <w:rsid w:val="00F244B7"/>
    <w:rsid w:val="00F2511B"/>
    <w:rsid w:val="00F27E56"/>
    <w:rsid w:val="00F313AE"/>
    <w:rsid w:val="00F31F1B"/>
    <w:rsid w:val="00F32EA8"/>
    <w:rsid w:val="00F34B73"/>
    <w:rsid w:val="00F3578C"/>
    <w:rsid w:val="00F3586A"/>
    <w:rsid w:val="00F3617B"/>
    <w:rsid w:val="00F37FB6"/>
    <w:rsid w:val="00F40AFC"/>
    <w:rsid w:val="00F41650"/>
    <w:rsid w:val="00F42D7A"/>
    <w:rsid w:val="00F5074E"/>
    <w:rsid w:val="00F5095F"/>
    <w:rsid w:val="00F5412C"/>
    <w:rsid w:val="00F56870"/>
    <w:rsid w:val="00F61707"/>
    <w:rsid w:val="00F61811"/>
    <w:rsid w:val="00F620D7"/>
    <w:rsid w:val="00F628EA"/>
    <w:rsid w:val="00F65C5F"/>
    <w:rsid w:val="00F6658A"/>
    <w:rsid w:val="00F670C0"/>
    <w:rsid w:val="00F8205C"/>
    <w:rsid w:val="00F82D34"/>
    <w:rsid w:val="00F85393"/>
    <w:rsid w:val="00F8597C"/>
    <w:rsid w:val="00F87115"/>
    <w:rsid w:val="00F9058B"/>
    <w:rsid w:val="00F91AFD"/>
    <w:rsid w:val="00F94CCF"/>
    <w:rsid w:val="00FA11F9"/>
    <w:rsid w:val="00FA44E6"/>
    <w:rsid w:val="00FA6326"/>
    <w:rsid w:val="00FA6D56"/>
    <w:rsid w:val="00FA72EA"/>
    <w:rsid w:val="00FA7D30"/>
    <w:rsid w:val="00FB289F"/>
    <w:rsid w:val="00FB41D3"/>
    <w:rsid w:val="00FB6F18"/>
    <w:rsid w:val="00FD4D78"/>
    <w:rsid w:val="00FD5844"/>
    <w:rsid w:val="00FE41BE"/>
    <w:rsid w:val="00FE515C"/>
    <w:rsid w:val="00FE556C"/>
    <w:rsid w:val="00FE76C8"/>
    <w:rsid w:val="00FF381C"/>
    <w:rsid w:val="00FF4A28"/>
    <w:rsid w:val="00FF7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7B2"/>
    <w:pPr>
      <w:widowControl w:val="0"/>
    </w:pPr>
    <w:rPr>
      <w:rFonts w:cs="Times New Roman"/>
      <w:sz w:val="22"/>
      <w:szCs w:val="22"/>
      <w:lang w:val="en-US" w:eastAsia="en-US"/>
    </w:rPr>
  </w:style>
  <w:style w:type="paragraph" w:styleId="1">
    <w:name w:val="heading 1"/>
    <w:basedOn w:val="a"/>
    <w:next w:val="a"/>
    <w:link w:val="10"/>
    <w:uiPriority w:val="9"/>
    <w:qFormat/>
    <w:rsid w:val="00B96B89"/>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85052C"/>
    <w:pPr>
      <w:widowControl/>
      <w:spacing w:before="45" w:after="45"/>
      <w:jc w:val="center"/>
      <w:outlineLvl w:val="1"/>
    </w:pPr>
    <w:rPr>
      <w:rFonts w:ascii="Arial" w:hAnsi="Arial" w:cs="Arial"/>
      <w:b/>
      <w:bCs/>
      <w:sz w:val="15"/>
      <w:szCs w:val="15"/>
      <w:u w:val="single"/>
    </w:rPr>
  </w:style>
  <w:style w:type="paragraph" w:styleId="3">
    <w:name w:val="heading 3"/>
    <w:basedOn w:val="a"/>
    <w:link w:val="30"/>
    <w:uiPriority w:val="9"/>
    <w:qFormat/>
    <w:rsid w:val="0085052C"/>
    <w:pPr>
      <w:widowControl/>
      <w:pBdr>
        <w:bottom w:val="single" w:sz="6" w:space="0" w:color="808080"/>
      </w:pBdr>
      <w:shd w:val="clear" w:color="auto" w:fill="C0C0C0"/>
      <w:spacing w:after="45"/>
      <w:jc w:val="center"/>
      <w:outlineLvl w:val="2"/>
    </w:pPr>
    <w:rPr>
      <w:rFonts w:ascii="Arial" w:hAnsi="Arial" w:cs="Arial"/>
      <w:b/>
      <w:bCs/>
      <w:sz w:val="18"/>
      <w:szCs w:val="18"/>
    </w:rPr>
  </w:style>
  <w:style w:type="paragraph" w:styleId="5">
    <w:name w:val="heading 5"/>
    <w:basedOn w:val="a"/>
    <w:next w:val="a"/>
    <w:link w:val="50"/>
    <w:uiPriority w:val="9"/>
    <w:semiHidden/>
    <w:unhideWhenUsed/>
    <w:qFormat/>
    <w:rsid w:val="005539C5"/>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6B89"/>
    <w:rPr>
      <w:rFonts w:asciiTheme="majorHAnsi" w:eastAsiaTheme="majorEastAsia" w:hAnsiTheme="majorHAnsi" w:cs="Times New Roman"/>
      <w:b/>
      <w:bCs/>
      <w:kern w:val="32"/>
      <w:sz w:val="32"/>
      <w:szCs w:val="32"/>
      <w:lang w:val="en-US" w:eastAsia="en-US"/>
    </w:rPr>
  </w:style>
  <w:style w:type="character" w:customStyle="1" w:styleId="20">
    <w:name w:val="Заголовок 2 Знак"/>
    <w:basedOn w:val="a0"/>
    <w:link w:val="2"/>
    <w:uiPriority w:val="9"/>
    <w:locked/>
    <w:rsid w:val="0085052C"/>
    <w:rPr>
      <w:rFonts w:ascii="Arial" w:hAnsi="Arial" w:cs="Times New Roman"/>
      <w:b/>
      <w:sz w:val="15"/>
      <w:u w:val="single"/>
      <w:lang w:val="en-US" w:eastAsia="en-US"/>
    </w:rPr>
  </w:style>
  <w:style w:type="character" w:customStyle="1" w:styleId="30">
    <w:name w:val="Заголовок 3 Знак"/>
    <w:basedOn w:val="a0"/>
    <w:link w:val="3"/>
    <w:uiPriority w:val="9"/>
    <w:locked/>
    <w:rsid w:val="0085052C"/>
    <w:rPr>
      <w:rFonts w:ascii="Arial" w:hAnsi="Arial" w:cs="Times New Roman"/>
      <w:b/>
      <w:sz w:val="18"/>
      <w:shd w:val="clear" w:color="auto" w:fill="C0C0C0"/>
      <w:lang w:val="en-US" w:eastAsia="en-US"/>
    </w:rPr>
  </w:style>
  <w:style w:type="character" w:customStyle="1" w:styleId="50">
    <w:name w:val="Заголовок 5 Знак"/>
    <w:basedOn w:val="a0"/>
    <w:link w:val="5"/>
    <w:uiPriority w:val="9"/>
    <w:semiHidden/>
    <w:locked/>
    <w:rsid w:val="005539C5"/>
    <w:rPr>
      <w:rFonts w:asciiTheme="minorHAnsi" w:eastAsiaTheme="minorEastAsia" w:hAnsiTheme="minorHAnsi" w:cs="Times New Roman"/>
      <w:b/>
      <w:bCs/>
      <w:i/>
      <w:iCs/>
      <w:sz w:val="26"/>
      <w:szCs w:val="26"/>
      <w:lang w:val="en-US" w:eastAsia="en-US"/>
    </w:rPr>
  </w:style>
  <w:style w:type="table" w:customStyle="1" w:styleId="TableNormal">
    <w:name w:val="Table Normal"/>
    <w:uiPriority w:val="2"/>
    <w:semiHidden/>
    <w:unhideWhenUsed/>
    <w:qFormat/>
    <w:rsid w:val="004367B2"/>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a"/>
    <w:uiPriority w:val="1"/>
    <w:qFormat/>
    <w:rsid w:val="004367B2"/>
    <w:rPr>
      <w:rFonts w:ascii="Times New Roman" w:hAnsi="Times New Roman"/>
      <w:sz w:val="24"/>
      <w:szCs w:val="24"/>
    </w:rPr>
  </w:style>
  <w:style w:type="paragraph" w:customStyle="1" w:styleId="11">
    <w:name w:val="Заголовок 11"/>
    <w:basedOn w:val="a"/>
    <w:uiPriority w:val="1"/>
    <w:qFormat/>
    <w:rsid w:val="004367B2"/>
    <w:pPr>
      <w:outlineLvl w:val="1"/>
    </w:pPr>
    <w:rPr>
      <w:rFonts w:ascii="Times New Roman" w:hAnsi="Times New Roman"/>
      <w:b/>
      <w:bCs/>
      <w:sz w:val="24"/>
      <w:szCs w:val="24"/>
    </w:rPr>
  </w:style>
  <w:style w:type="paragraph" w:styleId="a3">
    <w:name w:val="List Paragraph"/>
    <w:basedOn w:val="a"/>
    <w:uiPriority w:val="1"/>
    <w:qFormat/>
    <w:rsid w:val="004367B2"/>
  </w:style>
  <w:style w:type="paragraph" w:customStyle="1" w:styleId="TableParagraph">
    <w:name w:val="Table Paragraph"/>
    <w:basedOn w:val="a"/>
    <w:uiPriority w:val="1"/>
    <w:qFormat/>
    <w:rsid w:val="004367B2"/>
  </w:style>
  <w:style w:type="character" w:styleId="a4">
    <w:name w:val="Hyperlink"/>
    <w:basedOn w:val="a0"/>
    <w:uiPriority w:val="99"/>
    <w:unhideWhenUsed/>
    <w:rsid w:val="004F691A"/>
    <w:rPr>
      <w:rFonts w:cs="Times New Roman"/>
      <w:color w:val="0000FF"/>
      <w:u w:val="single"/>
    </w:rPr>
  </w:style>
  <w:style w:type="paragraph" w:styleId="a5">
    <w:name w:val="header"/>
    <w:basedOn w:val="a"/>
    <w:link w:val="a6"/>
    <w:uiPriority w:val="99"/>
    <w:unhideWhenUsed/>
    <w:rsid w:val="00C7551C"/>
    <w:pPr>
      <w:tabs>
        <w:tab w:val="center" w:pos="4677"/>
        <w:tab w:val="right" w:pos="9355"/>
      </w:tabs>
    </w:pPr>
  </w:style>
  <w:style w:type="character" w:customStyle="1" w:styleId="a6">
    <w:name w:val="Верхний колонтитул Знак"/>
    <w:basedOn w:val="a0"/>
    <w:link w:val="a5"/>
    <w:uiPriority w:val="99"/>
    <w:locked/>
    <w:rsid w:val="00C7551C"/>
    <w:rPr>
      <w:rFonts w:cs="Times New Roman"/>
    </w:rPr>
  </w:style>
  <w:style w:type="paragraph" w:styleId="a7">
    <w:name w:val="footer"/>
    <w:basedOn w:val="a"/>
    <w:link w:val="a8"/>
    <w:uiPriority w:val="99"/>
    <w:unhideWhenUsed/>
    <w:rsid w:val="00C7551C"/>
    <w:pPr>
      <w:tabs>
        <w:tab w:val="center" w:pos="4677"/>
        <w:tab w:val="right" w:pos="9355"/>
      </w:tabs>
    </w:pPr>
  </w:style>
  <w:style w:type="character" w:customStyle="1" w:styleId="a8">
    <w:name w:val="Нижний колонтитул Знак"/>
    <w:basedOn w:val="a0"/>
    <w:link w:val="a7"/>
    <w:uiPriority w:val="99"/>
    <w:locked/>
    <w:rsid w:val="00C7551C"/>
    <w:rPr>
      <w:rFonts w:cs="Times New Roman"/>
    </w:rPr>
  </w:style>
  <w:style w:type="paragraph" w:customStyle="1" w:styleId="a9">
    <w:name w:val="Знак"/>
    <w:basedOn w:val="a"/>
    <w:uiPriority w:val="99"/>
    <w:rsid w:val="00D60610"/>
    <w:pPr>
      <w:widowControl/>
      <w:spacing w:after="160" w:line="240" w:lineRule="exact"/>
    </w:pPr>
    <w:rPr>
      <w:rFonts w:ascii="Verdana" w:hAnsi="Verdana" w:cs="Verdana"/>
      <w:sz w:val="20"/>
      <w:szCs w:val="20"/>
    </w:rPr>
  </w:style>
  <w:style w:type="paragraph" w:styleId="aa">
    <w:name w:val="Normal (Web)"/>
    <w:basedOn w:val="a"/>
    <w:uiPriority w:val="99"/>
    <w:rsid w:val="0085052C"/>
    <w:pPr>
      <w:widowControl/>
      <w:spacing w:before="45" w:after="45"/>
    </w:pPr>
    <w:rPr>
      <w:rFonts w:ascii="Arial" w:hAnsi="Arial" w:cs="Arial"/>
      <w:sz w:val="16"/>
      <w:szCs w:val="16"/>
    </w:rPr>
  </w:style>
  <w:style w:type="paragraph" w:customStyle="1" w:styleId="fieldcomment">
    <w:name w:val="field_comment"/>
    <w:basedOn w:val="a"/>
    <w:uiPriority w:val="99"/>
    <w:rsid w:val="0085052C"/>
    <w:pPr>
      <w:widowControl/>
      <w:spacing w:before="45" w:after="45"/>
    </w:pPr>
    <w:rPr>
      <w:rFonts w:ascii="Arial" w:hAnsi="Arial" w:cs="Arial"/>
      <w:sz w:val="9"/>
      <w:szCs w:val="9"/>
    </w:rPr>
  </w:style>
  <w:style w:type="paragraph" w:customStyle="1" w:styleId="fielddata">
    <w:name w:val="field_data"/>
    <w:basedOn w:val="a"/>
    <w:uiPriority w:val="99"/>
    <w:rsid w:val="0085052C"/>
    <w:pPr>
      <w:widowControl/>
      <w:spacing w:before="45" w:after="45"/>
    </w:pPr>
    <w:rPr>
      <w:rFonts w:ascii="Arial" w:hAnsi="Arial" w:cs="Arial"/>
      <w:sz w:val="16"/>
      <w:szCs w:val="16"/>
    </w:rPr>
  </w:style>
  <w:style w:type="paragraph" w:customStyle="1" w:styleId="fieldname">
    <w:name w:val="field_name"/>
    <w:basedOn w:val="a"/>
    <w:uiPriority w:val="99"/>
    <w:rsid w:val="0085052C"/>
    <w:pPr>
      <w:widowControl/>
      <w:spacing w:before="45" w:after="45"/>
      <w:jc w:val="right"/>
    </w:pPr>
    <w:rPr>
      <w:rFonts w:ascii="Arial" w:hAnsi="Arial" w:cs="Arial"/>
      <w:b/>
      <w:bCs/>
      <w:sz w:val="16"/>
      <w:szCs w:val="16"/>
    </w:rPr>
  </w:style>
  <w:style w:type="paragraph" w:customStyle="1" w:styleId="signfield">
    <w:name w:val="sign_field"/>
    <w:basedOn w:val="a"/>
    <w:uiPriority w:val="99"/>
    <w:rsid w:val="0085052C"/>
    <w:pPr>
      <w:widowControl/>
      <w:pBdr>
        <w:bottom w:val="single" w:sz="8" w:space="0" w:color="000000"/>
      </w:pBdr>
      <w:spacing w:before="375" w:after="150"/>
    </w:pPr>
    <w:rPr>
      <w:rFonts w:ascii="Arial" w:hAnsi="Arial" w:cs="Arial"/>
      <w:sz w:val="16"/>
      <w:szCs w:val="16"/>
    </w:rPr>
  </w:style>
  <w:style w:type="paragraph" w:customStyle="1" w:styleId="stampfield">
    <w:name w:val="stamp_field"/>
    <w:basedOn w:val="a"/>
    <w:uiPriority w:val="99"/>
    <w:rsid w:val="0085052C"/>
    <w:pPr>
      <w:widowControl/>
      <w:spacing w:after="150"/>
      <w:ind w:left="6120"/>
      <w:jc w:val="center"/>
    </w:pPr>
    <w:rPr>
      <w:rFonts w:ascii="Arial" w:hAnsi="Arial" w:cs="Arial"/>
      <w:sz w:val="20"/>
      <w:szCs w:val="20"/>
    </w:rPr>
  </w:style>
  <w:style w:type="character" w:customStyle="1" w:styleId="fieldcomment1">
    <w:name w:val="field_comment1"/>
    <w:uiPriority w:val="99"/>
    <w:rsid w:val="0085052C"/>
    <w:rPr>
      <w:sz w:val="9"/>
    </w:rPr>
  </w:style>
  <w:style w:type="paragraph" w:customStyle="1" w:styleId="footnote">
    <w:name w:val="footnote"/>
    <w:basedOn w:val="a"/>
    <w:uiPriority w:val="99"/>
    <w:rsid w:val="0085052C"/>
    <w:pPr>
      <w:widowControl/>
      <w:spacing w:after="105"/>
      <w:ind w:left="367"/>
    </w:pPr>
    <w:rPr>
      <w:rFonts w:ascii="Arial" w:hAnsi="Arial" w:cs="Arial"/>
      <w:sz w:val="9"/>
      <w:szCs w:val="9"/>
    </w:rPr>
  </w:style>
  <w:style w:type="paragraph" w:styleId="ab">
    <w:name w:val="Plain Text"/>
    <w:basedOn w:val="a"/>
    <w:link w:val="ac"/>
    <w:uiPriority w:val="99"/>
    <w:unhideWhenUsed/>
    <w:rsid w:val="005C5890"/>
    <w:pPr>
      <w:widowControl/>
    </w:pPr>
    <w:rPr>
      <w:rFonts w:ascii="Consolas" w:hAnsi="Consolas"/>
      <w:sz w:val="21"/>
      <w:szCs w:val="21"/>
      <w:lang w:val="ru-RU"/>
    </w:rPr>
  </w:style>
  <w:style w:type="character" w:customStyle="1" w:styleId="ac">
    <w:name w:val="Текст Знак"/>
    <w:basedOn w:val="a0"/>
    <w:link w:val="ab"/>
    <w:uiPriority w:val="99"/>
    <w:locked/>
    <w:rsid w:val="005C5890"/>
    <w:rPr>
      <w:rFonts w:ascii="Consolas" w:hAnsi="Consolas" w:cs="Times New Roman"/>
      <w:sz w:val="21"/>
      <w:lang w:eastAsia="en-US"/>
    </w:rPr>
  </w:style>
  <w:style w:type="paragraph" w:styleId="ad">
    <w:name w:val="Balloon Text"/>
    <w:basedOn w:val="a"/>
    <w:link w:val="ae"/>
    <w:uiPriority w:val="99"/>
    <w:semiHidden/>
    <w:unhideWhenUsed/>
    <w:rsid w:val="009F3116"/>
    <w:rPr>
      <w:rFonts w:ascii="Tahoma" w:hAnsi="Tahoma" w:cs="Tahoma"/>
      <w:sz w:val="16"/>
      <w:szCs w:val="16"/>
    </w:rPr>
  </w:style>
  <w:style w:type="character" w:customStyle="1" w:styleId="ae">
    <w:name w:val="Текст выноски Знак"/>
    <w:basedOn w:val="a0"/>
    <w:link w:val="ad"/>
    <w:uiPriority w:val="99"/>
    <w:semiHidden/>
    <w:locked/>
    <w:rsid w:val="009F3116"/>
    <w:rPr>
      <w:rFonts w:ascii="Tahoma" w:hAnsi="Tahoma" w:cs="Times New Roman"/>
      <w:sz w:val="16"/>
      <w:lang w:val="en-US" w:eastAsia="en-US"/>
    </w:rPr>
  </w:style>
  <w:style w:type="paragraph" w:customStyle="1" w:styleId="ConsNormal">
    <w:name w:val="ConsNormal"/>
    <w:uiPriority w:val="99"/>
    <w:rsid w:val="005539C5"/>
    <w:pPr>
      <w:widowControl w:val="0"/>
      <w:autoSpaceDE w:val="0"/>
      <w:autoSpaceDN w:val="0"/>
      <w:ind w:firstLine="720"/>
    </w:pPr>
    <w:rPr>
      <w:rFonts w:ascii="Arial" w:hAnsi="Arial" w:cs="Arial"/>
    </w:rPr>
  </w:style>
  <w:style w:type="character" w:styleId="af">
    <w:name w:val="annotation reference"/>
    <w:basedOn w:val="a0"/>
    <w:uiPriority w:val="99"/>
    <w:semiHidden/>
    <w:unhideWhenUsed/>
    <w:rsid w:val="00460F88"/>
    <w:rPr>
      <w:rFonts w:cs="Times New Roman"/>
      <w:sz w:val="16"/>
      <w:szCs w:val="16"/>
    </w:rPr>
  </w:style>
  <w:style w:type="paragraph" w:styleId="af0">
    <w:name w:val="annotation text"/>
    <w:basedOn w:val="a"/>
    <w:link w:val="af1"/>
    <w:uiPriority w:val="99"/>
    <w:semiHidden/>
    <w:unhideWhenUsed/>
    <w:rsid w:val="00460F88"/>
    <w:rPr>
      <w:sz w:val="20"/>
      <w:szCs w:val="20"/>
    </w:rPr>
  </w:style>
  <w:style w:type="character" w:customStyle="1" w:styleId="af1">
    <w:name w:val="Текст примечания Знак"/>
    <w:basedOn w:val="a0"/>
    <w:link w:val="af0"/>
    <w:uiPriority w:val="99"/>
    <w:semiHidden/>
    <w:locked/>
    <w:rsid w:val="00460F88"/>
    <w:rPr>
      <w:rFonts w:cs="Times New Roman"/>
      <w:lang w:val="en-US" w:eastAsia="en-US"/>
    </w:rPr>
  </w:style>
  <w:style w:type="paragraph" w:styleId="af2">
    <w:name w:val="annotation subject"/>
    <w:basedOn w:val="af0"/>
    <w:next w:val="af0"/>
    <w:link w:val="af3"/>
    <w:uiPriority w:val="99"/>
    <w:semiHidden/>
    <w:unhideWhenUsed/>
    <w:rsid w:val="00460F88"/>
    <w:rPr>
      <w:b/>
      <w:bCs/>
    </w:rPr>
  </w:style>
  <w:style w:type="character" w:customStyle="1" w:styleId="af3">
    <w:name w:val="Тема примечания Знак"/>
    <w:basedOn w:val="af1"/>
    <w:link w:val="af2"/>
    <w:uiPriority w:val="99"/>
    <w:semiHidden/>
    <w:locked/>
    <w:rsid w:val="00460F88"/>
    <w:rPr>
      <w:b/>
      <w:bCs/>
    </w:rPr>
  </w:style>
  <w:style w:type="paragraph" w:customStyle="1" w:styleId="Default">
    <w:name w:val="Default"/>
    <w:rsid w:val="007D5211"/>
    <w:pPr>
      <w:autoSpaceDE w:val="0"/>
      <w:autoSpaceDN w:val="0"/>
      <w:adjustRightInd w:val="0"/>
    </w:pPr>
    <w:rPr>
      <w:rFonts w:ascii="Times New Roman" w:hAnsi="Times New Roman" w:cs="Times New Roman"/>
      <w:color w:val="000000"/>
      <w:sz w:val="24"/>
      <w:szCs w:val="24"/>
    </w:rPr>
  </w:style>
  <w:style w:type="paragraph" w:customStyle="1" w:styleId="af4">
    <w:name w:val="Знак Знак Знак Знак Знак Знак"/>
    <w:basedOn w:val="a"/>
    <w:rsid w:val="00633A6C"/>
    <w:pPr>
      <w:widowControl/>
      <w:tabs>
        <w:tab w:val="num" w:pos="360"/>
      </w:tabs>
      <w:spacing w:after="160" w:line="240" w:lineRule="exact"/>
    </w:pPr>
    <w:rPr>
      <w:rFonts w:ascii="Times New Roman" w:hAnsi="Times New Roman"/>
      <w:noProof/>
      <w:sz w:val="24"/>
      <w:szCs w:val="24"/>
      <w:lang w:eastAsia="ru-RU"/>
    </w:rPr>
  </w:style>
  <w:style w:type="paragraph" w:customStyle="1" w:styleId="ConsTitle">
    <w:name w:val="ConsTitle"/>
    <w:uiPriority w:val="99"/>
    <w:rsid w:val="008C197C"/>
    <w:pPr>
      <w:widowControl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250849727">
      <w:marLeft w:val="0"/>
      <w:marRight w:val="0"/>
      <w:marTop w:val="0"/>
      <w:marBottom w:val="0"/>
      <w:divBdr>
        <w:top w:val="none" w:sz="0" w:space="0" w:color="auto"/>
        <w:left w:val="none" w:sz="0" w:space="0" w:color="auto"/>
        <w:bottom w:val="none" w:sz="0" w:space="0" w:color="auto"/>
        <w:right w:val="none" w:sz="0" w:space="0" w:color="auto"/>
      </w:divBdr>
    </w:div>
    <w:div w:id="1250849728">
      <w:marLeft w:val="0"/>
      <w:marRight w:val="0"/>
      <w:marTop w:val="0"/>
      <w:marBottom w:val="0"/>
      <w:divBdr>
        <w:top w:val="none" w:sz="0" w:space="0" w:color="auto"/>
        <w:left w:val="none" w:sz="0" w:space="0" w:color="auto"/>
        <w:bottom w:val="none" w:sz="0" w:space="0" w:color="auto"/>
        <w:right w:val="none" w:sz="0" w:space="0" w:color="auto"/>
      </w:divBdr>
    </w:div>
    <w:div w:id="1250849729">
      <w:marLeft w:val="0"/>
      <w:marRight w:val="0"/>
      <w:marTop w:val="0"/>
      <w:marBottom w:val="0"/>
      <w:divBdr>
        <w:top w:val="none" w:sz="0" w:space="0" w:color="auto"/>
        <w:left w:val="none" w:sz="0" w:space="0" w:color="auto"/>
        <w:bottom w:val="none" w:sz="0" w:space="0" w:color="auto"/>
        <w:right w:val="none" w:sz="0" w:space="0" w:color="auto"/>
      </w:divBdr>
    </w:div>
    <w:div w:id="1250849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13060</Words>
  <Characters>74445</Characters>
  <Application>Microsoft Office Word</Application>
  <DocSecurity>0</DocSecurity>
  <Lines>620</Lines>
  <Paragraphs>174</Paragraphs>
  <ScaleCrop>false</ScaleCrop>
  <Company>*</Company>
  <LinksUpToDate>false</LinksUpToDate>
  <CharactersWithSpaces>87331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&lt;4D6963726F736F667420576F7264202D20CFF0E0E2E8EBE05FCEF1EEE1FBE95FE0EFF0E5EBFC5F20323031302E646F63&gt;</dc:title>
  <dc:creator>emelyanenko-jv</dc:creator>
  <cp:lastModifiedBy>voronovskaya.v</cp:lastModifiedBy>
  <cp:revision>2</cp:revision>
  <cp:lastPrinted>2017-10-24T16:21:00Z</cp:lastPrinted>
  <dcterms:created xsi:type="dcterms:W3CDTF">2018-12-10T11:06:00Z</dcterms:created>
  <dcterms:modified xsi:type="dcterms:W3CDTF">2018-12-10T11:06:00Z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2010-05-29T21:00:00Z</vt:filetime>
  </property>
  <property fmtid="{D5CDD505-2E9C-101B-9397-08002B2CF9AE}" pid="3" name="LastSaved">
    <vt:filetime>2012-10-02T21:00:00Z</vt:filetime>
  </property>
</Properties>
</file>