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7BE0AA" w14:textId="77777777"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COM29092300046</w:t>
      </w:r>
    </w:p>
    <w:p w14:paraId="2066D877" w14:textId="77777777"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663859" w14:paraId="2C89D33E" w14:textId="77777777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248B06B4" w14:textId="77777777" w:rsidR="00663859" w:rsidRPr="00F259F4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259F4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048CE715" w14:textId="77777777"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«17»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октября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2023г.</w:t>
            </w:r>
          </w:p>
        </w:tc>
      </w:tr>
    </w:tbl>
    <w:p w14:paraId="3E79B75B" w14:textId="77777777"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14:paraId="5E7C02FC" w14:textId="77777777"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14:paraId="568B7116" w14:textId="77777777"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14:paraId="3E7E3647" w14:textId="77777777"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  <w:gridCol w:w="5132"/>
      </w:tblGrid>
      <w:tr w:rsidR="00663859" w:rsidRPr="00363C2F" w14:paraId="59D634B7" w14:textId="77777777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0AF5211B" w14:textId="77777777"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7903BE14" w14:textId="77777777" w:rsidR="00663859" w:rsidRPr="00F259F4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59F4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права требования дебиторской задолженности к Акционерному обществу «ФК «ДИНАМИКА» (ОГРН 1037789041322, ИНН 7704507992) из Договора № МНТУ-43 купли-продажи векселей от 30.07.2021, на сумму 53 507 928,15 (пятьдесят три миллиона пятьсот семь тысяч девятьсот двадцать восемь) рублей 15 копеек</w:t>
            </w:r>
            <w:proofErr w:type="gramStart"/>
            <w:r w:rsidRPr="00F259F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259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F25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59F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F259F4">
              <w:rPr>
                <w:rFonts w:ascii="Times New Roman" w:hAnsi="Times New Roman" w:cs="Times New Roman"/>
                <w:sz w:val="24"/>
                <w:szCs w:val="24"/>
              </w:rPr>
              <w:t>: Реализация Прав требования дебиторской задолженности к Акционерному обществу «ФК «ДИНАМИКА» (ОГРН 1037789041322, ИНН 7704507992) из Договора № МНТУ-43 купли-продажи векселей от 30.07.2021, на сумму 53 507 928,15 (пятьдесят три миллиона пятьсот семь тысяч девятьсот двадцать восемь) рублей 15 копеек.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1FA00B17" w14:textId="77777777" w:rsidR="00663859" w:rsidRPr="00F259F4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B135A3" w14:textId="77777777"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6369EE" w14:textId="77777777"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296 030,39 RUB</w:t>
      </w:r>
    </w:p>
    <w:p w14:paraId="76E3C6BE" w14:textId="77777777"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«29» сентября 2023г.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14:paraId="1B4C6DD2" w14:textId="77777777"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«11» октября 2023г.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14:paraId="5E1DE26F" w14:textId="07A17200" w:rsidR="00FC518F" w:rsidRPr="00F259F4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6" w:history="1">
        <w:r w:rsidR="00F259F4" w:rsidRPr="00563FFF">
          <w:rPr>
            <w:rStyle w:val="a4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996"/>
        <w:gridCol w:w="3405"/>
        <w:gridCol w:w="3922"/>
      </w:tblGrid>
      <w:tr w:rsidR="00F259F4" w:rsidRPr="008E0467" w14:paraId="0AC840DB" w14:textId="77777777" w:rsidTr="002B3892">
        <w:tc>
          <w:tcPr>
            <w:tcW w:w="2996" w:type="dxa"/>
            <w:vAlign w:val="center"/>
          </w:tcPr>
          <w:p w14:paraId="579F21D2" w14:textId="77777777" w:rsidR="00F259F4" w:rsidRPr="008E0467" w:rsidRDefault="00F259F4" w:rsidP="002B38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E15B7F" w14:textId="77777777" w:rsidR="00F259F4" w:rsidRPr="008E0467" w:rsidRDefault="00F259F4" w:rsidP="002B38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405" w:type="dxa"/>
            <w:vAlign w:val="center"/>
            <w:hideMark/>
          </w:tcPr>
          <w:p w14:paraId="767FC151" w14:textId="77777777" w:rsidR="00F259F4" w:rsidRPr="008E0467" w:rsidRDefault="00F259F4" w:rsidP="002B3892">
            <w:pPr>
              <w:spacing w:after="0"/>
              <w:jc w:val="center"/>
              <w:rPr>
                <w:sz w:val="24"/>
                <w:szCs w:val="24"/>
              </w:rPr>
            </w:pPr>
            <w:r w:rsidRPr="008E046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vAlign w:val="center"/>
            <w:hideMark/>
          </w:tcPr>
          <w:p w14:paraId="1E284ABF" w14:textId="77777777" w:rsidR="00F259F4" w:rsidRPr="008E0467" w:rsidRDefault="00F259F4" w:rsidP="002B3892">
            <w:pPr>
              <w:spacing w:after="0"/>
              <w:jc w:val="center"/>
              <w:rPr>
                <w:sz w:val="24"/>
                <w:szCs w:val="24"/>
              </w:rPr>
            </w:pPr>
            <w:r w:rsidRPr="008E0467">
              <w:rPr>
                <w:rFonts w:ascii="Times New Roman" w:eastAsia="Times New Roman" w:hAnsi="Times New Roman" w:cs="Times New Roman"/>
                <w:sz w:val="24"/>
                <w:szCs w:val="24"/>
              </w:rPr>
              <w:t>Панкратова Галина Николаевна</w:t>
            </w:r>
          </w:p>
        </w:tc>
      </w:tr>
      <w:tr w:rsidR="00F259F4" w:rsidRPr="008E0467" w14:paraId="61B2FD29" w14:textId="77777777" w:rsidTr="002B3892">
        <w:tc>
          <w:tcPr>
            <w:tcW w:w="2996" w:type="dxa"/>
            <w:vAlign w:val="center"/>
            <w:hideMark/>
          </w:tcPr>
          <w:p w14:paraId="3F6CBF44" w14:textId="77777777" w:rsidR="00F259F4" w:rsidRPr="008E0467" w:rsidRDefault="00F259F4" w:rsidP="002B3892">
            <w:pPr>
              <w:spacing w:after="0"/>
              <w:jc w:val="center"/>
              <w:rPr>
                <w:sz w:val="24"/>
                <w:szCs w:val="24"/>
              </w:rPr>
            </w:pPr>
            <w:r w:rsidRPr="008E0467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405" w:type="dxa"/>
            <w:vAlign w:val="center"/>
            <w:hideMark/>
          </w:tcPr>
          <w:p w14:paraId="49F265E6" w14:textId="77777777" w:rsidR="00F259F4" w:rsidRPr="008E0467" w:rsidRDefault="00F259F4" w:rsidP="002B3892">
            <w:pPr>
              <w:spacing w:after="0"/>
              <w:jc w:val="center"/>
              <w:rPr>
                <w:sz w:val="24"/>
                <w:szCs w:val="24"/>
              </w:rPr>
            </w:pPr>
            <w:r w:rsidRPr="008E046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3922" w:type="dxa"/>
            <w:vAlign w:val="center"/>
            <w:hideMark/>
          </w:tcPr>
          <w:p w14:paraId="733C0C5B" w14:textId="77777777" w:rsidR="00F259F4" w:rsidRPr="008E0467" w:rsidRDefault="00F259F4" w:rsidP="002B3892">
            <w:pPr>
              <w:spacing w:after="0"/>
              <w:jc w:val="center"/>
              <w:rPr>
                <w:sz w:val="24"/>
                <w:szCs w:val="24"/>
              </w:rPr>
            </w:pPr>
            <w:r w:rsidRPr="008E0467">
              <w:rPr>
                <w:rFonts w:ascii="Times New Roman" w:eastAsia="Times New Roman" w:hAnsi="Times New Roman" w:cs="Times New Roman"/>
                <w:sz w:val="24"/>
                <w:szCs w:val="24"/>
              </w:rPr>
              <w:t>Якушева Светлана Сергеевна</w:t>
            </w:r>
          </w:p>
        </w:tc>
      </w:tr>
    </w:tbl>
    <w:p w14:paraId="55A6A869" w14:textId="77777777" w:rsidR="00F259F4" w:rsidRPr="003C2761" w:rsidRDefault="00F259F4" w:rsidP="00F259F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259F4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3859"/>
    <w:rsid w:val="00141C2D"/>
    <w:rsid w:val="00160231"/>
    <w:rsid w:val="002E061B"/>
    <w:rsid w:val="00363C2F"/>
    <w:rsid w:val="003C2761"/>
    <w:rsid w:val="00663859"/>
    <w:rsid w:val="008316FC"/>
    <w:rsid w:val="00855AD8"/>
    <w:rsid w:val="008E7C24"/>
    <w:rsid w:val="008F5A58"/>
    <w:rsid w:val="00994EF3"/>
    <w:rsid w:val="00A677C9"/>
    <w:rsid w:val="00BE779A"/>
    <w:rsid w:val="00C5289F"/>
    <w:rsid w:val="00DE692D"/>
    <w:rsid w:val="00E86044"/>
    <w:rsid w:val="00F259F4"/>
    <w:rsid w:val="00FC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A08B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C2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259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m.roseltorg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Сочилов</cp:lastModifiedBy>
  <cp:revision>6</cp:revision>
  <dcterms:created xsi:type="dcterms:W3CDTF">2018-06-04T06:31:00Z</dcterms:created>
  <dcterms:modified xsi:type="dcterms:W3CDTF">2023-10-17T15:28:00Z</dcterms:modified>
</cp:coreProperties>
</file>